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BFD" w:rsidRPr="00820BFD" w:rsidRDefault="00820BFD" w:rsidP="00293AB3">
      <w:pPr>
        <w:jc w:val="center"/>
        <w:rPr>
          <w:sz w:val="36"/>
          <w:szCs w:val="36"/>
        </w:rPr>
      </w:pPr>
      <w:r w:rsidRPr="00820BFD">
        <w:rPr>
          <w:sz w:val="36"/>
          <w:szCs w:val="36"/>
        </w:rPr>
        <w:t>ΚΟΛΟΣΣΑΙΟ</w:t>
      </w:r>
    </w:p>
    <w:p w:rsidR="00CC7F83" w:rsidRPr="008F54F9" w:rsidRDefault="00093188" w:rsidP="00207264">
      <w:pPr>
        <w:jc w:val="both"/>
        <w:rPr>
          <w:color w:val="000000"/>
          <w:sz w:val="24"/>
          <w:szCs w:val="24"/>
        </w:rPr>
      </w:pPr>
      <w:r w:rsidRPr="008F54F9">
        <w:rPr>
          <w:color w:val="000000"/>
          <w:sz w:val="24"/>
          <w:szCs w:val="24"/>
        </w:rPr>
        <w:t>Το Κολοσσαίο άρχισε να κατασκευάζεται το </w:t>
      </w:r>
      <w:hyperlink r:id="rId7" w:tooltip="72" w:history="1">
        <w:r w:rsidRPr="008F54F9">
          <w:rPr>
            <w:rStyle w:val="-"/>
            <w:color w:val="000000"/>
            <w:sz w:val="24"/>
            <w:szCs w:val="24"/>
            <w:u w:val="none"/>
          </w:rPr>
          <w:t>72</w:t>
        </w:r>
      </w:hyperlink>
      <w:r w:rsidRPr="008F54F9">
        <w:rPr>
          <w:color w:val="000000"/>
          <w:sz w:val="24"/>
          <w:szCs w:val="24"/>
        </w:rPr>
        <w:t> μ.Χ. και ολοκληρώθηκε το 80 μ.Χ. Ονομαζόταν Αμφιθέατρο των Φλαβίων. Για να κατασκευαστεί, εργάστηκαν χιλιάδες Ιουδαίοι αιχμάλωτοι που είχαν συλληφθεί μετά την καταστροφή των</w:t>
      </w:r>
      <w:r w:rsidR="008F54F9">
        <w:rPr>
          <w:color w:val="000000"/>
          <w:sz w:val="24"/>
          <w:szCs w:val="24"/>
        </w:rPr>
        <w:t xml:space="preserve"> Ιεροσολύμων.</w:t>
      </w:r>
      <w:r w:rsidRPr="008F54F9">
        <w:rPr>
          <w:color w:val="000000"/>
          <w:sz w:val="24"/>
          <w:szCs w:val="24"/>
        </w:rPr>
        <w:t xml:space="preserve"> Πήρε το όνομά του από το κολοσσιαίο άγαλμα του Νέρωνα, που βρισκόταν στην τοποθεσία που χτίστηκε.</w:t>
      </w:r>
    </w:p>
    <w:p w:rsidR="00F76F72" w:rsidRPr="008F54F9" w:rsidRDefault="00093188" w:rsidP="00207264">
      <w:pPr>
        <w:jc w:val="both"/>
        <w:rPr>
          <w:color w:val="000000"/>
          <w:sz w:val="24"/>
          <w:szCs w:val="24"/>
        </w:rPr>
      </w:pPr>
      <w:r w:rsidRPr="008F54F9">
        <w:rPr>
          <w:color w:val="000000"/>
          <w:sz w:val="24"/>
          <w:szCs w:val="24"/>
        </w:rPr>
        <w:t xml:space="preserve">Μπορούσε να χωρέσει 65.000 θεατές. Οι </w:t>
      </w:r>
      <w:r w:rsidR="005B19FC" w:rsidRPr="008F54F9">
        <w:rPr>
          <w:color w:val="000000"/>
          <w:sz w:val="24"/>
          <w:szCs w:val="24"/>
        </w:rPr>
        <w:t xml:space="preserve">διαστάσεις του ήταν τεράστιες </w:t>
      </w:r>
      <w:r w:rsidRPr="008F54F9">
        <w:rPr>
          <w:color w:val="000000"/>
          <w:sz w:val="24"/>
          <w:szCs w:val="24"/>
        </w:rPr>
        <w:t>και είχε 4 ορόφ</w:t>
      </w:r>
      <w:r w:rsidR="005B19FC" w:rsidRPr="008F54F9">
        <w:rPr>
          <w:color w:val="000000"/>
          <w:sz w:val="24"/>
          <w:szCs w:val="24"/>
        </w:rPr>
        <w:t xml:space="preserve">ους. Από αυτούς, οι τρεις </w:t>
      </w:r>
      <w:r w:rsidRPr="008F54F9">
        <w:rPr>
          <w:color w:val="000000"/>
          <w:sz w:val="24"/>
          <w:szCs w:val="24"/>
        </w:rPr>
        <w:t xml:space="preserve"> είχαν αψίδε</w:t>
      </w:r>
      <w:r w:rsidR="0034597E" w:rsidRPr="008F54F9">
        <w:rPr>
          <w:color w:val="000000"/>
          <w:sz w:val="24"/>
          <w:szCs w:val="24"/>
        </w:rPr>
        <w:t>ς και ο τέταρτος 40 παράθυρα.</w:t>
      </w:r>
      <w:r w:rsidRPr="008F54F9">
        <w:rPr>
          <w:color w:val="000000"/>
          <w:sz w:val="24"/>
          <w:szCs w:val="24"/>
        </w:rPr>
        <w:t xml:space="preserve"> Ο τελευταίος όροφος προοριζόταν για τις γυναίκες και τις κατώτερες τάξεις των πολιτών, ενώ ο πρώτος για τους επιφανείς πολίτες. Το εσωτερικό</w:t>
      </w:r>
      <w:r w:rsidR="005B19FC" w:rsidRPr="008F54F9">
        <w:rPr>
          <w:color w:val="000000"/>
          <w:sz w:val="24"/>
          <w:szCs w:val="24"/>
        </w:rPr>
        <w:t xml:space="preserve"> του ήταν χωρισμένο </w:t>
      </w:r>
      <w:bookmarkStart w:id="0" w:name="_GoBack"/>
      <w:bookmarkEnd w:id="0"/>
      <w:r w:rsidR="005B19FC" w:rsidRPr="008F54F9">
        <w:rPr>
          <w:color w:val="000000"/>
          <w:sz w:val="24"/>
          <w:szCs w:val="24"/>
        </w:rPr>
        <w:t xml:space="preserve">σε </w:t>
      </w:r>
      <w:r w:rsidR="00293AB3" w:rsidRPr="008F54F9">
        <w:rPr>
          <w:color w:val="000000"/>
          <w:sz w:val="24"/>
          <w:szCs w:val="24"/>
        </w:rPr>
        <w:t>κερκίδες.</w:t>
      </w:r>
      <w:r w:rsidR="00CC7F83" w:rsidRPr="008F54F9">
        <w:rPr>
          <w:rFonts w:ascii="Helvetica" w:hAnsi="Helvetica" w:cs="Helvetica"/>
          <w:color w:val="000000"/>
          <w:sz w:val="21"/>
          <w:szCs w:val="21"/>
        </w:rPr>
        <w:t xml:space="preserve">  Κάτω από το έδαφος υπήρχαν δωμάτια με μηχανικές συσκευές και τα κλουβιά με τα άγρια ζώα. </w:t>
      </w:r>
      <w:r w:rsidR="00293AB3" w:rsidRPr="008F54F9">
        <w:rPr>
          <w:color w:val="000000"/>
          <w:sz w:val="24"/>
          <w:szCs w:val="24"/>
        </w:rPr>
        <w:t xml:space="preserve"> Υπήρχε</w:t>
      </w:r>
      <w:r w:rsidRPr="008F54F9">
        <w:rPr>
          <w:color w:val="000000"/>
          <w:sz w:val="24"/>
          <w:szCs w:val="24"/>
        </w:rPr>
        <w:t xml:space="preserve"> μια μεγάλη τέντα, προκειμένου οι θεατές να προστατεύονται από τον ήλιο</w:t>
      </w:r>
      <w:r w:rsidR="00F76F72" w:rsidRPr="008F54F9">
        <w:rPr>
          <w:color w:val="000000"/>
          <w:sz w:val="24"/>
          <w:szCs w:val="24"/>
        </w:rPr>
        <w:t>. Οι θεατές έμπαιναν στο κτήριο μέσα από 80 εισόδους, 4 από τις οποίες χρησιμοποιούνταν αποκλειστικά από τους Ρωμαίους γερουσιαστές και άρχοντες. Οι πολλές πύλες έδιναν στο Κολοσσαίο τη δυνατότητα να γεμίσει μέσα σε 15 λεπτά, και να αδειάσει μέσα σε μόλις 5λ.</w:t>
      </w:r>
    </w:p>
    <w:p w:rsidR="00F76F72" w:rsidRPr="008F54F9" w:rsidRDefault="00F76F72" w:rsidP="00207264">
      <w:pPr>
        <w:jc w:val="both"/>
        <w:rPr>
          <w:rFonts w:ascii="Arial" w:hAnsi="Arial" w:cs="Arial"/>
          <w:color w:val="000000"/>
          <w:sz w:val="21"/>
          <w:szCs w:val="21"/>
          <w:shd w:val="clear" w:color="auto" w:fill="FFFFFF"/>
        </w:rPr>
      </w:pPr>
      <w:r w:rsidRPr="008F54F9">
        <w:rPr>
          <w:color w:val="000000"/>
          <w:sz w:val="24"/>
          <w:szCs w:val="24"/>
        </w:rPr>
        <w:t>Το Κολοσσαίο έμεινε θρυλικό ως το κέντρο των αιμοχαρών θεαμάτων που απολάμβανε η ρωμαϊκή αυλή στην εποχή της παρακμής της. Η ορχήστρα είχε διαμορφωθεί κατάλληλα για να πραγματοποιούνται ναυμαχίες, μονομαχίες και θηριομαχίες τις οποίες χρηματοδοτούσαν οι Ρωμαίοι αυτοκράτορες. Εκεί γίνονταν επίσης μαρτύρια χριστιανών.</w:t>
      </w:r>
      <w:r w:rsidRPr="008F54F9">
        <w:rPr>
          <w:rFonts w:ascii="Arial" w:hAnsi="Arial" w:cs="Arial"/>
          <w:color w:val="000000"/>
          <w:sz w:val="21"/>
          <w:szCs w:val="21"/>
          <w:shd w:val="clear" w:color="auto" w:fill="FFFFFF"/>
        </w:rPr>
        <w:t xml:space="preserve"> Στο Κολοσσαίο πραγματοποιούνταν αγώνες με ελεύθερη είσοδο, οι οποίοι διοργανώνονταν από τους αυτοκράτορες. Οι αγώνες διαρκούσαν μία μέρα ή και περισσότερες. Ξεκινούσαν με κωμικές πράξεις και εξωτικά ζώα, και ολοκληρώνονταν με τις μονομαχίες μεταξύ ζώων και μονομάχων ή μόνο μεταξύ μονομάχων. Οι μονομάχοι ήταν αιχμάλωτοι πολέμου ή δούλοι.</w:t>
      </w:r>
    </w:p>
    <w:p w:rsidR="00F76F72" w:rsidRPr="008F54F9" w:rsidRDefault="00F76F72" w:rsidP="00207264">
      <w:pPr>
        <w:jc w:val="both"/>
        <w:rPr>
          <w:rFonts w:ascii="Arial" w:hAnsi="Arial" w:cs="Arial"/>
          <w:color w:val="000000"/>
          <w:sz w:val="21"/>
          <w:szCs w:val="21"/>
          <w:shd w:val="clear" w:color="auto" w:fill="FFFFFF"/>
        </w:rPr>
      </w:pPr>
      <w:r w:rsidRPr="008F54F9">
        <w:rPr>
          <w:rFonts w:ascii="Arial" w:hAnsi="Arial" w:cs="Arial"/>
          <w:color w:val="000000"/>
          <w:sz w:val="21"/>
          <w:szCs w:val="21"/>
          <w:shd w:val="clear" w:color="auto" w:fill="FFFFFF"/>
        </w:rPr>
        <w:t>Το 80 μ.Χ. πραγματοποιήθηκαν τα εγκαίνια του Κολοσσαίου, με αγώνες που διήρκεσαν συνολικά 100 ημέρες. Το Κολοσσαίο λειτούργησε για περίπου 400 χρόνια, με μια διακοπή μεταξύ των ετών 217-238 μ.Χ., εξαιτίας ενός κεραυνού που κατέστρεψε μεγάλο τμήμα του. Μετά από σεισμούς και ληστείες κατά την διάρκεια των αιώνων αποτελεί σήμερα ένα από τα δημοφιλέστερα τουριστικά αξιοθέατα της Ρώμης</w:t>
      </w:r>
    </w:p>
    <w:p w:rsidR="0085162B" w:rsidRPr="008F54F9" w:rsidRDefault="0085162B" w:rsidP="00207264">
      <w:pPr>
        <w:jc w:val="both"/>
        <w:rPr>
          <w:rFonts w:ascii="Arial" w:hAnsi="Arial" w:cs="Arial"/>
          <w:color w:val="000000"/>
          <w:sz w:val="21"/>
          <w:szCs w:val="21"/>
          <w:shd w:val="clear" w:color="auto" w:fill="FFFFFF"/>
        </w:rPr>
      </w:pPr>
    </w:p>
    <w:p w:rsidR="00207264" w:rsidRPr="008F54F9" w:rsidRDefault="00207264">
      <w:pPr>
        <w:jc w:val="both"/>
        <w:rPr>
          <w:rFonts w:ascii="Arial" w:hAnsi="Arial" w:cs="Arial"/>
          <w:color w:val="000000"/>
          <w:sz w:val="21"/>
          <w:szCs w:val="21"/>
          <w:shd w:val="clear" w:color="auto" w:fill="FFFFFF"/>
        </w:rPr>
      </w:pPr>
    </w:p>
    <w:p w:rsidR="008F54F9" w:rsidRPr="008F54F9" w:rsidRDefault="008F54F9">
      <w:pPr>
        <w:jc w:val="both"/>
        <w:rPr>
          <w:rFonts w:ascii="Arial" w:hAnsi="Arial" w:cs="Arial"/>
          <w:color w:val="000000"/>
          <w:sz w:val="21"/>
          <w:szCs w:val="21"/>
          <w:shd w:val="clear" w:color="auto" w:fill="FFFFFF"/>
        </w:rPr>
      </w:pPr>
    </w:p>
    <w:p w:rsidR="008F54F9" w:rsidRPr="008F54F9" w:rsidRDefault="008F54F9">
      <w:pPr>
        <w:jc w:val="both"/>
        <w:rPr>
          <w:rFonts w:ascii="Arial" w:hAnsi="Arial" w:cs="Arial"/>
          <w:color w:val="000000"/>
          <w:sz w:val="21"/>
          <w:szCs w:val="21"/>
          <w:shd w:val="clear" w:color="auto" w:fill="FFFFFF"/>
        </w:rPr>
      </w:pPr>
    </w:p>
    <w:sectPr w:rsidR="008F54F9" w:rsidRPr="008F54F9" w:rsidSect="0048761E">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BF8" w:rsidRDefault="002B5BF8" w:rsidP="00207264">
      <w:pPr>
        <w:spacing w:after="0" w:line="240" w:lineRule="auto"/>
      </w:pPr>
      <w:r>
        <w:separator/>
      </w:r>
    </w:p>
  </w:endnote>
  <w:endnote w:type="continuationSeparator" w:id="0">
    <w:p w:rsidR="002B5BF8" w:rsidRDefault="002B5BF8" w:rsidP="00207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Helvetica">
    <w:panose1 w:val="020B0604020202020204"/>
    <w:charset w:val="A1"/>
    <w:family w:val="swiss"/>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BF8" w:rsidRDefault="002B5BF8" w:rsidP="00207264">
      <w:pPr>
        <w:spacing w:after="0" w:line="240" w:lineRule="auto"/>
      </w:pPr>
      <w:r>
        <w:separator/>
      </w:r>
    </w:p>
  </w:footnote>
  <w:footnote w:type="continuationSeparator" w:id="0">
    <w:p w:rsidR="002B5BF8" w:rsidRDefault="002B5BF8" w:rsidP="002072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27"/>
    <w:rsid w:val="00093188"/>
    <w:rsid w:val="00207264"/>
    <w:rsid w:val="00293AB3"/>
    <w:rsid w:val="002B5BF8"/>
    <w:rsid w:val="0034597E"/>
    <w:rsid w:val="003E2BC0"/>
    <w:rsid w:val="00470544"/>
    <w:rsid w:val="0048761E"/>
    <w:rsid w:val="004A2D85"/>
    <w:rsid w:val="004B29AD"/>
    <w:rsid w:val="005B19FC"/>
    <w:rsid w:val="00820BFD"/>
    <w:rsid w:val="0085162B"/>
    <w:rsid w:val="008F54F9"/>
    <w:rsid w:val="00A20E7B"/>
    <w:rsid w:val="00B05A6E"/>
    <w:rsid w:val="00B60027"/>
    <w:rsid w:val="00BC148F"/>
    <w:rsid w:val="00CC4946"/>
    <w:rsid w:val="00CC7F83"/>
    <w:rsid w:val="00F76F72"/>
    <w:rsid w:val="00FC2C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459B0-9CA8-4D78-80A7-7F66BBE3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93188"/>
    <w:rPr>
      <w:color w:val="0563C1" w:themeColor="hyperlink"/>
      <w:u w:val="single"/>
    </w:rPr>
  </w:style>
  <w:style w:type="paragraph" w:styleId="a3">
    <w:name w:val="Balloon Text"/>
    <w:basedOn w:val="a"/>
    <w:link w:val="Char"/>
    <w:uiPriority w:val="99"/>
    <w:semiHidden/>
    <w:unhideWhenUsed/>
    <w:rsid w:val="004B29AD"/>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4B29AD"/>
    <w:rPr>
      <w:rFonts w:ascii="Segoe UI" w:hAnsi="Segoe UI" w:cs="Segoe UI"/>
      <w:sz w:val="18"/>
      <w:szCs w:val="18"/>
    </w:rPr>
  </w:style>
  <w:style w:type="character" w:styleId="-0">
    <w:name w:val="FollowedHyperlink"/>
    <w:basedOn w:val="a0"/>
    <w:uiPriority w:val="99"/>
    <w:semiHidden/>
    <w:unhideWhenUsed/>
    <w:rsid w:val="00207264"/>
    <w:rPr>
      <w:color w:val="954F72" w:themeColor="followedHyperlink"/>
      <w:u w:val="single"/>
    </w:rPr>
  </w:style>
  <w:style w:type="paragraph" w:styleId="a4">
    <w:name w:val="header"/>
    <w:basedOn w:val="a"/>
    <w:link w:val="Char0"/>
    <w:uiPriority w:val="99"/>
    <w:unhideWhenUsed/>
    <w:rsid w:val="00207264"/>
    <w:pPr>
      <w:tabs>
        <w:tab w:val="center" w:pos="4153"/>
        <w:tab w:val="right" w:pos="8306"/>
      </w:tabs>
      <w:spacing w:after="0" w:line="240" w:lineRule="auto"/>
    </w:pPr>
  </w:style>
  <w:style w:type="character" w:customStyle="1" w:styleId="Char0">
    <w:name w:val="Κεφαλίδα Char"/>
    <w:basedOn w:val="a0"/>
    <w:link w:val="a4"/>
    <w:uiPriority w:val="99"/>
    <w:rsid w:val="00207264"/>
  </w:style>
  <w:style w:type="paragraph" w:styleId="a5">
    <w:name w:val="footer"/>
    <w:basedOn w:val="a"/>
    <w:link w:val="Char1"/>
    <w:uiPriority w:val="99"/>
    <w:unhideWhenUsed/>
    <w:rsid w:val="00207264"/>
    <w:pPr>
      <w:tabs>
        <w:tab w:val="center" w:pos="4153"/>
        <w:tab w:val="right" w:pos="8306"/>
      </w:tabs>
      <w:spacing w:after="0" w:line="240" w:lineRule="auto"/>
    </w:pPr>
  </w:style>
  <w:style w:type="character" w:customStyle="1" w:styleId="Char1">
    <w:name w:val="Υποσέλιδο Char"/>
    <w:basedOn w:val="a0"/>
    <w:link w:val="a5"/>
    <w:uiPriority w:val="99"/>
    <w:rsid w:val="00207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3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wikipedia.org/wiki/7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FE442-5747-4726-A903-CB9B85653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342</Words>
  <Characters>1851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13</cp:revision>
  <cp:lastPrinted>2019-02-19T19:20:00Z</cp:lastPrinted>
  <dcterms:created xsi:type="dcterms:W3CDTF">2019-01-31T17:03:00Z</dcterms:created>
  <dcterms:modified xsi:type="dcterms:W3CDTF">2019-02-19T19:21:00Z</dcterms:modified>
</cp:coreProperties>
</file>