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A5" w:rsidRDefault="00F32AA5" w:rsidP="00F32AA5">
      <w:pPr>
        <w:jc w:val="both"/>
        <w:rPr>
          <w:b/>
          <w:i/>
        </w:rPr>
      </w:pPr>
      <w:r>
        <w:rPr>
          <w:b/>
          <w:i/>
        </w:rPr>
        <w:t xml:space="preserve"> Η ενότητα με μια ματιά: Λύσε το παρακάτω σταυρόλεξο:</w:t>
      </w:r>
    </w:p>
    <w:tbl>
      <w:tblPr>
        <w:tblW w:w="8548" w:type="dxa"/>
        <w:tblLook w:val="01E0" w:firstRow="1" w:lastRow="1" w:firstColumn="1" w:lastColumn="1" w:noHBand="0" w:noVBand="0"/>
      </w:tblPr>
      <w:tblGrid>
        <w:gridCol w:w="501"/>
        <w:gridCol w:w="502"/>
        <w:gridCol w:w="502"/>
        <w:gridCol w:w="501"/>
        <w:gridCol w:w="503"/>
        <w:gridCol w:w="501"/>
        <w:gridCol w:w="502"/>
        <w:gridCol w:w="503"/>
        <w:gridCol w:w="502"/>
        <w:gridCol w:w="516"/>
        <w:gridCol w:w="503"/>
        <w:gridCol w:w="501"/>
        <w:gridCol w:w="503"/>
        <w:gridCol w:w="502"/>
        <w:gridCol w:w="502"/>
        <w:gridCol w:w="502"/>
        <w:gridCol w:w="502"/>
      </w:tblGrid>
      <w:tr w:rsidR="00F32AA5" w:rsidTr="0070181C">
        <w:trPr>
          <w:trHeight w:val="270"/>
        </w:trPr>
        <w:tc>
          <w:tcPr>
            <w:tcW w:w="502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2AA5" w:rsidRDefault="00F32AA5" w:rsidP="0070181C">
            <w:pPr>
              <w:jc w:val="both"/>
            </w:pPr>
            <w:r>
              <w:t>6.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  <w:tr w:rsidR="00F32AA5" w:rsidTr="0070181C">
        <w:trPr>
          <w:trHeight w:val="270"/>
        </w:trPr>
        <w:tc>
          <w:tcPr>
            <w:tcW w:w="502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  <w:tr w:rsidR="00F32AA5" w:rsidTr="0070181C">
        <w:trPr>
          <w:trHeight w:val="270"/>
        </w:trPr>
        <w:tc>
          <w:tcPr>
            <w:tcW w:w="502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2AA5" w:rsidRDefault="00F32AA5" w:rsidP="0070181C">
            <w:pPr>
              <w:jc w:val="both"/>
            </w:pPr>
            <w:r>
              <w:t>1.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  <w:tr w:rsidR="00F32AA5" w:rsidTr="0070181C">
        <w:trPr>
          <w:trHeight w:val="270"/>
        </w:trPr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2AA5" w:rsidRDefault="00F32AA5" w:rsidP="0070181C">
            <w:pPr>
              <w:jc w:val="both"/>
            </w:pPr>
            <w:r>
              <w:t>5.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  <w:tr w:rsidR="00F32AA5" w:rsidTr="0070181C">
        <w:trPr>
          <w:trHeight w:val="270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2AA5" w:rsidRDefault="00F32AA5" w:rsidP="0070181C">
            <w:pPr>
              <w:jc w:val="both"/>
            </w:pPr>
            <w:r>
              <w:t>7.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2AA5" w:rsidRDefault="00F32AA5" w:rsidP="0070181C">
            <w:pPr>
              <w:jc w:val="both"/>
            </w:pPr>
            <w:r>
              <w:t>10.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  <w:tr w:rsidR="00F32AA5" w:rsidTr="0070181C">
        <w:trPr>
          <w:trHeight w:val="2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2AA5" w:rsidRDefault="00F32AA5" w:rsidP="0070181C">
            <w:pPr>
              <w:jc w:val="both"/>
            </w:pPr>
            <w:r>
              <w:t>4.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2AA5" w:rsidRDefault="00F32AA5" w:rsidP="0070181C">
            <w:pPr>
              <w:jc w:val="both"/>
            </w:pPr>
            <w:r>
              <w:t>9.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  <w:tr w:rsidR="00F32AA5" w:rsidTr="0070181C">
        <w:trPr>
          <w:trHeight w:val="270"/>
        </w:trPr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  <w:tr w:rsidR="00F32AA5" w:rsidTr="0070181C">
        <w:trPr>
          <w:trHeight w:val="270"/>
        </w:trPr>
        <w:tc>
          <w:tcPr>
            <w:tcW w:w="502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2AA5" w:rsidRDefault="00F32AA5" w:rsidP="0070181C">
            <w:pPr>
              <w:jc w:val="both"/>
            </w:pPr>
            <w:r>
              <w:t>3.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  <w:tr w:rsidR="00F32AA5" w:rsidTr="0070181C">
        <w:trPr>
          <w:trHeight w:val="270"/>
        </w:trPr>
        <w:tc>
          <w:tcPr>
            <w:tcW w:w="502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  <w:tr w:rsidR="00F32AA5" w:rsidTr="0070181C">
        <w:trPr>
          <w:trHeight w:val="270"/>
        </w:trPr>
        <w:tc>
          <w:tcPr>
            <w:tcW w:w="502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  <w:tr w:rsidR="00F32AA5" w:rsidTr="0070181C">
        <w:trPr>
          <w:trHeight w:val="270"/>
        </w:trPr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2AA5" w:rsidRDefault="00F32AA5" w:rsidP="0070181C">
            <w:pPr>
              <w:jc w:val="both"/>
            </w:pPr>
            <w:r>
              <w:t>2.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  <w:tr w:rsidR="00F32AA5" w:rsidTr="0070181C">
        <w:trPr>
          <w:trHeight w:val="270"/>
        </w:trPr>
        <w:tc>
          <w:tcPr>
            <w:tcW w:w="502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  <w:tr w:rsidR="00F32AA5" w:rsidTr="0070181C">
        <w:trPr>
          <w:trHeight w:val="270"/>
        </w:trPr>
        <w:tc>
          <w:tcPr>
            <w:tcW w:w="502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  <w:tr w:rsidR="00F32AA5" w:rsidTr="0070181C">
        <w:trPr>
          <w:trHeight w:val="270"/>
        </w:trPr>
        <w:tc>
          <w:tcPr>
            <w:tcW w:w="502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  <w:tr w:rsidR="00F32AA5" w:rsidTr="0070181C">
        <w:trPr>
          <w:trHeight w:val="270"/>
        </w:trPr>
        <w:tc>
          <w:tcPr>
            <w:tcW w:w="502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  <w:tr w:rsidR="00F32AA5" w:rsidTr="0070181C">
        <w:trPr>
          <w:trHeight w:val="270"/>
        </w:trPr>
        <w:tc>
          <w:tcPr>
            <w:tcW w:w="502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2AA5" w:rsidRDefault="00F32AA5" w:rsidP="0070181C">
            <w:pPr>
              <w:jc w:val="both"/>
            </w:pPr>
            <w:r>
              <w:t>8.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  <w:tr w:rsidR="00F32AA5" w:rsidTr="0070181C">
        <w:trPr>
          <w:trHeight w:val="270"/>
        </w:trPr>
        <w:tc>
          <w:tcPr>
            <w:tcW w:w="502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  <w:tc>
          <w:tcPr>
            <w:tcW w:w="503" w:type="dxa"/>
            <w:shd w:val="clear" w:color="auto" w:fill="auto"/>
          </w:tcPr>
          <w:p w:rsidR="00F32AA5" w:rsidRDefault="00F32AA5" w:rsidP="0070181C">
            <w:pPr>
              <w:jc w:val="both"/>
            </w:pPr>
          </w:p>
        </w:tc>
      </w:tr>
    </w:tbl>
    <w:p w:rsidR="00F32AA5" w:rsidRDefault="00F32AA5" w:rsidP="00F32AA5">
      <w:pPr>
        <w:jc w:val="both"/>
      </w:pPr>
    </w:p>
    <w:p w:rsidR="00F32AA5" w:rsidRDefault="00F32AA5" w:rsidP="00F32AA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Όργανο μέτρησης της θερμοκρασίας</w:t>
      </w:r>
    </w:p>
    <w:p w:rsidR="00F32AA5" w:rsidRDefault="00F32AA5" w:rsidP="00F32AA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Το φαινόμενο κατά το οποίο ένα σώμα με την παροχή θερμότητας μετατρέπεται από στερεό σε υγρό</w:t>
      </w:r>
    </w:p>
    <w:p w:rsidR="00F32AA5" w:rsidRDefault="00F32AA5" w:rsidP="00F32AA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Το φαινόμενο κατά το οποίο ένα σώμα μετατρέπεται από υγρό σε στερεό</w:t>
      </w:r>
    </w:p>
    <w:p w:rsidR="00F32AA5" w:rsidRDefault="00F32AA5" w:rsidP="00F32AA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Ένα υγρό που θερμαίνεται, αλλάζει φυσική κατάσταση από όλη τη μάζα του και μετατρέπεται σε αέριο. Το φαινόμενο αυτό λέγεται ……….</w:t>
      </w:r>
    </w:p>
    <w:p w:rsidR="00F32AA5" w:rsidRDefault="00F32AA5" w:rsidP="00F32AA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Αυτή ρέει από τα θερμότερα στα ψυχρότερα σώματα</w:t>
      </w:r>
    </w:p>
    <w:p w:rsidR="00F32AA5" w:rsidRDefault="00F32AA5" w:rsidP="00F32AA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Τα στερεά, τα υγρά και τα αέρια, όταν παίρνουν θερμότητα ……………</w:t>
      </w:r>
    </w:p>
    <w:p w:rsidR="00F32AA5" w:rsidRDefault="00F32AA5" w:rsidP="00F32AA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Τα στερεά, τα υγρά και τα αέρια, όταν δίνουν θερμότητα ………….</w:t>
      </w:r>
    </w:p>
    <w:p w:rsidR="00F32AA5" w:rsidRDefault="00F32AA5" w:rsidP="00F32AA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Το υγρό μετατρέπεται σε αέριο, μόνο από την ελεύθερη επιφάνειά του</w:t>
      </w:r>
    </w:p>
    <w:p w:rsidR="00F32AA5" w:rsidRDefault="00F32AA5" w:rsidP="00F32AA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Το αέριο ψύχεται και μετατρέπεται σε υγρό</w:t>
      </w:r>
    </w:p>
    <w:p w:rsidR="00F32AA5" w:rsidRDefault="00F32AA5" w:rsidP="00F32AA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Κατά τη διάρκεια του βρασμού, η θερμοκρασία του νερού παραμένει ……….</w:t>
      </w:r>
    </w:p>
    <w:p w:rsidR="00F32AA5" w:rsidRDefault="00F32AA5" w:rsidP="00F32AA5">
      <w:pPr>
        <w:jc w:val="both"/>
        <w:rPr>
          <w:b/>
          <w:sz w:val="22"/>
          <w:szCs w:val="22"/>
        </w:rPr>
      </w:pPr>
    </w:p>
    <w:p w:rsidR="00CF72AC" w:rsidRDefault="00CF72AC">
      <w:bookmarkStart w:id="0" w:name="_GoBack"/>
      <w:bookmarkEnd w:id="0"/>
    </w:p>
    <w:sectPr w:rsidR="00CF7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23B8"/>
    <w:multiLevelType w:val="hybridMultilevel"/>
    <w:tmpl w:val="B804E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A5"/>
    <w:rsid w:val="00CF72AC"/>
    <w:rsid w:val="00F3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1</cp:revision>
  <cp:lastPrinted>2020-12-07T11:43:00Z</cp:lastPrinted>
  <dcterms:created xsi:type="dcterms:W3CDTF">2020-12-07T11:42:00Z</dcterms:created>
  <dcterms:modified xsi:type="dcterms:W3CDTF">2020-12-07T11:43:00Z</dcterms:modified>
</cp:coreProperties>
</file>