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1A" w:rsidRPr="009931FC" w:rsidRDefault="00E8201A" w:rsidP="00E8201A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</w:t>
      </w:r>
      <w:r w:rsidR="00BB573A">
        <w:rPr>
          <w:rFonts w:asciiTheme="majorHAnsi" w:hAnsiTheme="majorHAnsi"/>
          <w:b/>
          <w:sz w:val="28"/>
          <w:szCs w:val="28"/>
        </w:rPr>
        <w:t>7</w:t>
      </w:r>
      <w:r>
        <w:rPr>
          <w:rFonts w:asciiTheme="majorHAnsi" w:hAnsiTheme="majorHAnsi"/>
          <w:b/>
          <w:sz w:val="28"/>
          <w:szCs w:val="28"/>
        </w:rPr>
        <w:t>. Ερωτήσεις Κατανόησης</w:t>
      </w:r>
    </w:p>
    <w:p w:rsidR="00E8201A" w:rsidRPr="00E8201A" w:rsidRDefault="00BB573A" w:rsidP="00E8201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Πού κατοικούσε μεγάλο μέρος των Βυζαντινών;</w:t>
      </w:r>
    </w:p>
    <w:p w:rsidR="00E8201A" w:rsidRPr="00E8201A" w:rsidRDefault="00BB573A" w:rsidP="00E8201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Πώς ήταν χτισμένα τα χωριά των Βυζαντινών;</w:t>
      </w:r>
      <w:r w:rsidR="00E8201A" w:rsidRPr="00E8201A">
        <w:rPr>
          <w:rFonts w:asciiTheme="majorHAnsi" w:hAnsiTheme="majorHAnsi"/>
          <w:sz w:val="24"/>
          <w:szCs w:val="24"/>
        </w:rPr>
        <w:t xml:space="preserve"> </w:t>
      </w:r>
      <w:r w:rsidRPr="00BB573A">
        <w:rPr>
          <w:rFonts w:asciiTheme="majorHAnsi" w:hAnsiTheme="majorHAnsi"/>
          <w:sz w:val="24"/>
          <w:szCs w:val="24"/>
        </w:rPr>
        <w:t>Υπάρχουν χωριά στην περιοχή μας με αυτά τα χαρακτηριστικά;</w:t>
      </w:r>
    </w:p>
    <w:p w:rsidR="00E8201A" w:rsidRPr="00E8201A" w:rsidRDefault="00E8201A" w:rsidP="00E8201A">
      <w:pPr>
        <w:spacing w:line="240" w:lineRule="auto"/>
        <w:rPr>
          <w:rFonts w:asciiTheme="majorHAnsi" w:hAnsiTheme="majorHAnsi"/>
          <w:sz w:val="24"/>
          <w:szCs w:val="24"/>
        </w:rPr>
      </w:pPr>
      <w:r w:rsidRPr="00E8201A">
        <w:rPr>
          <w:rFonts w:asciiTheme="majorHAnsi" w:hAnsiTheme="majorHAnsi"/>
          <w:sz w:val="24"/>
          <w:szCs w:val="24"/>
        </w:rPr>
        <w:t xml:space="preserve">3. </w:t>
      </w:r>
      <w:r w:rsidR="00BB573A">
        <w:rPr>
          <w:rFonts w:asciiTheme="majorHAnsi" w:hAnsiTheme="majorHAnsi"/>
          <w:sz w:val="24"/>
          <w:szCs w:val="24"/>
        </w:rPr>
        <w:t>Πώς ήταν τα σπίτια των μικροκαλλιεργητών και πώς των «δυνατών»;</w:t>
      </w:r>
    </w:p>
    <w:p w:rsidR="00E8201A" w:rsidRPr="00E8201A" w:rsidRDefault="00E8201A" w:rsidP="00E8201A">
      <w:pPr>
        <w:spacing w:line="240" w:lineRule="auto"/>
        <w:rPr>
          <w:rFonts w:asciiTheme="majorHAnsi" w:hAnsiTheme="majorHAnsi"/>
          <w:sz w:val="24"/>
          <w:szCs w:val="24"/>
        </w:rPr>
      </w:pPr>
      <w:r w:rsidRPr="00E8201A">
        <w:rPr>
          <w:rFonts w:asciiTheme="majorHAnsi" w:hAnsiTheme="majorHAnsi"/>
          <w:sz w:val="24"/>
          <w:szCs w:val="24"/>
        </w:rPr>
        <w:t xml:space="preserve">4. </w:t>
      </w:r>
      <w:r w:rsidR="00BB573A">
        <w:rPr>
          <w:rFonts w:asciiTheme="majorHAnsi" w:hAnsiTheme="majorHAnsi"/>
          <w:sz w:val="24"/>
          <w:szCs w:val="24"/>
        </w:rPr>
        <w:t>Τι υπήρχε στα κατώγια και στον περίβολο των σπιτιών;</w:t>
      </w:r>
    </w:p>
    <w:p w:rsidR="00E8201A" w:rsidRPr="00E8201A" w:rsidRDefault="00E8201A" w:rsidP="00E8201A">
      <w:pPr>
        <w:spacing w:line="240" w:lineRule="auto"/>
        <w:rPr>
          <w:rFonts w:asciiTheme="majorHAnsi" w:hAnsiTheme="majorHAnsi"/>
          <w:sz w:val="24"/>
          <w:szCs w:val="24"/>
        </w:rPr>
      </w:pPr>
      <w:r w:rsidRPr="00E8201A">
        <w:rPr>
          <w:rFonts w:asciiTheme="majorHAnsi" w:hAnsiTheme="majorHAnsi"/>
          <w:sz w:val="24"/>
          <w:szCs w:val="24"/>
        </w:rPr>
        <w:t xml:space="preserve">5. Ποια </w:t>
      </w:r>
      <w:r w:rsidR="00BB573A">
        <w:rPr>
          <w:rFonts w:asciiTheme="majorHAnsi" w:hAnsiTheme="majorHAnsi"/>
          <w:sz w:val="24"/>
          <w:szCs w:val="24"/>
        </w:rPr>
        <w:t xml:space="preserve">ήταν τα βασικά προιόντα που είχαν όλοι οι κάτοικοι στα σπίτια τους; </w:t>
      </w:r>
    </w:p>
    <w:p w:rsidR="00E8201A" w:rsidRPr="00E8201A" w:rsidRDefault="00BB573A" w:rsidP="00E8201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Ποιος ήταν ο ρόλος των γυναικών;</w:t>
      </w:r>
    </w:p>
    <w:p w:rsidR="00E8201A" w:rsidRPr="00E8201A" w:rsidRDefault="00E8201A" w:rsidP="00E8201A">
      <w:pPr>
        <w:spacing w:line="240" w:lineRule="auto"/>
        <w:rPr>
          <w:rFonts w:asciiTheme="majorHAnsi" w:hAnsiTheme="majorHAnsi"/>
          <w:sz w:val="24"/>
          <w:szCs w:val="24"/>
        </w:rPr>
      </w:pPr>
      <w:r w:rsidRPr="00E8201A">
        <w:rPr>
          <w:rFonts w:asciiTheme="majorHAnsi" w:hAnsiTheme="majorHAnsi"/>
          <w:sz w:val="24"/>
          <w:szCs w:val="24"/>
        </w:rPr>
        <w:t xml:space="preserve">7. </w:t>
      </w:r>
      <w:r w:rsidR="00BB573A">
        <w:rPr>
          <w:rFonts w:asciiTheme="majorHAnsi" w:hAnsiTheme="majorHAnsi"/>
          <w:sz w:val="24"/>
          <w:szCs w:val="24"/>
        </w:rPr>
        <w:t>Τι υπήρχε γύρω από τους οικισμούς και τα χωριά;</w:t>
      </w:r>
    </w:p>
    <w:p w:rsidR="00C4652F" w:rsidRDefault="00E8201A">
      <w:pPr>
        <w:rPr>
          <w:rFonts w:asciiTheme="majorHAnsi" w:hAnsiTheme="majorHAnsi"/>
          <w:sz w:val="24"/>
          <w:szCs w:val="24"/>
        </w:rPr>
      </w:pPr>
      <w:r w:rsidRPr="00E8201A">
        <w:rPr>
          <w:rFonts w:asciiTheme="majorHAnsi" w:hAnsiTheme="majorHAnsi"/>
          <w:sz w:val="24"/>
          <w:szCs w:val="24"/>
        </w:rPr>
        <w:t xml:space="preserve">8. </w:t>
      </w:r>
      <w:r w:rsidR="00BB573A">
        <w:rPr>
          <w:rFonts w:asciiTheme="majorHAnsi" w:hAnsiTheme="majorHAnsi"/>
          <w:sz w:val="24"/>
          <w:szCs w:val="24"/>
        </w:rPr>
        <w:t>Ποιες ήταν οι κύριες ασχολίες των κατοίκων (επαγγέλματα);</w:t>
      </w:r>
    </w:p>
    <w:p w:rsidR="00BB573A" w:rsidRPr="009931FC" w:rsidRDefault="00BB573A" w:rsidP="00BB573A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27. Ερωτήσεις Κατανόησης</w:t>
      </w:r>
    </w:p>
    <w:p w:rsidR="00BB573A" w:rsidRPr="00E8201A" w:rsidRDefault="00BB573A" w:rsidP="00BB573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Πού κατοικούσε μεγάλο μέρος των Βυζαντινών;</w:t>
      </w:r>
    </w:p>
    <w:p w:rsidR="00BB573A" w:rsidRPr="00E8201A" w:rsidRDefault="00BB573A" w:rsidP="00BB573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Πώς ήταν χτισμένα τα χωριά των Βυζαντινών;</w:t>
      </w:r>
      <w:r w:rsidRPr="00E8201A">
        <w:rPr>
          <w:rFonts w:asciiTheme="majorHAnsi" w:hAnsiTheme="majorHAnsi"/>
          <w:sz w:val="24"/>
          <w:szCs w:val="24"/>
        </w:rPr>
        <w:t xml:space="preserve"> </w:t>
      </w:r>
      <w:r w:rsidRPr="00BB573A">
        <w:rPr>
          <w:rFonts w:asciiTheme="majorHAnsi" w:hAnsiTheme="majorHAnsi"/>
          <w:sz w:val="24"/>
          <w:szCs w:val="24"/>
        </w:rPr>
        <w:t>Υπάρχουν χωριά στην περιοχή μας με αυτά τα χαρακτηριστικά;</w:t>
      </w:r>
    </w:p>
    <w:p w:rsidR="00BB573A" w:rsidRPr="00E8201A" w:rsidRDefault="00BB573A" w:rsidP="00BB573A">
      <w:pPr>
        <w:spacing w:line="240" w:lineRule="auto"/>
        <w:rPr>
          <w:rFonts w:asciiTheme="majorHAnsi" w:hAnsiTheme="majorHAnsi"/>
          <w:sz w:val="24"/>
          <w:szCs w:val="24"/>
        </w:rPr>
      </w:pPr>
      <w:r w:rsidRPr="00E8201A">
        <w:rPr>
          <w:rFonts w:asciiTheme="majorHAnsi" w:hAnsiTheme="majorHAnsi"/>
          <w:sz w:val="24"/>
          <w:szCs w:val="24"/>
        </w:rPr>
        <w:t xml:space="preserve">3. </w:t>
      </w:r>
      <w:r>
        <w:rPr>
          <w:rFonts w:asciiTheme="majorHAnsi" w:hAnsiTheme="majorHAnsi"/>
          <w:sz w:val="24"/>
          <w:szCs w:val="24"/>
        </w:rPr>
        <w:t>Πώς ήταν τα σπίτια των μικροκαλλιεργητών και πώς των «δυνατών»;</w:t>
      </w:r>
    </w:p>
    <w:p w:rsidR="00BB573A" w:rsidRPr="00E8201A" w:rsidRDefault="00BB573A" w:rsidP="00BB573A">
      <w:pPr>
        <w:spacing w:line="240" w:lineRule="auto"/>
        <w:rPr>
          <w:rFonts w:asciiTheme="majorHAnsi" w:hAnsiTheme="majorHAnsi"/>
          <w:sz w:val="24"/>
          <w:szCs w:val="24"/>
        </w:rPr>
      </w:pPr>
      <w:r w:rsidRPr="00E8201A">
        <w:rPr>
          <w:rFonts w:asciiTheme="majorHAnsi" w:hAnsiTheme="majorHAnsi"/>
          <w:sz w:val="24"/>
          <w:szCs w:val="24"/>
        </w:rPr>
        <w:t xml:space="preserve">4. </w:t>
      </w:r>
      <w:r>
        <w:rPr>
          <w:rFonts w:asciiTheme="majorHAnsi" w:hAnsiTheme="majorHAnsi"/>
          <w:sz w:val="24"/>
          <w:szCs w:val="24"/>
        </w:rPr>
        <w:t>Τι υπήρχε στα κατώγια και στον περίβολο των σπιτιών;</w:t>
      </w:r>
    </w:p>
    <w:p w:rsidR="00BB573A" w:rsidRPr="00E8201A" w:rsidRDefault="00BB573A" w:rsidP="00BB573A">
      <w:pPr>
        <w:spacing w:line="240" w:lineRule="auto"/>
        <w:rPr>
          <w:rFonts w:asciiTheme="majorHAnsi" w:hAnsiTheme="majorHAnsi"/>
          <w:sz w:val="24"/>
          <w:szCs w:val="24"/>
        </w:rPr>
      </w:pPr>
      <w:r w:rsidRPr="00E8201A">
        <w:rPr>
          <w:rFonts w:asciiTheme="majorHAnsi" w:hAnsiTheme="majorHAnsi"/>
          <w:sz w:val="24"/>
          <w:szCs w:val="24"/>
        </w:rPr>
        <w:t xml:space="preserve">5. Ποια </w:t>
      </w:r>
      <w:r>
        <w:rPr>
          <w:rFonts w:asciiTheme="majorHAnsi" w:hAnsiTheme="majorHAnsi"/>
          <w:sz w:val="24"/>
          <w:szCs w:val="24"/>
        </w:rPr>
        <w:t xml:space="preserve">ήταν τα βασικά προιόντα που είχαν όλοι οι κάτοικοι στα σπίτια τους; </w:t>
      </w:r>
    </w:p>
    <w:p w:rsidR="00BB573A" w:rsidRPr="00E8201A" w:rsidRDefault="00BB573A" w:rsidP="00BB573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Ποιος ήταν ο ρόλος των γυναικών;</w:t>
      </w:r>
    </w:p>
    <w:p w:rsidR="00BB573A" w:rsidRPr="00E8201A" w:rsidRDefault="00BB573A" w:rsidP="00BB573A">
      <w:pPr>
        <w:spacing w:line="240" w:lineRule="auto"/>
        <w:rPr>
          <w:rFonts w:asciiTheme="majorHAnsi" w:hAnsiTheme="majorHAnsi"/>
          <w:sz w:val="24"/>
          <w:szCs w:val="24"/>
        </w:rPr>
      </w:pPr>
      <w:r w:rsidRPr="00E8201A">
        <w:rPr>
          <w:rFonts w:asciiTheme="majorHAnsi" w:hAnsiTheme="majorHAnsi"/>
          <w:sz w:val="24"/>
          <w:szCs w:val="24"/>
        </w:rPr>
        <w:t xml:space="preserve">7. </w:t>
      </w:r>
      <w:r>
        <w:rPr>
          <w:rFonts w:asciiTheme="majorHAnsi" w:hAnsiTheme="majorHAnsi"/>
          <w:sz w:val="24"/>
          <w:szCs w:val="24"/>
        </w:rPr>
        <w:t>Τι υπήρχε γύρω από τους οικισμούς και τα χωριά;</w:t>
      </w:r>
    </w:p>
    <w:p w:rsidR="00BB573A" w:rsidRDefault="00BB573A" w:rsidP="00BB573A">
      <w:pPr>
        <w:rPr>
          <w:rFonts w:asciiTheme="majorHAnsi" w:hAnsiTheme="majorHAnsi"/>
          <w:sz w:val="24"/>
          <w:szCs w:val="24"/>
        </w:rPr>
      </w:pPr>
      <w:r w:rsidRPr="00E8201A">
        <w:rPr>
          <w:rFonts w:asciiTheme="majorHAnsi" w:hAnsiTheme="majorHAnsi"/>
          <w:sz w:val="24"/>
          <w:szCs w:val="24"/>
        </w:rPr>
        <w:t xml:space="preserve">8. </w:t>
      </w:r>
      <w:r>
        <w:rPr>
          <w:rFonts w:asciiTheme="majorHAnsi" w:hAnsiTheme="majorHAnsi"/>
          <w:sz w:val="24"/>
          <w:szCs w:val="24"/>
        </w:rPr>
        <w:t>Ποιες ήταν οι κύριες ασχολίες των κατοίκων (επαγγέλματα);</w:t>
      </w:r>
    </w:p>
    <w:p w:rsidR="00BB573A" w:rsidRPr="009931FC" w:rsidRDefault="00BB573A" w:rsidP="00BB573A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27. Ερωτήσεις Κατανόησης</w:t>
      </w:r>
    </w:p>
    <w:p w:rsidR="00BB573A" w:rsidRPr="00E8201A" w:rsidRDefault="00BB573A" w:rsidP="00BB573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Πού κατοικούσε μεγάλο μέρος των Βυζαντινών;</w:t>
      </w:r>
    </w:p>
    <w:p w:rsidR="00BB573A" w:rsidRPr="00E8201A" w:rsidRDefault="00BB573A" w:rsidP="00BB573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Πώς ήταν χτισμένα τα χωριά των Βυζαντινών;</w:t>
      </w:r>
      <w:r w:rsidRPr="00E8201A">
        <w:rPr>
          <w:rFonts w:asciiTheme="majorHAnsi" w:hAnsiTheme="majorHAnsi"/>
          <w:sz w:val="24"/>
          <w:szCs w:val="24"/>
        </w:rPr>
        <w:t xml:space="preserve"> </w:t>
      </w:r>
      <w:r w:rsidRPr="00BB573A">
        <w:rPr>
          <w:rFonts w:asciiTheme="majorHAnsi" w:hAnsiTheme="majorHAnsi"/>
          <w:sz w:val="24"/>
          <w:szCs w:val="24"/>
        </w:rPr>
        <w:t>Υπάρχουν χωριά στην περιοχή μας με αυτά τα χαρακτηριστικά;</w:t>
      </w:r>
    </w:p>
    <w:p w:rsidR="00BB573A" w:rsidRPr="00E8201A" w:rsidRDefault="00BB573A" w:rsidP="00BB573A">
      <w:pPr>
        <w:spacing w:line="240" w:lineRule="auto"/>
        <w:rPr>
          <w:rFonts w:asciiTheme="majorHAnsi" w:hAnsiTheme="majorHAnsi"/>
          <w:sz w:val="24"/>
          <w:szCs w:val="24"/>
        </w:rPr>
      </w:pPr>
      <w:r w:rsidRPr="00E8201A">
        <w:rPr>
          <w:rFonts w:asciiTheme="majorHAnsi" w:hAnsiTheme="majorHAnsi"/>
          <w:sz w:val="24"/>
          <w:szCs w:val="24"/>
        </w:rPr>
        <w:t xml:space="preserve">3. </w:t>
      </w:r>
      <w:r>
        <w:rPr>
          <w:rFonts w:asciiTheme="majorHAnsi" w:hAnsiTheme="majorHAnsi"/>
          <w:sz w:val="24"/>
          <w:szCs w:val="24"/>
        </w:rPr>
        <w:t>Πώς ήταν τα σπίτια των μικροκαλλιεργητών και πώς των «δυνατών»;</w:t>
      </w:r>
    </w:p>
    <w:p w:rsidR="00BB573A" w:rsidRPr="00E8201A" w:rsidRDefault="00BB573A" w:rsidP="00BB573A">
      <w:pPr>
        <w:spacing w:line="240" w:lineRule="auto"/>
        <w:rPr>
          <w:rFonts w:asciiTheme="majorHAnsi" w:hAnsiTheme="majorHAnsi"/>
          <w:sz w:val="24"/>
          <w:szCs w:val="24"/>
        </w:rPr>
      </w:pPr>
      <w:r w:rsidRPr="00E8201A">
        <w:rPr>
          <w:rFonts w:asciiTheme="majorHAnsi" w:hAnsiTheme="majorHAnsi"/>
          <w:sz w:val="24"/>
          <w:szCs w:val="24"/>
        </w:rPr>
        <w:t xml:space="preserve">4. </w:t>
      </w:r>
      <w:r>
        <w:rPr>
          <w:rFonts w:asciiTheme="majorHAnsi" w:hAnsiTheme="majorHAnsi"/>
          <w:sz w:val="24"/>
          <w:szCs w:val="24"/>
        </w:rPr>
        <w:t>Τι υπήρχε στα κατώγια και στον περίβολο των σπιτιών;</w:t>
      </w:r>
    </w:p>
    <w:p w:rsidR="00BB573A" w:rsidRPr="00E8201A" w:rsidRDefault="00BB573A" w:rsidP="00BB573A">
      <w:pPr>
        <w:spacing w:line="240" w:lineRule="auto"/>
        <w:rPr>
          <w:rFonts w:asciiTheme="majorHAnsi" w:hAnsiTheme="majorHAnsi"/>
          <w:sz w:val="24"/>
          <w:szCs w:val="24"/>
        </w:rPr>
      </w:pPr>
      <w:r w:rsidRPr="00E8201A">
        <w:rPr>
          <w:rFonts w:asciiTheme="majorHAnsi" w:hAnsiTheme="majorHAnsi"/>
          <w:sz w:val="24"/>
          <w:szCs w:val="24"/>
        </w:rPr>
        <w:t xml:space="preserve">5. Ποια </w:t>
      </w:r>
      <w:r>
        <w:rPr>
          <w:rFonts w:asciiTheme="majorHAnsi" w:hAnsiTheme="majorHAnsi"/>
          <w:sz w:val="24"/>
          <w:szCs w:val="24"/>
        </w:rPr>
        <w:t xml:space="preserve">ήταν τα βασικά προιόντα που είχαν όλοι οι κάτοικοι στα σπίτια τους; </w:t>
      </w:r>
    </w:p>
    <w:p w:rsidR="00BB573A" w:rsidRPr="00E8201A" w:rsidRDefault="00BB573A" w:rsidP="00BB573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Ποιος ήταν ο ρόλος των γυναικών;</w:t>
      </w:r>
    </w:p>
    <w:p w:rsidR="00BB573A" w:rsidRPr="00E8201A" w:rsidRDefault="00BB573A" w:rsidP="00BB573A">
      <w:pPr>
        <w:spacing w:line="240" w:lineRule="auto"/>
        <w:rPr>
          <w:rFonts w:asciiTheme="majorHAnsi" w:hAnsiTheme="majorHAnsi"/>
          <w:sz w:val="24"/>
          <w:szCs w:val="24"/>
        </w:rPr>
      </w:pPr>
      <w:r w:rsidRPr="00E8201A">
        <w:rPr>
          <w:rFonts w:asciiTheme="majorHAnsi" w:hAnsiTheme="majorHAnsi"/>
          <w:sz w:val="24"/>
          <w:szCs w:val="24"/>
        </w:rPr>
        <w:t xml:space="preserve">7. </w:t>
      </w:r>
      <w:r>
        <w:rPr>
          <w:rFonts w:asciiTheme="majorHAnsi" w:hAnsiTheme="majorHAnsi"/>
          <w:sz w:val="24"/>
          <w:szCs w:val="24"/>
        </w:rPr>
        <w:t>Τι υπήρχε γύρω από τους οικισμούς και τα χωριά;</w:t>
      </w:r>
    </w:p>
    <w:p w:rsidR="00BB573A" w:rsidRDefault="00BB573A" w:rsidP="00BB573A">
      <w:pPr>
        <w:rPr>
          <w:rFonts w:asciiTheme="majorHAnsi" w:hAnsiTheme="majorHAnsi"/>
          <w:sz w:val="24"/>
          <w:szCs w:val="24"/>
        </w:rPr>
      </w:pPr>
      <w:r w:rsidRPr="00E8201A">
        <w:rPr>
          <w:rFonts w:asciiTheme="majorHAnsi" w:hAnsiTheme="majorHAnsi"/>
          <w:sz w:val="24"/>
          <w:szCs w:val="24"/>
        </w:rPr>
        <w:t xml:space="preserve">8. </w:t>
      </w:r>
      <w:r>
        <w:rPr>
          <w:rFonts w:asciiTheme="majorHAnsi" w:hAnsiTheme="majorHAnsi"/>
          <w:sz w:val="24"/>
          <w:szCs w:val="24"/>
        </w:rPr>
        <w:t>Ποιες ήταν οι κύριες ασχολίες των κατοίκων (επαγγέλματα);</w:t>
      </w:r>
    </w:p>
    <w:p w:rsidR="0042537B" w:rsidRPr="00E8201A" w:rsidRDefault="0042537B">
      <w:pPr>
        <w:rPr>
          <w:rFonts w:asciiTheme="majorHAnsi" w:hAnsiTheme="majorHAnsi"/>
          <w:sz w:val="24"/>
          <w:szCs w:val="24"/>
        </w:rPr>
      </w:pPr>
    </w:p>
    <w:sectPr w:rsidR="0042537B" w:rsidRPr="00E8201A" w:rsidSect="0042537B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E8201A"/>
    <w:rsid w:val="0042537B"/>
    <w:rsid w:val="00BB573A"/>
    <w:rsid w:val="00C4652F"/>
    <w:rsid w:val="00E8201A"/>
    <w:rsid w:val="00F0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93ο Δημοτικό</cp:lastModifiedBy>
  <cp:revision>2</cp:revision>
  <dcterms:created xsi:type="dcterms:W3CDTF">2023-03-28T11:40:00Z</dcterms:created>
  <dcterms:modified xsi:type="dcterms:W3CDTF">2023-03-28T11:40:00Z</dcterms:modified>
</cp:coreProperties>
</file>