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7D" w:rsidRDefault="00EB757D" w:rsidP="00EB757D">
      <w:pPr>
        <w:shd w:val="clear" w:color="auto" w:fill="FFFFFF"/>
        <w:spacing w:after="0" w:line="240" w:lineRule="auto"/>
        <w:ind w:left="1134"/>
        <w:outlineLvl w:val="2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  <w:lang w:eastAsia="el-G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  <w:lang w:eastAsia="el-GR"/>
        </w:rPr>
        <w:t>Το Ελληνόπουλο - Βίκτωρ Ουγκώ</w:t>
      </w:r>
    </w:p>
    <w:p w:rsidR="00EB757D" w:rsidRDefault="00EB757D" w:rsidP="00EB757D">
      <w:pPr>
        <w:ind w:left="1134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EB757D" w:rsidRDefault="00EB757D" w:rsidP="00EB757D">
      <w:pPr>
        <w:ind w:left="1134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Τούρκοι</w:t>
      </w:r>
      <w:r>
        <w:rPr>
          <w:rFonts w:asciiTheme="majorHAnsi" w:hAnsiTheme="majorHAnsi"/>
          <w:b/>
          <w:bCs/>
          <w:sz w:val="24"/>
          <w:szCs w:val="24"/>
        </w:rPr>
        <w:t> </w:t>
      </w:r>
      <w:proofErr w:type="spellStart"/>
      <w:r>
        <w:rPr>
          <w:rFonts w:asciiTheme="majorHAnsi" w:hAnsiTheme="majorHAnsi"/>
          <w:sz w:val="24"/>
          <w:szCs w:val="24"/>
        </w:rPr>
        <w:t>διαβήκαν</w:t>
      </w:r>
      <w:proofErr w:type="spellEnd"/>
      <w:r>
        <w:rPr>
          <w:rFonts w:asciiTheme="majorHAnsi" w:hAnsiTheme="majorHAnsi"/>
          <w:sz w:val="24"/>
          <w:szCs w:val="24"/>
        </w:rPr>
        <w:t>. Χαλασμός, θάνατος πέρα ως πέρα.</w:t>
      </w:r>
    </w:p>
    <w:p w:rsidR="00EB757D" w:rsidRDefault="00EB757D" w:rsidP="00EB757D">
      <w:pPr>
        <w:ind w:left="1134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Η Χίος, τ’ όμορφο νησί, </w:t>
      </w:r>
      <w:r>
        <w:rPr>
          <w:rFonts w:asciiTheme="majorHAnsi" w:hAnsiTheme="majorHAnsi"/>
          <w:sz w:val="24"/>
          <w:szCs w:val="24"/>
        </w:rPr>
        <w:t>…………………………………………………....</w:t>
      </w:r>
      <w:r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br/>
        <w:t xml:space="preserve">με τα κρασιά, με τα </w:t>
      </w:r>
      <w:proofErr w:type="spellStart"/>
      <w:r>
        <w:rPr>
          <w:rFonts w:asciiTheme="majorHAnsi" w:hAnsiTheme="majorHAnsi"/>
          <w:sz w:val="24"/>
          <w:szCs w:val="24"/>
        </w:rPr>
        <w:t>δεντρά</w:t>
      </w:r>
      <w:proofErr w:type="spellEnd"/>
      <w:r>
        <w:rPr>
          <w:rFonts w:asciiTheme="majorHAnsi" w:hAnsiTheme="majorHAnsi"/>
          <w:sz w:val="24"/>
          <w:szCs w:val="24"/>
        </w:rPr>
        <w:br/>
        <w:t xml:space="preserve">τ’ </w:t>
      </w:r>
      <w:proofErr w:type="spellStart"/>
      <w:r>
        <w:rPr>
          <w:rFonts w:asciiTheme="majorHAnsi" w:hAnsiTheme="majorHAnsi"/>
          <w:sz w:val="24"/>
          <w:szCs w:val="24"/>
        </w:rPr>
        <w:t>αρχοντονήσι</w:t>
      </w:r>
      <w:proofErr w:type="spellEnd"/>
      <w:r>
        <w:rPr>
          <w:rFonts w:asciiTheme="majorHAnsi" w:hAnsiTheme="majorHAnsi"/>
          <w:sz w:val="24"/>
          <w:szCs w:val="24"/>
        </w:rPr>
        <w:t>, που βουνά και σπίτια και λαγκάδια</w:t>
      </w:r>
      <w:r>
        <w:rPr>
          <w:rFonts w:asciiTheme="majorHAnsi" w:hAnsiTheme="majorHAnsi"/>
          <w:sz w:val="24"/>
          <w:szCs w:val="24"/>
        </w:rPr>
        <w:br/>
        <w:t>και στο χορό τις λυγερές καμιά φορά τα βράδια</w:t>
      </w:r>
      <w:r>
        <w:rPr>
          <w:rFonts w:asciiTheme="majorHAnsi" w:hAnsiTheme="majorHAnsi"/>
          <w:sz w:val="24"/>
          <w:szCs w:val="24"/>
        </w:rPr>
        <w:br/>
        <w:t xml:space="preserve">καθρέφτιζε </w:t>
      </w:r>
      <w:proofErr w:type="spellStart"/>
      <w:r>
        <w:rPr>
          <w:rFonts w:asciiTheme="majorHAnsi" w:hAnsiTheme="majorHAnsi"/>
          <w:sz w:val="24"/>
          <w:szCs w:val="24"/>
        </w:rPr>
        <w:t>μεσ</w:t>
      </w:r>
      <w:proofErr w:type="spellEnd"/>
      <w:r>
        <w:rPr>
          <w:rFonts w:asciiTheme="majorHAnsi" w:hAnsiTheme="majorHAnsi"/>
          <w:sz w:val="24"/>
          <w:szCs w:val="24"/>
        </w:rPr>
        <w:t>’ τα νερά.</w:t>
      </w:r>
    </w:p>
    <w:p w:rsidR="00EB757D" w:rsidRDefault="00EB757D" w:rsidP="00EB757D">
      <w:pPr>
        <w:ind w:left="1134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Ερμιά παντού. Μα κοίταξε κι </w:t>
      </w:r>
      <w:proofErr w:type="spellStart"/>
      <w:r>
        <w:rPr>
          <w:rFonts w:asciiTheme="majorHAnsi" w:hAnsiTheme="majorHAnsi"/>
          <w:sz w:val="24"/>
          <w:szCs w:val="24"/>
        </w:rPr>
        <w:t>απάνου</w:t>
      </w:r>
      <w:proofErr w:type="spellEnd"/>
      <w:r>
        <w:rPr>
          <w:rFonts w:asciiTheme="majorHAnsi" w:hAnsiTheme="majorHAnsi"/>
          <w:sz w:val="24"/>
          <w:szCs w:val="24"/>
        </w:rPr>
        <w:t xml:space="preserve"> εκεί στο βράχο,</w:t>
      </w:r>
      <w:r>
        <w:rPr>
          <w:rFonts w:asciiTheme="majorHAnsi" w:hAnsiTheme="majorHAnsi"/>
          <w:sz w:val="24"/>
          <w:szCs w:val="24"/>
        </w:rPr>
        <w:br/>
        <w:t xml:space="preserve">στου κάστρου τα χαλάσματα </w:t>
      </w:r>
      <w:r>
        <w:rPr>
          <w:rFonts w:asciiTheme="majorHAnsi" w:hAnsiTheme="majorHAnsi"/>
          <w:sz w:val="24"/>
          <w:szCs w:val="24"/>
        </w:rPr>
        <w:t>……………………………………………</w:t>
      </w:r>
      <w:r>
        <w:rPr>
          <w:rFonts w:asciiTheme="majorHAnsi" w:hAnsiTheme="majorHAnsi"/>
          <w:sz w:val="24"/>
          <w:szCs w:val="24"/>
        </w:rPr>
        <w:br/>
        <w:t>κάθεται, σκύβει θλιβερά</w:t>
      </w:r>
      <w:r>
        <w:rPr>
          <w:rFonts w:asciiTheme="majorHAnsi" w:hAnsiTheme="majorHAnsi"/>
          <w:sz w:val="24"/>
          <w:szCs w:val="24"/>
        </w:rPr>
        <w:br/>
        <w:t>το κεφαλάκι στήριγμα και σκέπη του απομένει</w:t>
      </w:r>
      <w:r>
        <w:rPr>
          <w:rFonts w:asciiTheme="majorHAnsi" w:hAnsiTheme="majorHAnsi"/>
          <w:sz w:val="24"/>
          <w:szCs w:val="24"/>
        </w:rPr>
        <w:br/>
        <w:t>μόνο μιαν άσπρη αγράμπελη σαν αυτό ξεχασμένη</w:t>
      </w:r>
      <w:r>
        <w:rPr>
          <w:rFonts w:asciiTheme="majorHAnsi" w:hAnsiTheme="majorHAnsi"/>
          <w:sz w:val="24"/>
          <w:szCs w:val="24"/>
        </w:rPr>
        <w:br/>
      </w:r>
      <w:proofErr w:type="spellStart"/>
      <w:r>
        <w:rPr>
          <w:rFonts w:asciiTheme="majorHAnsi" w:hAnsiTheme="majorHAnsi"/>
          <w:sz w:val="24"/>
          <w:szCs w:val="24"/>
        </w:rPr>
        <w:t>μεσ</w:t>
      </w:r>
      <w:proofErr w:type="spellEnd"/>
      <w:r>
        <w:rPr>
          <w:rFonts w:asciiTheme="majorHAnsi" w:hAnsiTheme="majorHAnsi"/>
          <w:sz w:val="24"/>
          <w:szCs w:val="24"/>
        </w:rPr>
        <w:t>’ την αφάνταστη φθορά.</w:t>
      </w:r>
    </w:p>
    <w:p w:rsidR="00EB757D" w:rsidRDefault="00EB757D" w:rsidP="00EB757D">
      <w:pPr>
        <w:ind w:left="1134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Φτωχό παιδί, που κάθεσαι ξυπόλυτο στις ράχες</w:t>
      </w:r>
      <w:r>
        <w:rPr>
          <w:rFonts w:asciiTheme="majorHAnsi" w:hAnsiTheme="majorHAnsi"/>
          <w:sz w:val="24"/>
          <w:szCs w:val="24"/>
        </w:rPr>
        <w:br/>
        <w:t xml:space="preserve">για να μην κλαις λυπητερά, </w:t>
      </w:r>
      <w:r>
        <w:rPr>
          <w:rFonts w:asciiTheme="majorHAnsi" w:hAnsiTheme="majorHAnsi"/>
          <w:sz w:val="24"/>
          <w:szCs w:val="24"/>
        </w:rPr>
        <w:t>……………………………………………….</w:t>
      </w:r>
      <w:r>
        <w:rPr>
          <w:rFonts w:asciiTheme="majorHAnsi" w:hAnsiTheme="majorHAnsi"/>
          <w:sz w:val="24"/>
          <w:szCs w:val="24"/>
        </w:rPr>
        <w:br/>
        <w:t xml:space="preserve">για να τα ιδώ τα </w:t>
      </w:r>
      <w:proofErr w:type="spellStart"/>
      <w:r>
        <w:rPr>
          <w:rFonts w:asciiTheme="majorHAnsi" w:hAnsiTheme="majorHAnsi"/>
          <w:sz w:val="24"/>
          <w:szCs w:val="24"/>
        </w:rPr>
        <w:t>θαλασσά</w:t>
      </w:r>
      <w:proofErr w:type="spellEnd"/>
      <w:r>
        <w:rPr>
          <w:rFonts w:asciiTheme="majorHAnsi" w:hAnsiTheme="majorHAnsi"/>
          <w:sz w:val="24"/>
          <w:szCs w:val="24"/>
        </w:rPr>
        <w:br/>
        <w:t>ματάκια σου ν’ αστράψουνε, να ξαστερώσουν πάλι</w:t>
      </w:r>
      <w:r>
        <w:rPr>
          <w:rFonts w:asciiTheme="majorHAnsi" w:hAnsiTheme="majorHAnsi"/>
          <w:sz w:val="24"/>
          <w:szCs w:val="24"/>
        </w:rPr>
        <w:br/>
        <w:t xml:space="preserve">και να σηκώσεις 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……………………………………………………………….</w:t>
      </w:r>
      <w:r>
        <w:rPr>
          <w:rFonts w:asciiTheme="majorHAnsi" w:hAnsiTheme="majorHAnsi"/>
          <w:sz w:val="24"/>
          <w:szCs w:val="24"/>
        </w:rPr>
        <w:br/>
        <w:t>με τα μαλλάκια τα χρυσά;</w:t>
      </w:r>
    </w:p>
    <w:p w:rsidR="00EB757D" w:rsidRDefault="00EB757D" w:rsidP="00EB757D">
      <w:pPr>
        <w:ind w:left="1134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Τι θέλεις άτυχο παιδί, τι θέλεις να σου δώσω</w:t>
      </w:r>
      <w:r>
        <w:rPr>
          <w:rFonts w:asciiTheme="majorHAnsi" w:hAnsiTheme="majorHAnsi"/>
          <w:sz w:val="24"/>
          <w:szCs w:val="24"/>
        </w:rPr>
        <w:br/>
        <w:t xml:space="preserve">για να τα πλέξης ξέγνοιαστα, για να 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>
        <w:rPr>
          <w:rFonts w:asciiTheme="majorHAnsi" w:hAnsiTheme="majorHAnsi"/>
          <w:sz w:val="24"/>
          <w:szCs w:val="24"/>
        </w:rPr>
        <w:br/>
        <w:t>ριχτά στους ώμους σου πλατιά</w:t>
      </w:r>
      <w:r>
        <w:rPr>
          <w:rFonts w:asciiTheme="majorHAnsi" w:hAnsiTheme="majorHAnsi"/>
          <w:sz w:val="24"/>
          <w:szCs w:val="24"/>
        </w:rPr>
        <w:br/>
        <w:t>μαλλάκια που του ψαλιδιού δεν τάχει αγγίξει η κόψη</w:t>
      </w:r>
      <w:r>
        <w:rPr>
          <w:rFonts w:asciiTheme="majorHAnsi" w:hAnsiTheme="majorHAnsi"/>
          <w:sz w:val="24"/>
          <w:szCs w:val="24"/>
        </w:rPr>
        <w:br/>
        <w:t xml:space="preserve">και σκόρπια 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………………………………………………………………….…</w:t>
      </w:r>
      <w:r>
        <w:rPr>
          <w:rFonts w:asciiTheme="majorHAnsi" w:hAnsiTheme="majorHAnsi"/>
          <w:sz w:val="24"/>
          <w:szCs w:val="24"/>
        </w:rPr>
        <w:br/>
        <w:t>και σαν την κλαίουσα την ιτιά;</w:t>
      </w:r>
    </w:p>
    <w:p w:rsidR="00EB757D" w:rsidRDefault="00EB757D" w:rsidP="00EB757D">
      <w:pPr>
        <w:ind w:left="1134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Σαν τι μπορούσε να σου διώξει τάχα το μαράζι;</w:t>
      </w:r>
      <w:r>
        <w:rPr>
          <w:rFonts w:asciiTheme="majorHAnsi" w:hAnsiTheme="majorHAnsi"/>
          <w:sz w:val="24"/>
          <w:szCs w:val="24"/>
        </w:rPr>
        <w:br/>
        <w:t xml:space="preserve">Μήπως 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…………………………………………………………………………….</w:t>
      </w:r>
      <w:r>
        <w:rPr>
          <w:rFonts w:asciiTheme="majorHAnsi" w:hAnsiTheme="majorHAnsi"/>
          <w:sz w:val="24"/>
          <w:szCs w:val="24"/>
        </w:rPr>
        <w:br/>
        <w:t>Μην ο καρπός απ’ το δεντρί</w:t>
      </w:r>
      <w:r>
        <w:rPr>
          <w:rFonts w:asciiTheme="majorHAnsi" w:hAnsiTheme="majorHAnsi"/>
          <w:sz w:val="24"/>
          <w:szCs w:val="24"/>
        </w:rPr>
        <w:br/>
        <w:t xml:space="preserve">που </w:t>
      </w:r>
      <w:proofErr w:type="spellStart"/>
      <w:r>
        <w:rPr>
          <w:rFonts w:asciiTheme="majorHAnsi" w:hAnsiTheme="majorHAnsi"/>
          <w:sz w:val="24"/>
          <w:szCs w:val="24"/>
        </w:rPr>
        <w:t>μεσ</w:t>
      </w:r>
      <w:proofErr w:type="spellEnd"/>
      <w:r>
        <w:rPr>
          <w:rFonts w:asciiTheme="majorHAnsi" w:hAnsiTheme="majorHAnsi"/>
          <w:sz w:val="24"/>
          <w:szCs w:val="24"/>
        </w:rPr>
        <w:t>’ στη μουσουλμανική παράδεισο φυτρώνει,</w:t>
      </w:r>
      <w:r>
        <w:rPr>
          <w:rFonts w:asciiTheme="majorHAnsi" w:hAnsiTheme="majorHAnsi"/>
          <w:sz w:val="24"/>
          <w:szCs w:val="24"/>
        </w:rPr>
        <w:br/>
        <w:t xml:space="preserve">κ’ </w:t>
      </w:r>
      <w:proofErr w:type="spellStart"/>
      <w:r>
        <w:rPr>
          <w:rFonts w:asciiTheme="majorHAnsi" w:hAnsiTheme="majorHAnsi"/>
          <w:sz w:val="24"/>
          <w:szCs w:val="24"/>
        </w:rPr>
        <w:t>έν</w:t>
      </w:r>
      <w:proofErr w:type="spellEnd"/>
      <w:r>
        <w:rPr>
          <w:rFonts w:asciiTheme="majorHAnsi" w:hAnsiTheme="majorHAnsi"/>
          <w:sz w:val="24"/>
          <w:szCs w:val="24"/>
        </w:rPr>
        <w:t>’ άλογο χρόνια εκατό κι αν πιλαλάει, Δεν σώνει</w:t>
      </w:r>
      <w:r>
        <w:rPr>
          <w:rFonts w:asciiTheme="majorHAnsi" w:hAnsiTheme="majorHAnsi"/>
          <w:sz w:val="24"/>
          <w:szCs w:val="24"/>
        </w:rPr>
        <w:br/>
      </w:r>
      <w:proofErr w:type="spellStart"/>
      <w:r>
        <w:rPr>
          <w:rFonts w:asciiTheme="majorHAnsi" w:hAnsiTheme="majorHAnsi"/>
          <w:sz w:val="24"/>
          <w:szCs w:val="24"/>
        </w:rPr>
        <w:t>μεσ</w:t>
      </w:r>
      <w:proofErr w:type="spellEnd"/>
      <w:r>
        <w:rPr>
          <w:rFonts w:asciiTheme="majorHAnsi" w:hAnsiTheme="majorHAnsi"/>
          <w:sz w:val="24"/>
          <w:szCs w:val="24"/>
        </w:rPr>
        <w:t>’ απ’ τον ίσκιο του να βγει;</w:t>
      </w:r>
    </w:p>
    <w:p w:rsidR="00EB757D" w:rsidRDefault="00EB757D" w:rsidP="00EB757D"/>
    <w:p w:rsidR="00C4652F" w:rsidRDefault="00C4652F"/>
    <w:sectPr w:rsidR="00C465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7D"/>
    <w:rsid w:val="00C4652F"/>
    <w:rsid w:val="00EB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2024-01-17T18:00:00Z</dcterms:created>
  <dcterms:modified xsi:type="dcterms:W3CDTF">2024-01-17T18:04:00Z</dcterms:modified>
</cp:coreProperties>
</file>