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2A" w:rsidRDefault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60325</wp:posOffset>
            </wp:positionV>
            <wp:extent cx="1327785" cy="1096645"/>
            <wp:effectExtent l="0" t="0" r="5715" b="8255"/>
            <wp:wrapTight wrapText="bothSides">
              <wp:wrapPolygon edited="0">
                <wp:start x="0" y="0"/>
                <wp:lineTo x="0" y="21387"/>
                <wp:lineTo x="21383" y="21387"/>
                <wp:lineTo x="21383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09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4E2A">
        <w:rPr>
          <w:rFonts w:asciiTheme="majorHAnsi" w:hAnsiTheme="majorHAnsi"/>
          <w:sz w:val="24"/>
          <w:szCs w:val="24"/>
        </w:rPr>
        <w:t>Όνομα:…………………………. Ημερομηνία:………………..</w:t>
      </w:r>
    </w:p>
    <w:p w:rsidR="00274E2A" w:rsidRPr="00274E2A" w:rsidRDefault="00274E2A" w:rsidP="00274E2A">
      <w:pPr>
        <w:jc w:val="center"/>
        <w:rPr>
          <w:rFonts w:asciiTheme="majorHAnsi" w:hAnsiTheme="majorHAnsi"/>
          <w:b/>
          <w:sz w:val="32"/>
          <w:szCs w:val="32"/>
        </w:rPr>
      </w:pPr>
      <w:r w:rsidRPr="00274E2A">
        <w:rPr>
          <w:rFonts w:asciiTheme="majorHAnsi" w:hAnsiTheme="majorHAnsi"/>
          <w:b/>
          <w:sz w:val="32"/>
          <w:szCs w:val="32"/>
        </w:rPr>
        <w:t>Ασκήσεις Γλώσσας: Το μηχάνημα</w:t>
      </w:r>
    </w:p>
    <w:p w:rsidR="00274E2A" w:rsidRPr="00274E2A" w:rsidRDefault="00274E2A" w:rsidP="00274E2A">
      <w:pPr>
        <w:ind w:right="-483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1. Φτιάξ</w:t>
      </w:r>
      <w:r w:rsidRPr="00274E2A">
        <w:rPr>
          <w:rFonts w:asciiTheme="majorHAnsi" w:hAnsiTheme="majorHAnsi"/>
          <w:b/>
          <w:sz w:val="24"/>
          <w:szCs w:val="24"/>
        </w:rPr>
        <w:t>ε νέες προτάσεις, χωρίς να αλλάζει το νόημα, αντικαθιστώντας τις πλάγιες λέξεις.</w:t>
      </w:r>
    </w:p>
    <w:p w:rsidR="00274E2A" w:rsidRDefault="00274E2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Pr="00274E2A">
        <w:rPr>
          <w:rFonts w:asciiTheme="majorHAnsi" w:hAnsiTheme="majorHAnsi"/>
          <w:sz w:val="24"/>
          <w:szCs w:val="24"/>
        </w:rPr>
        <w:t xml:space="preserve">Ο Γιάννης </w:t>
      </w:r>
      <w:r w:rsidRPr="00274E2A">
        <w:rPr>
          <w:rFonts w:asciiTheme="majorHAnsi" w:hAnsiTheme="majorHAnsi"/>
          <w:b/>
          <w:i/>
          <w:sz w:val="24"/>
          <w:szCs w:val="24"/>
        </w:rPr>
        <w:t>αναγκάστηκε</w:t>
      </w:r>
      <w:r w:rsidRPr="00274E2A">
        <w:rPr>
          <w:rFonts w:asciiTheme="majorHAnsi" w:hAnsiTheme="majorHAnsi"/>
          <w:sz w:val="24"/>
          <w:szCs w:val="24"/>
        </w:rPr>
        <w:t xml:space="preserve"> ν' αλλάξει την </w:t>
      </w:r>
      <w:r w:rsidRPr="00274E2A">
        <w:rPr>
          <w:rFonts w:asciiTheme="majorHAnsi" w:hAnsiTheme="majorHAnsi"/>
          <w:b/>
          <w:i/>
          <w:sz w:val="24"/>
          <w:szCs w:val="24"/>
        </w:rPr>
        <w:t>τακτική</w:t>
      </w:r>
      <w:r w:rsidRPr="00274E2A">
        <w:rPr>
          <w:rFonts w:asciiTheme="majorHAnsi" w:hAnsiTheme="majorHAnsi"/>
          <w:sz w:val="24"/>
          <w:szCs w:val="24"/>
        </w:rPr>
        <w:t xml:space="preserve"> του. </w:t>
      </w:r>
      <w:bookmarkStart w:id="0" w:name="_GoBack"/>
      <w:bookmarkEnd w:id="0"/>
      <w:r w:rsidRPr="00274E2A">
        <w:rPr>
          <w:rFonts w:asciiTheme="majorHAnsi" w:hAnsiTheme="majorHAnsi"/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:rsidR="00274E2A" w:rsidRDefault="00274E2A" w:rsidP="00274E2A">
      <w:pPr>
        <w:spacing w:line="360" w:lineRule="auto"/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 xml:space="preserve">- Το μηχάνημα </w:t>
      </w:r>
      <w:r w:rsidRPr="00274E2A">
        <w:rPr>
          <w:rFonts w:asciiTheme="majorHAnsi" w:hAnsiTheme="majorHAnsi"/>
          <w:b/>
          <w:i/>
          <w:sz w:val="24"/>
          <w:szCs w:val="24"/>
        </w:rPr>
        <w:t>χάλαγε</w:t>
      </w:r>
      <w:r w:rsidRPr="00274E2A">
        <w:rPr>
          <w:rFonts w:asciiTheme="majorHAnsi" w:hAnsiTheme="majorHAnsi"/>
          <w:sz w:val="24"/>
          <w:szCs w:val="24"/>
        </w:rPr>
        <w:t xml:space="preserve"> βέβαια, αλλά οι δούλοι του </w:t>
      </w:r>
      <w:r w:rsidRPr="00274E2A">
        <w:rPr>
          <w:rFonts w:asciiTheme="majorHAnsi" w:hAnsiTheme="majorHAnsi"/>
          <w:b/>
          <w:i/>
          <w:sz w:val="24"/>
          <w:szCs w:val="24"/>
        </w:rPr>
        <w:t>έσπευδαν</w:t>
      </w:r>
      <w:r w:rsidRPr="00274E2A">
        <w:rPr>
          <w:rFonts w:asciiTheme="majorHAnsi" w:hAnsiTheme="majorHAnsi"/>
          <w:sz w:val="24"/>
          <w:szCs w:val="24"/>
        </w:rPr>
        <w:t xml:space="preserve"> να το διορθώσουν. …………………………………………………………………………………………………………………………………………………………………………………………………………………………………………………… - Ο </w:t>
      </w:r>
      <w:r w:rsidRPr="00274E2A">
        <w:rPr>
          <w:rFonts w:asciiTheme="majorHAnsi" w:hAnsiTheme="majorHAnsi"/>
          <w:b/>
          <w:i/>
          <w:sz w:val="24"/>
          <w:szCs w:val="24"/>
        </w:rPr>
        <w:t>ακέραιος</w:t>
      </w:r>
      <w:r w:rsidRPr="00274E2A">
        <w:rPr>
          <w:rFonts w:asciiTheme="majorHAnsi" w:hAnsiTheme="majorHAnsi"/>
          <w:sz w:val="24"/>
          <w:szCs w:val="24"/>
        </w:rPr>
        <w:t xml:space="preserve"> χαρακτήρας του λύγισε. ………………………………………………………………………………………………………………………… </w:t>
      </w:r>
    </w:p>
    <w:p w:rsidR="00274E2A" w:rsidRDefault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 xml:space="preserve">- Ο Γιάννης συνέχισε ν' ανεβαίνει </w:t>
      </w:r>
      <w:r w:rsidRPr="00274E2A">
        <w:rPr>
          <w:rFonts w:asciiTheme="majorHAnsi" w:hAnsiTheme="majorHAnsi"/>
          <w:b/>
          <w:i/>
          <w:sz w:val="24"/>
          <w:szCs w:val="24"/>
        </w:rPr>
        <w:t>σκεφτικός</w:t>
      </w:r>
      <w:r w:rsidRPr="00274E2A">
        <w:rPr>
          <w:rFonts w:asciiTheme="majorHAnsi" w:hAnsiTheme="majorHAnsi"/>
          <w:sz w:val="24"/>
          <w:szCs w:val="24"/>
        </w:rPr>
        <w:t xml:space="preserve">. ………………………………………………………………………………………………………………………… </w:t>
      </w:r>
    </w:p>
    <w:p w:rsidR="00C4652F" w:rsidRDefault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 xml:space="preserve">- Ο Γιάννης και το μηχάνημα </w:t>
      </w:r>
      <w:r w:rsidRPr="00274E2A">
        <w:rPr>
          <w:rFonts w:asciiTheme="majorHAnsi" w:hAnsiTheme="majorHAnsi"/>
          <w:b/>
          <w:i/>
          <w:sz w:val="24"/>
          <w:szCs w:val="24"/>
        </w:rPr>
        <w:t>αναμετρήθηκαν</w:t>
      </w:r>
      <w:r w:rsidRPr="00274E2A">
        <w:rPr>
          <w:rFonts w:asciiTheme="majorHAnsi" w:hAnsiTheme="majorHAnsi"/>
          <w:sz w:val="24"/>
          <w:szCs w:val="24"/>
        </w:rPr>
        <w:t>.</w:t>
      </w:r>
    </w:p>
    <w:p w:rsidR="00274E2A" w:rsidRDefault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274E2A" w:rsidRDefault="00274E2A" w:rsidP="00274E2A">
      <w:pPr>
        <w:rPr>
          <w:rFonts w:asciiTheme="majorHAnsi" w:hAnsiTheme="majorHAnsi"/>
          <w:b/>
          <w:sz w:val="24"/>
          <w:szCs w:val="24"/>
        </w:rPr>
      </w:pPr>
      <w:r w:rsidRPr="00274E2A">
        <w:rPr>
          <w:rFonts w:asciiTheme="majorHAnsi" w:hAnsiTheme="majorHAnsi"/>
          <w:b/>
          <w:sz w:val="24"/>
          <w:szCs w:val="24"/>
        </w:rPr>
        <w:t>2. Σημε</w:t>
      </w:r>
      <w:r>
        <w:rPr>
          <w:rFonts w:asciiTheme="majorHAnsi" w:hAnsiTheme="majorHAnsi"/>
          <w:b/>
          <w:sz w:val="24"/>
          <w:szCs w:val="24"/>
        </w:rPr>
        <w:t>ίωσε</w:t>
      </w:r>
      <w:r w:rsidRPr="00274E2A">
        <w:rPr>
          <w:rFonts w:asciiTheme="majorHAnsi" w:hAnsiTheme="majorHAnsi"/>
          <w:b/>
          <w:sz w:val="24"/>
          <w:szCs w:val="24"/>
        </w:rPr>
        <w:t xml:space="preserve"> με (Κ)) τις κυριολεξίες</w:t>
      </w:r>
      <w:r>
        <w:rPr>
          <w:rFonts w:asciiTheme="majorHAnsi" w:hAnsiTheme="majorHAnsi"/>
          <w:b/>
          <w:sz w:val="24"/>
          <w:szCs w:val="24"/>
        </w:rPr>
        <w:t xml:space="preserve">, (Μ) τις μεταφορές και (Π) τις </w:t>
      </w:r>
      <w:r w:rsidRPr="00274E2A">
        <w:rPr>
          <w:rFonts w:asciiTheme="majorHAnsi" w:hAnsiTheme="majorHAnsi"/>
          <w:b/>
          <w:sz w:val="24"/>
          <w:szCs w:val="24"/>
        </w:rPr>
        <w:t>παρομοιώσεις.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274E2A" w:rsidTr="00274E2A">
        <w:trPr>
          <w:trHeight w:val="1744"/>
        </w:trPr>
        <w:tc>
          <w:tcPr>
            <w:tcW w:w="4962" w:type="dxa"/>
          </w:tcPr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274E2A">
              <w:rPr>
                <w:rFonts w:asciiTheme="majorHAnsi" w:hAnsiTheme="majorHAnsi"/>
                <w:sz w:val="24"/>
                <w:szCs w:val="24"/>
              </w:rPr>
              <w:t>( ) Τα καλώδια έμοιαζαν με φίδια.</w:t>
            </w:r>
          </w:p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274E2A">
              <w:rPr>
                <w:rFonts w:asciiTheme="majorHAnsi" w:hAnsiTheme="majorHAnsi"/>
                <w:sz w:val="24"/>
                <w:szCs w:val="24"/>
              </w:rPr>
              <w:t>( ) Οι θόρυβοι ακούγονταν όπως σε όνειρο.</w:t>
            </w:r>
          </w:p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274E2A">
              <w:rPr>
                <w:rFonts w:asciiTheme="majorHAnsi" w:hAnsiTheme="majorHAnsi"/>
                <w:sz w:val="24"/>
                <w:szCs w:val="24"/>
              </w:rPr>
              <w:t>( ) Τα καλώδια κόπηκαν με την τανάλια.</w:t>
            </w:r>
          </w:p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 ) Η ζωή του κόπηκε μεμιάς.</w:t>
            </w:r>
          </w:p>
        </w:tc>
        <w:tc>
          <w:tcPr>
            <w:tcW w:w="5245" w:type="dxa"/>
          </w:tcPr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274E2A">
              <w:rPr>
                <w:rFonts w:asciiTheme="majorHAnsi" w:hAnsiTheme="majorHAnsi"/>
                <w:sz w:val="24"/>
                <w:szCs w:val="24"/>
              </w:rPr>
              <w:t>( ) Η μηχανή έτρωγε τα κέρματα.</w:t>
            </w:r>
          </w:p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274E2A">
              <w:rPr>
                <w:rFonts w:asciiTheme="majorHAnsi" w:hAnsiTheme="majorHAnsi"/>
                <w:sz w:val="24"/>
                <w:szCs w:val="24"/>
              </w:rPr>
              <w:t>( ) Ο δρόμος ήταν σωστός λαβύρινθος.</w:t>
            </w:r>
          </w:p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274E2A">
              <w:rPr>
                <w:rFonts w:asciiTheme="majorHAnsi" w:hAnsiTheme="majorHAnsi"/>
                <w:sz w:val="24"/>
                <w:szCs w:val="24"/>
              </w:rPr>
              <w:t>( ) Το μηχάνημα ήταν βαρύ, ασήκωτο.</w:t>
            </w:r>
          </w:p>
          <w:p w:rsidR="00274E2A" w:rsidRPr="00274E2A" w:rsidRDefault="00274E2A" w:rsidP="00274E2A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274E2A">
              <w:rPr>
                <w:rFonts w:asciiTheme="majorHAnsi" w:hAnsiTheme="majorHAnsi"/>
                <w:sz w:val="24"/>
                <w:szCs w:val="24"/>
              </w:rPr>
              <w:t>( ) Η καρδιά μου ήταν βαριά από τη λύπη.</w:t>
            </w:r>
          </w:p>
        </w:tc>
      </w:tr>
    </w:tbl>
    <w:p w:rsidR="00274E2A" w:rsidRDefault="00274E2A" w:rsidP="00274E2A">
      <w:pPr>
        <w:rPr>
          <w:rFonts w:asciiTheme="majorHAnsi" w:hAnsiTheme="majorHAnsi"/>
          <w:b/>
          <w:sz w:val="24"/>
          <w:szCs w:val="24"/>
        </w:rPr>
      </w:pPr>
    </w:p>
    <w:p w:rsidR="00274E2A" w:rsidRDefault="00274E2A" w:rsidP="00274E2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3. Υπογραμμίζω τις βουλητικές προτάσεις και αναγνωρίζω το συντακτικό του ρόλο (Υποκείμενο κύριας πρότασης, Αντικείμενο κύριας πρότασης, Επεξήγηση)</w:t>
      </w:r>
    </w:p>
    <w:p w:rsidR="00274E2A" w:rsidRPr="00274E2A" w:rsidRDefault="00274E2A" w:rsidP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• Απαγορεύεται </w:t>
      </w:r>
      <w:r w:rsidRPr="00274E2A">
        <w:rPr>
          <w:rFonts w:asciiTheme="majorHAnsi" w:hAnsiTheme="majorHAnsi"/>
          <w:bCs/>
          <w:sz w:val="24"/>
          <w:szCs w:val="24"/>
        </w:rPr>
        <w:t>να καπνίζετε</w:t>
      </w:r>
      <w:r w:rsidRPr="00274E2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(……………………………..)</w:t>
      </w:r>
    </w:p>
    <w:p w:rsidR="00274E2A" w:rsidRPr="00274E2A" w:rsidRDefault="00274E2A" w:rsidP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• Ο Πέτρος θέλει </w:t>
      </w:r>
      <w:r w:rsidRPr="00274E2A">
        <w:rPr>
          <w:rFonts w:asciiTheme="majorHAnsi" w:hAnsiTheme="majorHAnsi"/>
          <w:bCs/>
          <w:sz w:val="24"/>
          <w:szCs w:val="24"/>
        </w:rPr>
        <w:t>να φύγει</w:t>
      </w:r>
      <w:r w:rsidRPr="00274E2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(……………………………..)</w:t>
      </w:r>
    </w:p>
    <w:p w:rsidR="00274E2A" w:rsidRPr="00274E2A" w:rsidRDefault="00274E2A" w:rsidP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• Ένα μόνο λαχταρώ, </w:t>
      </w:r>
      <w:r w:rsidRPr="00274E2A">
        <w:rPr>
          <w:rFonts w:asciiTheme="majorHAnsi" w:hAnsiTheme="majorHAnsi"/>
          <w:bCs/>
          <w:sz w:val="24"/>
          <w:szCs w:val="24"/>
        </w:rPr>
        <w:t>να σε δω με το πτυχίο του γιατρού</w:t>
      </w:r>
      <w:r w:rsidRPr="00274E2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(……………………………..)</w:t>
      </w:r>
    </w:p>
    <w:p w:rsidR="00274E2A" w:rsidRPr="00274E2A" w:rsidRDefault="00274E2A" w:rsidP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• Θα ήταν καλύτερα </w:t>
      </w:r>
      <w:r w:rsidRPr="00274E2A">
        <w:rPr>
          <w:rFonts w:asciiTheme="majorHAnsi" w:hAnsiTheme="majorHAnsi"/>
          <w:bCs/>
          <w:sz w:val="24"/>
          <w:szCs w:val="24"/>
        </w:rPr>
        <w:t>να φύγεις τώρα</w:t>
      </w:r>
      <w:r w:rsidRPr="00274E2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(……………………………..)</w:t>
      </w:r>
    </w:p>
    <w:p w:rsidR="00274E2A" w:rsidRDefault="00274E2A" w:rsidP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• Πρέπει </w:t>
      </w:r>
      <w:r w:rsidRPr="00274E2A">
        <w:rPr>
          <w:rFonts w:asciiTheme="majorHAnsi" w:hAnsiTheme="majorHAnsi"/>
          <w:bCs/>
          <w:sz w:val="24"/>
          <w:szCs w:val="24"/>
        </w:rPr>
        <w:t>να έρθω</w:t>
      </w:r>
      <w:r w:rsidRPr="00274E2A">
        <w:rPr>
          <w:rFonts w:asciiTheme="majorHAnsi" w:hAnsiTheme="majorHAnsi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(……………………………..)</w:t>
      </w:r>
    </w:p>
    <w:p w:rsidR="00274E2A" w:rsidRPr="00274E2A" w:rsidRDefault="00274E2A" w:rsidP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• Φοβάμαι να πάω απ’ αυτόν τον δρόμο.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(……………………………..)</w:t>
      </w:r>
    </w:p>
    <w:p w:rsidR="00274E2A" w:rsidRPr="00274E2A" w:rsidRDefault="00274E2A" w:rsidP="00274E2A">
      <w:pPr>
        <w:rPr>
          <w:rFonts w:asciiTheme="majorHAnsi" w:hAnsiTheme="majorHAnsi"/>
          <w:sz w:val="24"/>
          <w:szCs w:val="24"/>
        </w:rPr>
      </w:pPr>
      <w:r w:rsidRPr="00274E2A">
        <w:rPr>
          <w:rFonts w:asciiTheme="majorHAnsi" w:hAnsiTheme="majorHAnsi"/>
          <w:sz w:val="24"/>
          <w:szCs w:val="24"/>
        </w:rPr>
        <w:t>• Είναι απαραίτητο </w:t>
      </w:r>
      <w:r w:rsidRPr="00274E2A">
        <w:rPr>
          <w:rFonts w:asciiTheme="majorHAnsi" w:hAnsiTheme="majorHAnsi"/>
          <w:bCs/>
          <w:sz w:val="24"/>
          <w:szCs w:val="24"/>
        </w:rPr>
        <w:t>να έρθεις</w:t>
      </w:r>
      <w:r w:rsidRPr="00274E2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(……………………………..)</w:t>
      </w:r>
    </w:p>
    <w:p w:rsidR="00274E2A" w:rsidRPr="00274E2A" w:rsidRDefault="00274E2A">
      <w:pPr>
        <w:rPr>
          <w:rFonts w:asciiTheme="majorHAnsi" w:hAnsiTheme="majorHAnsi"/>
          <w:b/>
          <w:sz w:val="24"/>
          <w:szCs w:val="24"/>
          <w:lang w:val="en-US"/>
        </w:rPr>
      </w:pPr>
      <w:r w:rsidRPr="00274E2A">
        <w:rPr>
          <w:rFonts w:asciiTheme="majorHAnsi" w:hAnsiTheme="majorHAnsi"/>
          <w:sz w:val="24"/>
          <w:szCs w:val="24"/>
        </w:rPr>
        <w:t>• Μια επιθυμία είχε </w:t>
      </w:r>
      <w:r w:rsidRPr="00274E2A">
        <w:rPr>
          <w:rFonts w:asciiTheme="majorHAnsi" w:hAnsiTheme="majorHAnsi"/>
          <w:bCs/>
          <w:sz w:val="24"/>
          <w:szCs w:val="24"/>
        </w:rPr>
        <w:t>να με δει σπουδασμένο</w:t>
      </w:r>
      <w:r w:rsidRPr="00274E2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(……………………………..)</w:t>
      </w:r>
    </w:p>
    <w:sectPr w:rsidR="00274E2A" w:rsidRPr="00274E2A" w:rsidSect="00274E2A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2A"/>
    <w:rsid w:val="00274E2A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7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4E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74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4E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2024-02-10T10:41:00Z</dcterms:created>
  <dcterms:modified xsi:type="dcterms:W3CDTF">2024-02-10T10:51:00Z</dcterms:modified>
</cp:coreProperties>
</file>