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3" w:rsidRPr="003A05F8" w:rsidRDefault="00622FA2" w:rsidP="00B37DC3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Γ9</w:t>
      </w:r>
      <w:r w:rsidR="00B37DC3"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622FA2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="00622FA2" w:rsidRPr="00622FA2">
        <w:rPr>
          <w:rFonts w:asciiTheme="majorHAnsi" w:hAnsiTheme="majorHAnsi"/>
          <w:sz w:val="24"/>
          <w:szCs w:val="24"/>
        </w:rPr>
        <w:t>Ποιος ήταν ο Δράμαλης και γιατί επέλεξε αυτόν ο Σουλτάνος</w:t>
      </w:r>
      <w:r w:rsidR="00622FA2">
        <w:rPr>
          <w:rFonts w:asciiTheme="majorHAnsi" w:hAnsiTheme="majorHAnsi"/>
          <w:sz w:val="24"/>
          <w:szCs w:val="24"/>
        </w:rPr>
        <w:t>;</w:t>
      </w:r>
    </w:p>
    <w:p w:rsidR="00622FA2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</w:t>
      </w:r>
      <w:r w:rsidR="00622FA2">
        <w:rPr>
          <w:rFonts w:asciiTheme="majorHAnsi" w:hAnsiTheme="majorHAnsi"/>
          <w:sz w:val="24"/>
          <w:szCs w:val="24"/>
        </w:rPr>
        <w:t>α πορεία ακολούθησε ο Δράμαλης την άνοιξη του 1822;</w:t>
      </w:r>
    </w:p>
    <w:p w:rsidR="00B37DC3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="00622FA2">
        <w:rPr>
          <w:rFonts w:asciiTheme="majorHAnsi" w:hAnsiTheme="majorHAnsi"/>
          <w:sz w:val="24"/>
          <w:szCs w:val="24"/>
        </w:rPr>
        <w:t>Πώς κινήθηκαν οι Έλληνες για να τον αντιμετωπίσουν;</w:t>
      </w:r>
    </w:p>
    <w:p w:rsidR="00622FA2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="00622FA2" w:rsidRPr="00622FA2">
        <w:rPr>
          <w:rFonts w:asciiTheme="majorHAnsi" w:hAnsiTheme="majorHAnsi"/>
          <w:sz w:val="24"/>
          <w:szCs w:val="24"/>
        </w:rPr>
        <w:t>Τι ήταν η τακτική της «καμένης γης» και ποιοι Έλληνες οπλαρχηγοί την εφάρμοσαν;</w:t>
      </w:r>
    </w:p>
    <w:p w:rsidR="00B37DC3" w:rsidRPr="003A05F8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="00622FA2">
        <w:rPr>
          <w:rFonts w:asciiTheme="majorHAnsi" w:hAnsiTheme="majorHAnsi"/>
          <w:sz w:val="24"/>
          <w:szCs w:val="24"/>
        </w:rPr>
        <w:t>Ποια θέση κατέλαβε ο Κολοκοτρώνης και ποιοι πήγαν να τον βοηθήσουν;</w:t>
      </w:r>
    </w:p>
    <w:p w:rsidR="00B37DC3" w:rsidRDefault="00B37DC3" w:rsidP="00B37DC3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="00622FA2" w:rsidRPr="00622FA2">
        <w:rPr>
          <w:rFonts w:asciiTheme="majorHAnsi" w:hAnsiTheme="majorHAnsi"/>
          <w:sz w:val="24"/>
          <w:szCs w:val="24"/>
        </w:rPr>
        <w:t>Τι γνωρίζε</w:t>
      </w:r>
      <w:r w:rsidR="00622FA2">
        <w:rPr>
          <w:rFonts w:asciiTheme="majorHAnsi" w:hAnsiTheme="majorHAnsi"/>
          <w:sz w:val="24"/>
          <w:szCs w:val="24"/>
        </w:rPr>
        <w:t>ις</w:t>
      </w:r>
      <w:r w:rsidR="00622FA2" w:rsidRPr="00622FA2">
        <w:rPr>
          <w:rFonts w:asciiTheme="majorHAnsi" w:hAnsiTheme="majorHAnsi"/>
          <w:sz w:val="24"/>
          <w:szCs w:val="24"/>
        </w:rPr>
        <w:t xml:space="preserve"> για τη μάχη στα Δερβενάκια;</w:t>
      </w:r>
    </w:p>
    <w:p w:rsidR="00B37DC3" w:rsidRDefault="00B37DC3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622FA2" w:rsidRPr="00622FA2">
        <w:rPr>
          <w:rFonts w:asciiTheme="majorHAnsi" w:hAnsiTheme="majorHAnsi"/>
          <w:sz w:val="24"/>
          <w:szCs w:val="24"/>
        </w:rPr>
        <w:t>Τι απέγινε ο Δράμαλης;</w:t>
      </w:r>
    </w:p>
    <w:p w:rsidR="00622FA2" w:rsidRPr="003A05F8" w:rsidRDefault="00622FA2" w:rsidP="00622FA2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Γ9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622FA2">
        <w:rPr>
          <w:rFonts w:asciiTheme="majorHAnsi" w:hAnsiTheme="majorHAnsi"/>
          <w:sz w:val="24"/>
          <w:szCs w:val="24"/>
        </w:rPr>
        <w:t>Ποιος ήταν ο Δράμαλης και γιατί επέλεξε αυτόν ο Σουλτάνος</w:t>
      </w:r>
      <w:r>
        <w:rPr>
          <w:rFonts w:asciiTheme="majorHAnsi" w:hAnsiTheme="majorHAnsi"/>
          <w:sz w:val="24"/>
          <w:szCs w:val="24"/>
        </w:rPr>
        <w:t>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Ποια πορεία ακολούθησε ο Δράμαλης την άνοιξη του 1822;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Πώς κινήθηκαν οι Έλληνες για να τον αντιμετωπίσουν;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622FA2">
        <w:rPr>
          <w:rFonts w:asciiTheme="majorHAnsi" w:hAnsiTheme="majorHAnsi"/>
          <w:sz w:val="24"/>
          <w:szCs w:val="24"/>
        </w:rPr>
        <w:t>Τι ήταν η τακτική της «καμένης γης» και ποιοι Έλληνες οπλαρχηγοί την εφάρμοσαν;</w:t>
      </w:r>
    </w:p>
    <w:p w:rsidR="00622FA2" w:rsidRPr="003A05F8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Ποια θέση κατέλαβε ο Κολοκοτρώνης και ποιοι πήγαν να τον βοηθήσουν;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Pr="00622FA2">
        <w:rPr>
          <w:rFonts w:asciiTheme="majorHAnsi" w:hAnsiTheme="majorHAnsi"/>
          <w:sz w:val="24"/>
          <w:szCs w:val="24"/>
        </w:rPr>
        <w:t>Τι γνωρίζε</w:t>
      </w:r>
      <w:r>
        <w:rPr>
          <w:rFonts w:asciiTheme="majorHAnsi" w:hAnsiTheme="majorHAnsi"/>
          <w:sz w:val="24"/>
          <w:szCs w:val="24"/>
        </w:rPr>
        <w:t>ις</w:t>
      </w:r>
      <w:r w:rsidRPr="00622FA2">
        <w:rPr>
          <w:rFonts w:asciiTheme="majorHAnsi" w:hAnsiTheme="majorHAnsi"/>
          <w:sz w:val="24"/>
          <w:szCs w:val="24"/>
        </w:rPr>
        <w:t xml:space="preserve"> για τη μάχη στα Δερβενάκια;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622FA2">
        <w:rPr>
          <w:rFonts w:asciiTheme="majorHAnsi" w:hAnsiTheme="majorHAnsi"/>
          <w:sz w:val="24"/>
          <w:szCs w:val="24"/>
        </w:rPr>
        <w:t>Τι απέγινε ο Δράμαλης;</w:t>
      </w:r>
    </w:p>
    <w:p w:rsidR="00622FA2" w:rsidRPr="003A05F8" w:rsidRDefault="00622FA2" w:rsidP="00622FA2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Γ9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622FA2">
        <w:rPr>
          <w:rFonts w:asciiTheme="majorHAnsi" w:hAnsiTheme="majorHAnsi"/>
          <w:sz w:val="24"/>
          <w:szCs w:val="24"/>
        </w:rPr>
        <w:t>Ποιος ήταν ο Δράμαλης και γιατί επέλεξε αυτόν ο Σουλτάνος</w:t>
      </w:r>
      <w:r>
        <w:rPr>
          <w:rFonts w:asciiTheme="majorHAnsi" w:hAnsiTheme="majorHAnsi"/>
          <w:sz w:val="24"/>
          <w:szCs w:val="24"/>
        </w:rPr>
        <w:t>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Ποια πορεία ακολούθησε ο Δράμαλης την άνοιξη του 1822;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Πώς κινήθηκαν οι Έλληνες για να τον αντιμετωπίσουν;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622FA2">
        <w:rPr>
          <w:rFonts w:asciiTheme="majorHAnsi" w:hAnsiTheme="majorHAnsi"/>
          <w:sz w:val="24"/>
          <w:szCs w:val="24"/>
        </w:rPr>
        <w:t>Τι ήταν η τακτική της «καμένης γης» και ποιοι Έλληνες οπλαρχηγοί την εφάρμοσαν;</w:t>
      </w:r>
    </w:p>
    <w:p w:rsidR="00622FA2" w:rsidRPr="003A05F8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Ποια θέση κατέλαβε ο Κολοκοτρώνης και ποιοι πήγαν να τον βοηθήσουν;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Pr="00622FA2">
        <w:rPr>
          <w:rFonts w:asciiTheme="majorHAnsi" w:hAnsiTheme="majorHAnsi"/>
          <w:sz w:val="24"/>
          <w:szCs w:val="24"/>
        </w:rPr>
        <w:t>Τι γνωρίζε</w:t>
      </w:r>
      <w:r>
        <w:rPr>
          <w:rFonts w:asciiTheme="majorHAnsi" w:hAnsiTheme="majorHAnsi"/>
          <w:sz w:val="24"/>
          <w:szCs w:val="24"/>
        </w:rPr>
        <w:t>ις</w:t>
      </w:r>
      <w:r w:rsidRPr="00622FA2">
        <w:rPr>
          <w:rFonts w:asciiTheme="majorHAnsi" w:hAnsiTheme="majorHAnsi"/>
          <w:sz w:val="24"/>
          <w:szCs w:val="24"/>
        </w:rPr>
        <w:t xml:space="preserve"> για τη μάχη στα Δερβενάκια;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622FA2">
        <w:rPr>
          <w:rFonts w:asciiTheme="majorHAnsi" w:hAnsiTheme="majorHAnsi"/>
          <w:sz w:val="24"/>
          <w:szCs w:val="24"/>
        </w:rPr>
        <w:t>Τι απέγινε ο Δράμαλης;</w:t>
      </w:r>
    </w:p>
    <w:p w:rsidR="00622FA2" w:rsidRPr="003A05F8" w:rsidRDefault="00622FA2" w:rsidP="00622FA2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Γ9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622FA2">
        <w:rPr>
          <w:rFonts w:asciiTheme="majorHAnsi" w:hAnsiTheme="majorHAnsi"/>
          <w:sz w:val="24"/>
          <w:szCs w:val="24"/>
        </w:rPr>
        <w:t>Ποιος ήταν ο Δράμαλης και γιατί επέλεξε αυτόν ο Σουλτάνος</w:t>
      </w:r>
      <w:r>
        <w:rPr>
          <w:rFonts w:asciiTheme="majorHAnsi" w:hAnsiTheme="majorHAnsi"/>
          <w:sz w:val="24"/>
          <w:szCs w:val="24"/>
        </w:rPr>
        <w:t>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Ποια πορεία ακολούθησε ο Δράμαλης την άνοιξη του 1822;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Πώς κινήθηκαν οι Έλληνες για να τον αντιμετωπίσουν;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622FA2">
        <w:rPr>
          <w:rFonts w:asciiTheme="majorHAnsi" w:hAnsiTheme="majorHAnsi"/>
          <w:sz w:val="24"/>
          <w:szCs w:val="24"/>
        </w:rPr>
        <w:t>Τι ήταν η τακτική της «καμένης γης» και ποιοι Έλληνες οπλαρχηγοί την εφάρμοσαν;</w:t>
      </w:r>
    </w:p>
    <w:p w:rsidR="00622FA2" w:rsidRPr="003A05F8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Ποια θέση κατέλαβε ο Κολοκοτρώνης και ποιοι πήγαν να τον βοηθήσουν;</w:t>
      </w:r>
    </w:p>
    <w:p w:rsid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Pr="00622FA2">
        <w:rPr>
          <w:rFonts w:asciiTheme="majorHAnsi" w:hAnsiTheme="majorHAnsi"/>
          <w:sz w:val="24"/>
          <w:szCs w:val="24"/>
        </w:rPr>
        <w:t>Τι γνωρίζε</w:t>
      </w:r>
      <w:r>
        <w:rPr>
          <w:rFonts w:asciiTheme="majorHAnsi" w:hAnsiTheme="majorHAnsi"/>
          <w:sz w:val="24"/>
          <w:szCs w:val="24"/>
        </w:rPr>
        <w:t>ις</w:t>
      </w:r>
      <w:r w:rsidRPr="00622FA2">
        <w:rPr>
          <w:rFonts w:asciiTheme="majorHAnsi" w:hAnsiTheme="majorHAnsi"/>
          <w:sz w:val="24"/>
          <w:szCs w:val="24"/>
        </w:rPr>
        <w:t xml:space="preserve"> για τη μάχη στα Δερβενάκια;</w:t>
      </w:r>
    </w:p>
    <w:p w:rsidR="00B37DC3" w:rsidRPr="00622FA2" w:rsidRDefault="00622FA2" w:rsidP="00622FA2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απέγινε ο Δράμαλης;</w:t>
      </w:r>
    </w:p>
    <w:p w:rsidR="00B37DC3" w:rsidRPr="00595F40" w:rsidRDefault="00B37DC3" w:rsidP="00B37DC3"/>
    <w:p w:rsidR="00B37DC3" w:rsidRPr="00595F40" w:rsidRDefault="00B37DC3" w:rsidP="00B37DC3"/>
    <w:p w:rsidR="00C4652F" w:rsidRDefault="00C4652F"/>
    <w:p w:rsidR="00B37DC3" w:rsidRDefault="00B37DC3"/>
    <w:p w:rsidR="00B37DC3" w:rsidRDefault="00B37DC3">
      <w:bookmarkStart w:id="0" w:name="_GoBack"/>
      <w:bookmarkEnd w:id="0"/>
    </w:p>
    <w:sectPr w:rsidR="00B37DC3" w:rsidSect="00622FA2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DC3"/>
    <w:rsid w:val="00550A52"/>
    <w:rsid w:val="00622FA2"/>
    <w:rsid w:val="00B37DC3"/>
    <w:rsid w:val="00C4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7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93ο Δημοτικό</cp:lastModifiedBy>
  <cp:revision>2</cp:revision>
  <cp:lastPrinted>2024-02-02T09:53:00Z</cp:lastPrinted>
  <dcterms:created xsi:type="dcterms:W3CDTF">2024-01-28T19:29:00Z</dcterms:created>
  <dcterms:modified xsi:type="dcterms:W3CDTF">2024-02-02T09:53:00Z</dcterms:modified>
</cp:coreProperties>
</file>