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84" w:rsidRPr="004E57C9" w:rsidRDefault="00B92A84" w:rsidP="004E57C9">
      <w:pPr>
        <w:pStyle w:val="paragrafhsimpleindent"/>
        <w:spacing w:before="0" w:beforeAutospacing="0" w:after="0" w:afterAutospacing="0"/>
        <w:ind w:right="84"/>
        <w:jc w:val="both"/>
        <w:rPr>
          <w:rFonts w:ascii="Cambria" w:hAnsi="Cambria" w:cs="Tahoma"/>
          <w:color w:val="000000"/>
        </w:rPr>
      </w:pP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κτητική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κτήσης),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Τα σπίρτα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Φρόσως</w:t>
      </w:r>
      <w:r w:rsidRPr="004E57C9">
        <w:rPr>
          <w:rFonts w:ascii="Cambria" w:hAnsi="Cambria" w:cs="Tahoma"/>
          <w:color w:val="000000"/>
        </w:rPr>
        <w:t>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ιδιότητας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(προσδίδει ιδιότητες στο ουσιαστικό που προσδιορίζεται),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Παντελόνι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μόδας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περιεχομένου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(δηλώνει αυτό που περιέχει το προσδιοριζόμενο ουσιαστικό),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Τσουβάλι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τσιμέντου.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διαιρετική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(εκφράζει σύνολο μέρος του οποίου δηλώνει το προσδιοριζόμενο ουσιαστικό),π.χ.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Κορυφή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βουνού</w:t>
      </w:r>
      <w:r w:rsidRPr="004E57C9">
        <w:rPr>
          <w:rFonts w:ascii="Cambria" w:hAnsi="Cambria" w:cs="Tahoma"/>
          <w:color w:val="000000"/>
        </w:rPr>
        <w:t>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υποκειμενική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υποκειμένου),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πτώση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τείχους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αντικειμενική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αντικειμένου), π.χ</w:t>
      </w:r>
      <w:r w:rsidRPr="004E57C9">
        <w:rPr>
          <w:rStyle w:val="a4"/>
          <w:rFonts w:ascii="Cambria" w:hAnsi="Cambria" w:cs="Tahoma"/>
          <w:color w:val="000000"/>
        </w:rPr>
        <w:t>. Ο σωτήρας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έθνους.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της αιτίας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αιτίας),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χαρά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νίκης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του σκοπού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σκοπού),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Παπούτσια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χορού.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καταγωγής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καταγωγής ή συγγένειας),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κόρη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Περικλή.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δημιουργού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δημιουργού),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Ιστορία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Θουκυδίδη</w:t>
      </w:r>
      <w:r w:rsidRPr="004E57C9">
        <w:rPr>
          <w:rFonts w:ascii="Cambria" w:hAnsi="Cambria" w:cs="Tahoma"/>
          <w:color w:val="000000"/>
        </w:rPr>
        <w:t>.</w:t>
      </w:r>
    </w:p>
    <w:p w:rsidR="00B92A84" w:rsidRPr="004E57C9" w:rsidRDefault="00B92A84" w:rsidP="004E57C9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τόπου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τοπική),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συνθήκη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 xml:space="preserve">της </w:t>
      </w:r>
      <w:proofErr w:type="spellStart"/>
      <w:r w:rsidRPr="004E57C9">
        <w:rPr>
          <w:rStyle w:val="a3"/>
          <w:rFonts w:ascii="Cambria" w:hAnsi="Cambria" w:cs="Tahoma"/>
          <w:i/>
          <w:iCs/>
          <w:color w:val="000000"/>
        </w:rPr>
        <w:t>Λωζάνης</w:t>
      </w:r>
      <w:proofErr w:type="spellEnd"/>
      <w:r w:rsidRPr="004E57C9">
        <w:rPr>
          <w:rStyle w:val="a4"/>
          <w:rFonts w:ascii="Cambria" w:hAnsi="Cambria" w:cs="Tahoma"/>
          <w:color w:val="000000"/>
        </w:rPr>
        <w:t>.</w:t>
      </w:r>
    </w:p>
    <w:p w:rsidR="00B92A84" w:rsidRPr="009B7A26" w:rsidRDefault="009B7A26" w:rsidP="009B7A26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Style w:val="a4"/>
          <w:rFonts w:ascii="Cambria" w:hAnsi="Cambria" w:cs="Tahoma"/>
          <w:i w:val="0"/>
          <w:iCs w:val="0"/>
          <w:color w:val="000000"/>
        </w:rPr>
      </w:pPr>
      <w:r>
        <w:rPr>
          <w:rFonts w:ascii="Cambria" w:hAnsi="Cambria" w:cs="Tahoma"/>
          <w:b/>
          <w:color w:val="660033"/>
        </w:rPr>
        <w:t xml:space="preserve">Γενική </w:t>
      </w:r>
      <w:r w:rsidR="00B92A84" w:rsidRPr="004E57C9">
        <w:rPr>
          <w:rFonts w:ascii="Cambria" w:hAnsi="Cambria" w:cs="Tahoma"/>
          <w:b/>
          <w:color w:val="660033"/>
        </w:rPr>
        <w:t>χρόνου</w:t>
      </w:r>
      <w:r w:rsidR="00B92A84" w:rsidRPr="004E57C9">
        <w:rPr>
          <w:rFonts w:ascii="Cambria" w:hAnsi="Cambria" w:cs="Tahoma"/>
          <w:color w:val="660033"/>
        </w:rPr>
        <w:t xml:space="preserve"> </w:t>
      </w:r>
      <w:r w:rsidR="00B92A84" w:rsidRPr="004E57C9">
        <w:rPr>
          <w:rFonts w:ascii="Cambria" w:hAnsi="Cambria" w:cs="Tahoma"/>
          <w:color w:val="000000"/>
        </w:rPr>
        <w:t>(σχέση χρονική), π.χ.</w:t>
      </w:r>
      <w:r w:rsidR="00B92A84" w:rsidRPr="004E57C9">
        <w:rPr>
          <w:rStyle w:val="apple-converted-space"/>
          <w:rFonts w:ascii="Cambria" w:hAnsi="Cambria" w:cs="Tahoma"/>
          <w:color w:val="000000"/>
        </w:rPr>
        <w:t> </w:t>
      </w:r>
      <w:r w:rsidR="00B92A84" w:rsidRPr="004E57C9">
        <w:rPr>
          <w:rStyle w:val="a4"/>
          <w:rFonts w:ascii="Cambria" w:hAnsi="Cambria" w:cs="Tahoma"/>
          <w:color w:val="000000"/>
        </w:rPr>
        <w:t>Τεχνοτροπία</w:t>
      </w:r>
      <w:r w:rsidR="00B92A84"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="00B92A84" w:rsidRPr="004E57C9">
        <w:rPr>
          <w:rStyle w:val="a3"/>
          <w:rFonts w:ascii="Cambria" w:hAnsi="Cambria" w:cs="Tahoma"/>
          <w:i/>
          <w:iCs/>
          <w:color w:val="000000"/>
        </w:rPr>
        <w:t>της Αναγέννησης</w:t>
      </w:r>
      <w:r w:rsidR="00B92A84" w:rsidRPr="004E57C9">
        <w:rPr>
          <w:rStyle w:val="a4"/>
          <w:rFonts w:ascii="Cambria" w:hAnsi="Cambria" w:cs="Tahoma"/>
          <w:color w:val="000000"/>
        </w:rPr>
        <w:t>.</w:t>
      </w:r>
    </w:p>
    <w:p w:rsidR="009B7A26" w:rsidRPr="004E57C9" w:rsidRDefault="009B7A26" w:rsidP="009B7A26">
      <w:pPr>
        <w:pStyle w:val="listred"/>
        <w:numPr>
          <w:ilvl w:val="0"/>
          <w:numId w:val="1"/>
        </w:numPr>
        <w:spacing w:line="360" w:lineRule="auto"/>
        <w:ind w:left="0" w:right="84"/>
        <w:jc w:val="both"/>
        <w:rPr>
          <w:rStyle w:val="a4"/>
          <w:rFonts w:ascii="Cambria" w:hAnsi="Cambria" w:cs="Tahoma"/>
          <w:i w:val="0"/>
          <w:iCs w:val="0"/>
          <w:color w:val="000000"/>
        </w:rPr>
      </w:pPr>
      <w:r>
        <w:rPr>
          <w:rFonts w:ascii="Cambria" w:hAnsi="Cambria" w:cs="Tahoma"/>
          <w:b/>
          <w:color w:val="660033"/>
        </w:rPr>
        <w:t xml:space="preserve">Γενική της μέτρησης/ποσού </w:t>
      </w:r>
      <w:r w:rsidRPr="009B7A26">
        <w:rPr>
          <w:rFonts w:ascii="Cambria" w:hAnsi="Cambria" w:cs="Tahoma"/>
          <w:color w:val="000000" w:themeColor="text1"/>
        </w:rPr>
        <w:t xml:space="preserve">(Πόσο;), π.χ. </w:t>
      </w:r>
      <w:r w:rsidRPr="009B7A26">
        <w:rPr>
          <w:rFonts w:ascii="Cambria" w:hAnsi="Cambria" w:cs="Tahoma"/>
          <w:i/>
          <w:iCs/>
          <w:color w:val="000000" w:themeColor="text1"/>
        </w:rPr>
        <w:t xml:space="preserve">Φοράει γόβα με τακούνι </w:t>
      </w:r>
      <w:r w:rsidRPr="009B7A26">
        <w:rPr>
          <w:rFonts w:ascii="Cambria" w:hAnsi="Cambria" w:cs="Tahoma"/>
          <w:b/>
          <w:i/>
          <w:iCs/>
          <w:color w:val="000000" w:themeColor="text1"/>
        </w:rPr>
        <w:t>δέκα </w:t>
      </w:r>
      <w:r w:rsidRPr="009B7A26">
        <w:rPr>
          <w:rFonts w:ascii="Cambria" w:hAnsi="Cambria" w:cs="Tahoma"/>
          <w:b/>
          <w:bCs/>
          <w:i/>
          <w:iCs/>
          <w:color w:val="000000" w:themeColor="text1"/>
        </w:rPr>
        <w:t>πόντων</w:t>
      </w:r>
      <w:r w:rsidRPr="009B7A26">
        <w:rPr>
          <w:rFonts w:ascii="Cambria" w:hAnsi="Cambria" w:cs="Tahoma"/>
          <w:i/>
          <w:iCs/>
          <w:color w:val="000000" w:themeColor="text1"/>
        </w:rPr>
        <w:t>.</w:t>
      </w:r>
    </w:p>
    <w:p w:rsidR="004E57C9" w:rsidRDefault="004E57C9" w:rsidP="004E57C9">
      <w:pPr>
        <w:pStyle w:val="listred"/>
        <w:spacing w:line="360" w:lineRule="auto"/>
        <w:ind w:right="84"/>
        <w:jc w:val="both"/>
        <w:rPr>
          <w:rFonts w:ascii="Cambria" w:hAnsi="Cambria" w:cs="Tahoma"/>
          <w:color w:val="000000"/>
        </w:rPr>
      </w:pPr>
    </w:p>
    <w:p w:rsidR="004E57C9" w:rsidRDefault="004E57C9" w:rsidP="004E57C9">
      <w:pPr>
        <w:pStyle w:val="listred"/>
        <w:spacing w:line="360" w:lineRule="auto"/>
        <w:ind w:right="84"/>
        <w:jc w:val="both"/>
        <w:rPr>
          <w:rFonts w:ascii="Cambria" w:hAnsi="Cambria" w:cs="Tahoma"/>
          <w:color w:val="000000"/>
        </w:rPr>
      </w:pPr>
      <w:bookmarkStart w:id="0" w:name="_GoBack"/>
      <w:bookmarkEnd w:id="0"/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 w:hanging="2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κτητική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κτήσης),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Τα σπίρτα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Φρόσως</w:t>
      </w:r>
      <w:r w:rsidRPr="004E57C9">
        <w:rPr>
          <w:rFonts w:ascii="Cambria" w:hAnsi="Cambria" w:cs="Tahoma"/>
          <w:color w:val="000000"/>
        </w:rPr>
        <w:t>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ιδιότητας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(προσδίδει ιδιότητες στο ουσιαστικό που προσδιορίζεται),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Παντελόνι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μόδας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περιεχομένου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(δηλώνει αυτό που περιέχει το προσδιοριζόμενο ουσιαστικό),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Τσουβάλι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τσιμέντου.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διαιρετική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 xml:space="preserve">(εκφράζει σύνολο μέρος του οποίου δηλώνει το προσδιοριζόμενο </w:t>
      </w:r>
      <w:proofErr w:type="spellStart"/>
      <w:r w:rsidRPr="004E57C9">
        <w:rPr>
          <w:rFonts w:ascii="Cambria" w:hAnsi="Cambria" w:cs="Tahoma"/>
          <w:color w:val="000000"/>
        </w:rPr>
        <w:t>ουσιαστικό),π.χ</w:t>
      </w:r>
      <w:proofErr w:type="spellEnd"/>
      <w:r w:rsidRPr="004E57C9">
        <w:rPr>
          <w:rFonts w:ascii="Cambria" w:hAnsi="Cambria" w:cs="Tahoma"/>
          <w:color w:val="000000"/>
        </w:rPr>
        <w:t>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Κορυφή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βουνού</w:t>
      </w:r>
      <w:r w:rsidRPr="004E57C9">
        <w:rPr>
          <w:rFonts w:ascii="Cambria" w:hAnsi="Cambria" w:cs="Tahoma"/>
          <w:color w:val="000000"/>
        </w:rPr>
        <w:t>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υποκειμενική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υποκειμένου),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πτώση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τείχους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αντικειμενική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αντικειμένου), π.χ</w:t>
      </w:r>
      <w:r w:rsidRPr="004E57C9">
        <w:rPr>
          <w:rStyle w:val="a4"/>
          <w:rFonts w:ascii="Cambria" w:hAnsi="Cambria" w:cs="Tahoma"/>
          <w:color w:val="000000"/>
        </w:rPr>
        <w:t>. Ο σωτήρας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έθνους.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της αιτίας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αιτίας),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χαρά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νίκης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του σκοπού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σκοπού),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Παπούτσια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χορού.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καταγωγής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καταγωγής ή συγγένειας),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κόρη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Περικλή.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δημιουργού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δημιουργού),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Ιστορία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του Θουκυδίδη</w:t>
      </w:r>
      <w:r w:rsidRPr="004E57C9">
        <w:rPr>
          <w:rFonts w:ascii="Cambria" w:hAnsi="Cambria" w:cs="Tahoma"/>
          <w:color w:val="000000"/>
        </w:rPr>
        <w:t>.</w:t>
      </w:r>
    </w:p>
    <w:p w:rsidR="004E57C9" w:rsidRPr="004E57C9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 w:rsidRPr="004E57C9">
        <w:rPr>
          <w:rStyle w:val="a4"/>
          <w:rFonts w:ascii="Cambria" w:hAnsi="Cambria" w:cs="Tahoma"/>
          <w:b/>
          <w:color w:val="660033"/>
        </w:rPr>
        <w:t>Γενική τόπου</w:t>
      </w:r>
      <w:r w:rsidRPr="004E57C9">
        <w:rPr>
          <w:rStyle w:val="apple-converted-space"/>
          <w:rFonts w:ascii="Cambria" w:hAnsi="Cambria" w:cs="Tahoma"/>
          <w:color w:val="660033"/>
        </w:rPr>
        <w:t> </w:t>
      </w:r>
      <w:r w:rsidRPr="004E57C9">
        <w:rPr>
          <w:rFonts w:ascii="Cambria" w:hAnsi="Cambria" w:cs="Tahoma"/>
          <w:color w:val="000000"/>
        </w:rPr>
        <w:t>(σχέση τοπική),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Η συνθήκη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 xml:space="preserve">της </w:t>
      </w:r>
      <w:proofErr w:type="spellStart"/>
      <w:r w:rsidRPr="004E57C9">
        <w:rPr>
          <w:rStyle w:val="a3"/>
          <w:rFonts w:ascii="Cambria" w:hAnsi="Cambria" w:cs="Tahoma"/>
          <w:i/>
          <w:iCs/>
          <w:color w:val="000000"/>
        </w:rPr>
        <w:t>Λωζάνης</w:t>
      </w:r>
      <w:proofErr w:type="spellEnd"/>
      <w:r w:rsidRPr="004E57C9">
        <w:rPr>
          <w:rStyle w:val="a4"/>
          <w:rFonts w:ascii="Cambria" w:hAnsi="Cambria" w:cs="Tahoma"/>
          <w:color w:val="000000"/>
        </w:rPr>
        <w:t>.</w:t>
      </w:r>
    </w:p>
    <w:p w:rsidR="004E57C9" w:rsidRPr="009B7A26" w:rsidRDefault="004E57C9" w:rsidP="004E57C9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Style w:val="a4"/>
          <w:rFonts w:ascii="Cambria" w:hAnsi="Cambria" w:cs="Tahoma"/>
          <w:i w:val="0"/>
          <w:iCs w:val="0"/>
          <w:color w:val="000000"/>
        </w:rPr>
      </w:pPr>
      <w:r w:rsidRPr="004E57C9">
        <w:rPr>
          <w:rFonts w:ascii="Cambria" w:hAnsi="Cambria" w:cs="Tahoma"/>
          <w:b/>
          <w:color w:val="660033"/>
        </w:rPr>
        <w:t>Γενική χρόνου</w:t>
      </w:r>
      <w:r w:rsidRPr="004E57C9">
        <w:rPr>
          <w:rFonts w:ascii="Cambria" w:hAnsi="Cambria" w:cs="Tahoma"/>
          <w:color w:val="660033"/>
        </w:rPr>
        <w:t xml:space="preserve"> </w:t>
      </w:r>
      <w:r w:rsidRPr="004E57C9">
        <w:rPr>
          <w:rFonts w:ascii="Cambria" w:hAnsi="Cambria" w:cs="Tahoma"/>
          <w:color w:val="000000"/>
        </w:rPr>
        <w:t>(σχέση χρονική), π.χ.</w:t>
      </w:r>
      <w:r w:rsidRPr="004E57C9">
        <w:rPr>
          <w:rStyle w:val="apple-converted-space"/>
          <w:rFonts w:ascii="Cambria" w:hAnsi="Cambria" w:cs="Tahoma"/>
          <w:color w:val="000000"/>
        </w:rPr>
        <w:t> </w:t>
      </w:r>
      <w:r w:rsidRPr="004E57C9">
        <w:rPr>
          <w:rStyle w:val="a4"/>
          <w:rFonts w:ascii="Cambria" w:hAnsi="Cambria" w:cs="Tahoma"/>
          <w:color w:val="000000"/>
        </w:rPr>
        <w:t>Τεχνοτροπία</w:t>
      </w:r>
      <w:r w:rsidRPr="004E57C9">
        <w:rPr>
          <w:rStyle w:val="apple-converted-space"/>
          <w:rFonts w:ascii="Cambria" w:hAnsi="Cambria" w:cs="Tahoma"/>
          <w:i/>
          <w:iCs/>
          <w:color w:val="000000"/>
        </w:rPr>
        <w:t> </w:t>
      </w:r>
      <w:r w:rsidRPr="004E57C9">
        <w:rPr>
          <w:rStyle w:val="a3"/>
          <w:rFonts w:ascii="Cambria" w:hAnsi="Cambria" w:cs="Tahoma"/>
          <w:i/>
          <w:iCs/>
          <w:color w:val="000000"/>
        </w:rPr>
        <w:t>της Αναγέννησης</w:t>
      </w:r>
      <w:r w:rsidRPr="004E57C9">
        <w:rPr>
          <w:rStyle w:val="a4"/>
          <w:rFonts w:ascii="Cambria" w:hAnsi="Cambria" w:cs="Tahoma"/>
          <w:color w:val="000000"/>
        </w:rPr>
        <w:t>.</w:t>
      </w:r>
    </w:p>
    <w:p w:rsidR="001E3695" w:rsidRPr="009B7A26" w:rsidRDefault="009B7A26" w:rsidP="009B7A26">
      <w:pPr>
        <w:pStyle w:val="listred"/>
        <w:numPr>
          <w:ilvl w:val="0"/>
          <w:numId w:val="2"/>
        </w:numPr>
        <w:spacing w:line="360" w:lineRule="auto"/>
        <w:ind w:left="0" w:right="84"/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b/>
          <w:color w:val="660033"/>
        </w:rPr>
        <w:t xml:space="preserve">Γενική της μέτρησης/ποσού </w:t>
      </w:r>
      <w:r w:rsidRPr="009B7A26">
        <w:rPr>
          <w:rFonts w:ascii="Cambria" w:hAnsi="Cambria" w:cs="Tahoma"/>
          <w:color w:val="000000" w:themeColor="text1"/>
        </w:rPr>
        <w:t xml:space="preserve">(Πόσο;), π.χ. </w:t>
      </w:r>
      <w:r w:rsidRPr="009B7A26">
        <w:rPr>
          <w:rFonts w:ascii="Cambria" w:hAnsi="Cambria" w:cs="Tahoma"/>
          <w:i/>
          <w:iCs/>
          <w:color w:val="000000" w:themeColor="text1"/>
        </w:rPr>
        <w:t xml:space="preserve">Φοράει γόβα με τακούνι </w:t>
      </w:r>
      <w:r w:rsidRPr="009B7A26">
        <w:rPr>
          <w:rFonts w:ascii="Cambria" w:hAnsi="Cambria" w:cs="Tahoma"/>
          <w:b/>
          <w:i/>
          <w:iCs/>
          <w:color w:val="000000" w:themeColor="text1"/>
        </w:rPr>
        <w:t>δέκα </w:t>
      </w:r>
      <w:r w:rsidRPr="009B7A26">
        <w:rPr>
          <w:rFonts w:ascii="Cambria" w:hAnsi="Cambria" w:cs="Tahoma"/>
          <w:b/>
          <w:bCs/>
          <w:i/>
          <w:iCs/>
          <w:color w:val="000000" w:themeColor="text1"/>
        </w:rPr>
        <w:t>πόντων</w:t>
      </w:r>
      <w:r w:rsidRPr="009B7A26">
        <w:rPr>
          <w:rFonts w:ascii="Cambria" w:hAnsi="Cambria" w:cs="Tahoma"/>
          <w:i/>
          <w:iCs/>
          <w:color w:val="000000" w:themeColor="text1"/>
        </w:rPr>
        <w:t>.</w:t>
      </w:r>
    </w:p>
    <w:sectPr w:rsidR="001E3695" w:rsidRPr="009B7A26" w:rsidSect="004E57C9">
      <w:pgSz w:w="16838" w:h="11906" w:orient="landscape"/>
      <w:pgMar w:top="426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6A0C"/>
    <w:multiLevelType w:val="hybridMultilevel"/>
    <w:tmpl w:val="6E8A29EC"/>
    <w:lvl w:ilvl="0" w:tplc="FD3EC88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660033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374AF4"/>
    <w:multiLevelType w:val="hybridMultilevel"/>
    <w:tmpl w:val="6E8A29EC"/>
    <w:lvl w:ilvl="0" w:tplc="FD3EC88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660033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84"/>
    <w:rsid w:val="0003365B"/>
    <w:rsid w:val="002E7818"/>
    <w:rsid w:val="004E57C9"/>
    <w:rsid w:val="009B7A26"/>
    <w:rsid w:val="00B92A84"/>
    <w:rsid w:val="00F2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hsimpleindent">
    <w:name w:val="paragrafhsimpleindent"/>
    <w:basedOn w:val="a"/>
    <w:rsid w:val="00B9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92A84"/>
  </w:style>
  <w:style w:type="character" w:styleId="a3">
    <w:name w:val="Strong"/>
    <w:basedOn w:val="a0"/>
    <w:uiPriority w:val="22"/>
    <w:qFormat/>
    <w:rsid w:val="00B92A84"/>
    <w:rPr>
      <w:b/>
      <w:bCs/>
    </w:rPr>
  </w:style>
  <w:style w:type="paragraph" w:customStyle="1" w:styleId="listred">
    <w:name w:val="listred"/>
    <w:basedOn w:val="a"/>
    <w:rsid w:val="00B9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B92A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hsimpleindent">
    <w:name w:val="paragrafhsimpleindent"/>
    <w:basedOn w:val="a"/>
    <w:rsid w:val="00B9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92A84"/>
  </w:style>
  <w:style w:type="character" w:styleId="a3">
    <w:name w:val="Strong"/>
    <w:basedOn w:val="a0"/>
    <w:uiPriority w:val="22"/>
    <w:qFormat/>
    <w:rsid w:val="00B92A84"/>
    <w:rPr>
      <w:b/>
      <w:bCs/>
    </w:rPr>
  </w:style>
  <w:style w:type="paragraph" w:customStyle="1" w:styleId="listred">
    <w:name w:val="listred"/>
    <w:basedOn w:val="a"/>
    <w:rsid w:val="00B9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B92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andrigk</dc:creator>
  <cp:lastModifiedBy>User</cp:lastModifiedBy>
  <cp:revision>2</cp:revision>
  <cp:lastPrinted>2017-05-22T07:31:00Z</cp:lastPrinted>
  <dcterms:created xsi:type="dcterms:W3CDTF">2024-03-25T15:45:00Z</dcterms:created>
  <dcterms:modified xsi:type="dcterms:W3CDTF">2024-03-25T15:45:00Z</dcterms:modified>
</cp:coreProperties>
</file>