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D7151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Όνομα:………………………….. Ημερομηνία:………………………..</w:t>
      </w:r>
      <w:r w:rsidRPr="00D71518">
        <w:rPr>
          <w:noProof/>
          <w:lang w:eastAsia="el-GR"/>
        </w:rPr>
        <w:t xml:space="preserve"> </w: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377E8" wp14:editId="6EBBDD17">
                <wp:simplePos x="0" y="0"/>
                <wp:positionH relativeFrom="column">
                  <wp:posOffset>3115310</wp:posOffset>
                </wp:positionH>
                <wp:positionV relativeFrom="paragraph">
                  <wp:posOffset>-81280</wp:posOffset>
                </wp:positionV>
                <wp:extent cx="3233420" cy="1701800"/>
                <wp:effectExtent l="19050" t="0" r="43180" b="31750"/>
                <wp:wrapNone/>
                <wp:docPr id="2" name="Σύννεφ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420" cy="17018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1518" w:rsidRPr="001E5454" w:rsidRDefault="00D71518" w:rsidP="00D71518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1E54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Μην πέσεις στην παγίδα μου! Πριν λύσεις ένα πρόβλημα, βρες τα δύο ποσά και </w:t>
                            </w:r>
                            <w:r w:rsidRPr="001E5454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σκέψου αν είναι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αντιστρόφως </w:t>
                            </w:r>
                            <w:r w:rsidRPr="001E5454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ανάλογα</w:t>
                            </w:r>
                            <w:r w:rsidRPr="001E545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D71518" w:rsidRDefault="00D71518" w:rsidP="00D715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Σύννεφο 2" o:spid="_x0000_s1026" style="position:absolute;margin-left:245.3pt;margin-top:-6.4pt;width:254.6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8064a2" strokeweight="2pt">
                <v:stroke joinstyle="miter"/>
                <v:formulas/>
                <v:path arrowok="t" o:connecttype="custom" o:connectlocs="351260,1031204;161671,999808;518545,1374794;435614,1389803;1233340,1539893;1183342,1471348;2157634,1368964;2137650,1444166;2554477,904239;2797806,1185351;3128484,604848;3020104,710265;2868463,213749;2874151,263543;2176421,155683;2231958,92181;1657203,185937;1684073,131180;1047868,204531;1145170,257634;308896,621984;291906,566085" o:connectangles="0,0,0,0,0,0,0,0,0,0,0,0,0,0,0,0,0,0,0,0,0,0" textboxrect="0,0,43200,43200"/>
                <v:textbox>
                  <w:txbxContent>
                    <w:p w:rsidR="00D71518" w:rsidRPr="001E5454" w:rsidRDefault="00D71518" w:rsidP="00D71518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1E5454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Μην πέσεις στην παγίδα μου! Πριν λύσεις ένα πρόβλημα, βρες τα δύο ποσά και </w:t>
                      </w:r>
                      <w:r w:rsidRPr="001E5454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σκέψου αν είναι 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αντιστρόφως </w:t>
                      </w:r>
                      <w:r w:rsidRPr="001E5454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ανάλογα</w:t>
                      </w:r>
                      <w:r w:rsidRPr="001E5454">
                        <w:rPr>
                          <w:rFonts w:asciiTheme="majorHAnsi" w:hAnsiTheme="majorHAnsi"/>
                          <w:sz w:val="24"/>
                          <w:szCs w:val="24"/>
                        </w:rPr>
                        <w:t>!</w:t>
                      </w:r>
                    </w:p>
                    <w:p w:rsidR="00D71518" w:rsidRDefault="00D71518" w:rsidP="00D715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71518" w:rsidRDefault="00D71518" w:rsidP="00D71518">
      <w:pPr>
        <w:ind w:right="3486"/>
        <w:jc w:val="center"/>
        <w:rPr>
          <w:rFonts w:asciiTheme="majorHAnsi" w:hAnsiTheme="majorHAnsi"/>
          <w:b/>
          <w:sz w:val="36"/>
          <w:szCs w:val="36"/>
        </w:rPr>
      </w:pPr>
      <w:r w:rsidRPr="00D71518">
        <w:rPr>
          <w:rFonts w:asciiTheme="majorHAnsi" w:hAnsiTheme="majorHAnsi"/>
          <w:b/>
          <w:sz w:val="36"/>
          <w:szCs w:val="36"/>
        </w:rPr>
        <w:t>Ασκήσεις στα Αντιστρόφως ανάλογα ποσά</w:t>
      </w:r>
    </w:p>
    <w:p w:rsidR="00D71518" w:rsidRPr="00D71518" w:rsidRDefault="00D71518" w:rsidP="00D71518">
      <w:pPr>
        <w:ind w:right="-58"/>
        <w:rPr>
          <w:rFonts w:asciiTheme="majorHAnsi" w:hAnsiTheme="majorHAnsi"/>
          <w:sz w:val="24"/>
          <w:szCs w:val="24"/>
        </w:rPr>
      </w:pPr>
    </w:p>
    <w:p w:rsidR="00D71518" w:rsidRPr="00D71518" w:rsidRDefault="00D71518" w:rsidP="00D71518">
      <w:pPr>
        <w:rPr>
          <w:rFonts w:asciiTheme="majorHAnsi" w:hAnsiTheme="majorHAnsi"/>
          <w:sz w:val="24"/>
          <w:szCs w:val="24"/>
        </w:rPr>
      </w:pPr>
    </w:p>
    <w:p w:rsidR="00D71518" w:rsidRPr="00D71518" w:rsidRDefault="00D71518" w:rsidP="00D71518">
      <w:pPr>
        <w:pStyle w:val="a3"/>
        <w:numPr>
          <w:ilvl w:val="0"/>
          <w:numId w:val="1"/>
        </w:numPr>
        <w:ind w:right="-341"/>
        <w:rPr>
          <w:rFonts w:asciiTheme="majorHAnsi" w:hAnsiTheme="majorHAnsi"/>
          <w:b/>
          <w:sz w:val="24"/>
          <w:szCs w:val="24"/>
        </w:rPr>
      </w:pPr>
      <w:r w:rsidRPr="00D71518">
        <w:rPr>
          <w:rFonts w:asciiTheme="majorHAnsi" w:hAnsiTheme="majorHAnsi"/>
          <w:b/>
          <w:sz w:val="24"/>
          <w:szCs w:val="24"/>
        </w:rPr>
        <w:t>Βρες ποια από τα παρακάτω ζευγάρια είναι ανάλογα και ποια αντίστροφα.</w:t>
      </w:r>
    </w:p>
    <w:p w:rsidR="00D71518" w:rsidRDefault="00D71518" w:rsidP="00D71518">
      <w:pPr>
        <w:ind w:left="-284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Ταχύτητα αυτοκινήτου - απόσταση που θα διανύσει σε συγκεκριμένη ώρα.</w:t>
      </w:r>
    </w:p>
    <w:p w:rsidR="00D71518" w:rsidRDefault="00D71518" w:rsidP="00D71518">
      <w:pPr>
        <w:ind w:left="-284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Ταχύτητα αυτοκινήτου – χρόνος που θα χρειαστεί να διανύσει σε συγκεκριμένη ώρα.</w:t>
      </w:r>
    </w:p>
    <w:p w:rsidR="00D71518" w:rsidRDefault="00D71518" w:rsidP="00D71518">
      <w:pPr>
        <w:ind w:left="-284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Αριθμός εργατών -  χρόνος που θα χρειαστούν να εκτελέσουν ένα έργο.</w:t>
      </w:r>
    </w:p>
    <w:p w:rsidR="00D71518" w:rsidRDefault="00D71518" w:rsidP="00D71518">
      <w:pPr>
        <w:ind w:left="-284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Πλήθος ατόμων -  ποσότητα τροφής που θα καταναλώσουν</w:t>
      </w:r>
    </w:p>
    <w:p w:rsidR="00D71518" w:rsidRDefault="00D71518" w:rsidP="00D71518">
      <w:pPr>
        <w:ind w:left="-284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Πλήθος εμπορευμάτων – αξία εμπορευμάτων</w:t>
      </w:r>
    </w:p>
    <w:p w:rsidR="00D71518" w:rsidRDefault="00D71518" w:rsidP="00D71518">
      <w:pPr>
        <w:ind w:left="-284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Πλήθος ατόμων – Ημέρες που θα τραφούν με μια συγκεκριμένη ποσότητα τροφής.</w:t>
      </w:r>
    </w:p>
    <w:p w:rsidR="00D71518" w:rsidRDefault="00D71518" w:rsidP="00D71518">
      <w:pPr>
        <w:ind w:left="-284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Πλήθος φορτηγών – ποσότητα φορτίου που θα μεταφέρουν σε συγκεκριμένο χρονικό διάστημα</w:t>
      </w:r>
    </w:p>
    <w:p w:rsidR="00D71518" w:rsidRPr="00D71518" w:rsidRDefault="00D71518" w:rsidP="00D71518">
      <w:pPr>
        <w:pStyle w:val="a3"/>
        <w:numPr>
          <w:ilvl w:val="0"/>
          <w:numId w:val="1"/>
        </w:numPr>
        <w:rPr>
          <w:rFonts w:asciiTheme="majorHAnsi" w:hAnsiTheme="majorHAnsi"/>
          <w:b/>
          <w:bCs/>
          <w:sz w:val="24"/>
          <w:szCs w:val="24"/>
        </w:rPr>
      </w:pPr>
      <w:r w:rsidRPr="00D71518">
        <w:rPr>
          <w:rFonts w:asciiTheme="majorHAnsi" w:hAnsiTheme="majorHAnsi"/>
          <w:b/>
          <w:bCs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2EDBF34" wp14:editId="15CD0077">
            <wp:simplePos x="0" y="0"/>
            <wp:positionH relativeFrom="column">
              <wp:posOffset>-220345</wp:posOffset>
            </wp:positionH>
            <wp:positionV relativeFrom="paragraph">
              <wp:posOffset>332740</wp:posOffset>
            </wp:positionV>
            <wp:extent cx="5274310" cy="1067435"/>
            <wp:effectExtent l="0" t="0" r="2540" b="0"/>
            <wp:wrapTight wrapText="bothSides">
              <wp:wrapPolygon edited="0">
                <wp:start x="0" y="0"/>
                <wp:lineTo x="0" y="21202"/>
                <wp:lineTo x="21532" y="21202"/>
                <wp:lineTo x="21532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  <w:sz w:val="24"/>
          <w:szCs w:val="24"/>
        </w:rPr>
        <w:t>Ένωσε</w:t>
      </w:r>
      <w:r w:rsidRPr="00D71518">
        <w:rPr>
          <w:rFonts w:asciiTheme="majorHAnsi" w:hAnsiTheme="majorHAnsi"/>
          <w:b/>
          <w:bCs/>
          <w:sz w:val="24"/>
          <w:szCs w:val="24"/>
        </w:rPr>
        <w:t xml:space="preserve"> με γραμμή αυτά που ταιριάζουν:</w:t>
      </w:r>
    </w:p>
    <w:p w:rsidR="00D71518" w:rsidRDefault="00D71518" w:rsidP="00D71518">
      <w:pPr>
        <w:rPr>
          <w:rFonts w:asciiTheme="majorHAnsi" w:hAnsiTheme="majorHAnsi"/>
          <w:b/>
          <w:bCs/>
          <w:sz w:val="24"/>
          <w:szCs w:val="24"/>
        </w:rPr>
      </w:pPr>
    </w:p>
    <w:p w:rsidR="00D71518" w:rsidRDefault="00D71518" w:rsidP="00D71518">
      <w:pPr>
        <w:rPr>
          <w:rFonts w:asciiTheme="majorHAnsi" w:hAnsiTheme="majorHAnsi"/>
          <w:b/>
          <w:bCs/>
          <w:sz w:val="24"/>
          <w:szCs w:val="24"/>
        </w:rPr>
      </w:pPr>
    </w:p>
    <w:p w:rsidR="00D71518" w:rsidRPr="00D71518" w:rsidRDefault="00D71518" w:rsidP="00D71518">
      <w:pPr>
        <w:ind w:left="-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3. Σημείωσε</w:t>
      </w:r>
      <w:r w:rsidRPr="00D71518">
        <w:rPr>
          <w:rFonts w:asciiTheme="majorHAnsi" w:hAnsiTheme="majorHAnsi"/>
          <w:b/>
          <w:bCs/>
          <w:sz w:val="24"/>
          <w:szCs w:val="24"/>
        </w:rPr>
        <w:t xml:space="preserve"> ποιες προτάσεις είναι σωστές (Σ) και ποιες λανθασμένες (Λ). </w:t>
      </w:r>
    </w:p>
    <w:tbl>
      <w:tblPr>
        <w:tblW w:w="874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9"/>
      </w:tblGrid>
      <w:tr w:rsidR="00D71518" w:rsidRPr="00D71518" w:rsidTr="00D71518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749" w:type="dxa"/>
          </w:tcPr>
          <w:p w:rsidR="00D71518" w:rsidRPr="00D71518" w:rsidRDefault="00D71518" w:rsidP="00D71518">
            <w:pPr>
              <w:rPr>
                <w:rFonts w:asciiTheme="majorHAnsi" w:hAnsiTheme="majorHAnsi"/>
                <w:sz w:val="24"/>
                <w:szCs w:val="24"/>
              </w:rPr>
            </w:pPr>
            <w:r w:rsidRPr="00D71518">
              <w:rPr>
                <w:rFonts w:asciiTheme="majorHAnsi" w:hAnsiTheme="majorHAnsi"/>
                <w:sz w:val="24"/>
                <w:szCs w:val="24"/>
              </w:rPr>
              <w:t xml:space="preserve">α) Στα αντίστροφα ποσά οι λόγοι τους είναι ίσοι. </w:t>
            </w:r>
          </w:p>
        </w:tc>
      </w:tr>
      <w:tr w:rsidR="00D71518" w:rsidRPr="00D71518" w:rsidTr="00D7151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749" w:type="dxa"/>
          </w:tcPr>
          <w:p w:rsidR="00D71518" w:rsidRPr="00D71518" w:rsidRDefault="00D71518" w:rsidP="00D71518">
            <w:pPr>
              <w:rPr>
                <w:rFonts w:asciiTheme="majorHAnsi" w:hAnsiTheme="majorHAnsi"/>
                <w:sz w:val="24"/>
                <w:szCs w:val="24"/>
              </w:rPr>
            </w:pPr>
            <w:r w:rsidRPr="00D71518">
              <w:rPr>
                <w:rFonts w:asciiTheme="majorHAnsi" w:hAnsiTheme="majorHAnsi"/>
                <w:sz w:val="24"/>
                <w:szCs w:val="24"/>
              </w:rPr>
              <w:t xml:space="preserve">β) Με 100 € αγοράζω 10 βιβλία με 10 € το καθένα. Με τα ίδια χρήματα μπορώ να αγοράσω 20 βιβλία με 5 € το καθένα. </w:t>
            </w:r>
          </w:p>
        </w:tc>
      </w:tr>
      <w:tr w:rsidR="00D71518" w:rsidRPr="00D71518" w:rsidTr="00D7151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749" w:type="dxa"/>
          </w:tcPr>
          <w:p w:rsidR="00D71518" w:rsidRPr="00D71518" w:rsidRDefault="00D71518" w:rsidP="00D71518">
            <w:pPr>
              <w:rPr>
                <w:rFonts w:asciiTheme="majorHAnsi" w:hAnsiTheme="majorHAnsi"/>
                <w:sz w:val="24"/>
                <w:szCs w:val="24"/>
              </w:rPr>
            </w:pPr>
            <w:r w:rsidRPr="00D71518">
              <w:rPr>
                <w:rFonts w:asciiTheme="majorHAnsi" w:hAnsiTheme="majorHAnsi"/>
                <w:sz w:val="24"/>
                <w:szCs w:val="24"/>
              </w:rPr>
              <w:t xml:space="preserve">γ) Δύο εργάτες τελειώνουν ένα έργο σε 8 ημέρες. Διπλάσιοι εργάτες θα τελειώσουν το ίδιο έργο σε διπλάσιες ημέρες. </w:t>
            </w:r>
          </w:p>
        </w:tc>
      </w:tr>
      <w:tr w:rsidR="00D71518" w:rsidRPr="00D71518" w:rsidTr="00D71518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749" w:type="dxa"/>
          </w:tcPr>
          <w:p w:rsidR="00D71518" w:rsidRPr="00D71518" w:rsidRDefault="00D71518" w:rsidP="00D71518">
            <w:pPr>
              <w:rPr>
                <w:rFonts w:asciiTheme="majorHAnsi" w:hAnsiTheme="majorHAnsi"/>
                <w:sz w:val="24"/>
                <w:szCs w:val="24"/>
              </w:rPr>
            </w:pPr>
            <w:r w:rsidRPr="00D71518">
              <w:rPr>
                <w:rFonts w:asciiTheme="majorHAnsi" w:hAnsiTheme="majorHAnsi"/>
                <w:sz w:val="24"/>
                <w:szCs w:val="24"/>
              </w:rPr>
              <w:t xml:space="preserve">δ) Από ένα κομμάτι κρέας βγάζουμε 10 μερίδες των 250 </w:t>
            </w:r>
            <w:proofErr w:type="spellStart"/>
            <w:r w:rsidRPr="00D71518">
              <w:rPr>
                <w:rFonts w:asciiTheme="majorHAnsi" w:hAnsiTheme="majorHAnsi"/>
                <w:sz w:val="24"/>
                <w:szCs w:val="24"/>
              </w:rPr>
              <w:t>γρ</w:t>
            </w:r>
            <w:proofErr w:type="spellEnd"/>
            <w:r w:rsidRPr="00D71518">
              <w:rPr>
                <w:rFonts w:asciiTheme="majorHAnsi" w:hAnsiTheme="majorHAnsi"/>
                <w:sz w:val="24"/>
                <w:szCs w:val="24"/>
              </w:rPr>
              <w:t xml:space="preserve">. η καθεμία. Αν από το ίδιο κομμάτι βγάλουμε 20 μερίδες, η κάθε μερίδα θα είναι 125 </w:t>
            </w:r>
            <w:proofErr w:type="spellStart"/>
            <w:r w:rsidRPr="00D71518">
              <w:rPr>
                <w:rFonts w:asciiTheme="majorHAnsi" w:hAnsiTheme="majorHAnsi"/>
                <w:sz w:val="24"/>
                <w:szCs w:val="24"/>
              </w:rPr>
              <w:t>γρ</w:t>
            </w:r>
            <w:proofErr w:type="spellEnd"/>
            <w:r w:rsidRPr="00D7151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</w:tr>
      <w:tr w:rsidR="00D71518" w:rsidRPr="00D71518" w:rsidTr="00D71518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8749" w:type="dxa"/>
          </w:tcPr>
          <w:p w:rsidR="00D71518" w:rsidRPr="00D71518" w:rsidRDefault="00D71518" w:rsidP="00D71518">
            <w:pPr>
              <w:rPr>
                <w:rFonts w:asciiTheme="majorHAnsi" w:hAnsiTheme="majorHAnsi"/>
                <w:sz w:val="24"/>
                <w:szCs w:val="24"/>
              </w:rPr>
            </w:pPr>
            <w:r w:rsidRPr="00D71518">
              <w:rPr>
                <w:rFonts w:asciiTheme="majorHAnsi" w:hAnsiTheme="majorHAnsi"/>
                <w:sz w:val="24"/>
                <w:szCs w:val="24"/>
              </w:rPr>
              <w:t xml:space="preserve">ε) Όταν αγοράσουμε διπλάσια μολύβια, θα πληρώσουμε τα μισά χρήματα. </w:t>
            </w:r>
          </w:p>
        </w:tc>
      </w:tr>
    </w:tbl>
    <w:p w:rsidR="00D71518" w:rsidRDefault="00D7151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στ) </w:t>
      </w:r>
      <w:r w:rsidRPr="00D71518">
        <w:rPr>
          <w:rFonts w:asciiTheme="majorHAnsi" w:hAnsiTheme="majorHAnsi"/>
          <w:sz w:val="24"/>
          <w:szCs w:val="24"/>
        </w:rPr>
        <w:t>Στα αντιστρόφως ανάλογα ποσά τα γινόμενα των αντίστοιχων τιμών τους είναι ίσα.</w:t>
      </w:r>
    </w:p>
    <w:p w:rsidR="00D71518" w:rsidRDefault="00D7151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ζ) </w:t>
      </w:r>
      <w:r w:rsidRPr="00D71518">
        <w:rPr>
          <w:rFonts w:asciiTheme="majorHAnsi" w:hAnsiTheme="majorHAnsi"/>
          <w:sz w:val="24"/>
          <w:szCs w:val="24"/>
        </w:rPr>
        <w:t>200 χαρτονομίσματα των 10 € ανταλλάσσονται με 400 χαρτονομίσματα των 20 €.</w:t>
      </w:r>
    </w:p>
    <w:p w:rsidR="00D71518" w:rsidRDefault="00D71518">
      <w:pPr>
        <w:rPr>
          <w:rFonts w:asciiTheme="majorHAnsi" w:hAnsiTheme="majorHAnsi"/>
          <w:sz w:val="24"/>
          <w:szCs w:val="24"/>
        </w:rPr>
      </w:pPr>
    </w:p>
    <w:p w:rsidR="00D71518" w:rsidRPr="00CE71D7" w:rsidRDefault="00D71518">
      <w:pPr>
        <w:rPr>
          <w:rFonts w:asciiTheme="majorHAnsi" w:hAnsiTheme="majorHAnsi"/>
          <w:b/>
          <w:color w:val="31849B" w:themeColor="accent5" w:themeShade="BF"/>
          <w:sz w:val="32"/>
          <w:szCs w:val="32"/>
        </w:rPr>
      </w:pPr>
      <w:r w:rsidRPr="00CE71D7">
        <w:rPr>
          <w:rFonts w:asciiTheme="majorHAnsi" w:hAnsiTheme="majorHAnsi"/>
          <w:b/>
          <w:color w:val="31849B" w:themeColor="accent5" w:themeShade="BF"/>
          <w:sz w:val="32"/>
          <w:szCs w:val="32"/>
        </w:rPr>
        <w:lastRenderedPageBreak/>
        <w:t>Προβλήματα</w:t>
      </w:r>
    </w:p>
    <w:p w:rsidR="00CE71D7" w:rsidRPr="00CE71D7" w:rsidRDefault="00CE71D7" w:rsidP="00CE71D7">
      <w:pPr>
        <w:pStyle w:val="a3"/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1) </w:t>
      </w:r>
      <w:r w:rsidRPr="00CE71D7">
        <w:rPr>
          <w:rFonts w:asciiTheme="majorHAnsi" w:hAnsiTheme="majorHAnsi"/>
          <w:sz w:val="24"/>
          <w:szCs w:val="24"/>
        </w:rPr>
        <w:t xml:space="preserve">Σε μια κατασκήνωση υπάρχουν 150 παιδιά και οι προμήθειες που έχουν επαρκούν για 20 ημέρες. Αν τα παιδιά ήταν 250, για πόσες ημέρες θα διαρκούσαν οι προμήθειες; </w:t>
      </w:r>
    </w:p>
    <w:p w:rsidR="00CE71D7" w:rsidRPr="00CE71D7" w:rsidRDefault="00CE71D7" w:rsidP="00CE71D7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2) </w:t>
      </w:r>
      <w:r w:rsidRPr="00CE71D7">
        <w:rPr>
          <w:rFonts w:asciiTheme="majorHAnsi" w:hAnsiTheme="majorHAnsi"/>
          <w:sz w:val="24"/>
          <w:szCs w:val="24"/>
        </w:rPr>
        <w:t xml:space="preserve">Μια βρύση που βγάζει 1,5 </w:t>
      </w:r>
      <w:proofErr w:type="spellStart"/>
      <w:r w:rsidRPr="00CE71D7">
        <w:rPr>
          <w:rFonts w:asciiTheme="majorHAnsi" w:hAnsiTheme="majorHAnsi"/>
          <w:sz w:val="24"/>
          <w:szCs w:val="24"/>
        </w:rPr>
        <w:t>κ.μ</w:t>
      </w:r>
      <w:proofErr w:type="spellEnd"/>
      <w:r w:rsidRPr="00CE71D7">
        <w:rPr>
          <w:rFonts w:asciiTheme="majorHAnsi" w:hAnsiTheme="majorHAnsi"/>
          <w:sz w:val="24"/>
          <w:szCs w:val="24"/>
        </w:rPr>
        <w:t xml:space="preserve">. την ώρα γεμίζει μια δεξαμενή σε 4 ώρες. Εάν θέλουμε η δεξαμενή να γεμίσει σε 2,4 ώρες, πόσα </w:t>
      </w:r>
      <w:proofErr w:type="spellStart"/>
      <w:r w:rsidRPr="00CE71D7">
        <w:rPr>
          <w:rFonts w:asciiTheme="majorHAnsi" w:hAnsiTheme="majorHAnsi"/>
          <w:sz w:val="24"/>
          <w:szCs w:val="24"/>
        </w:rPr>
        <w:t>κ.μ</w:t>
      </w:r>
      <w:proofErr w:type="spellEnd"/>
      <w:r w:rsidRPr="00CE71D7">
        <w:rPr>
          <w:rFonts w:asciiTheme="majorHAnsi" w:hAnsiTheme="majorHAnsi"/>
          <w:sz w:val="24"/>
          <w:szCs w:val="24"/>
        </w:rPr>
        <w:t>. πρέπει να βγάζει η βρύση την ώρα;</w:t>
      </w:r>
    </w:p>
    <w:p w:rsidR="00CE71D7" w:rsidRPr="00CE71D7" w:rsidRDefault="00CE71D7" w:rsidP="00CE71D7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3) </w:t>
      </w:r>
      <w:r w:rsidRPr="00CE71D7">
        <w:rPr>
          <w:rFonts w:asciiTheme="majorHAnsi" w:hAnsiTheme="majorHAnsi"/>
          <w:sz w:val="24"/>
          <w:szCs w:val="24"/>
        </w:rPr>
        <w:t>Η Ελένη τοποθέτησε σε 9 σελίδες του άλμπουμ της 36 όμοιες φωτογραφίες. Αν το άλμπουμ έχει 30 σελίδες πόσ</w:t>
      </w:r>
      <w:r>
        <w:rPr>
          <w:rFonts w:asciiTheme="majorHAnsi" w:hAnsiTheme="majorHAnsi"/>
          <w:sz w:val="24"/>
          <w:szCs w:val="24"/>
        </w:rPr>
        <w:t>ες φωτογραφίες χωράνε συνολικά;</w:t>
      </w:r>
    </w:p>
    <w:p w:rsidR="00CE71D7" w:rsidRPr="00CE71D7" w:rsidRDefault="00CE71D7" w:rsidP="00CE71D7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4) </w:t>
      </w:r>
      <w:r w:rsidRPr="00CE71D7">
        <w:rPr>
          <w:rFonts w:asciiTheme="majorHAnsi" w:hAnsiTheme="majorHAnsi"/>
          <w:sz w:val="24"/>
          <w:szCs w:val="24"/>
        </w:rPr>
        <w:t>Η Μαρία θέλει να φυτέψει δεντράκια στην περίμετρο της αυλής της. Υπολόγισε πως χρειάζεται 20 δεντράκια φυτεμένα σε απόσταση 4 μέτρων. Πόσα δεντράκια θα χρειαστεί, αν τα φυτέψει σε απόσταση 5 μέ</w:t>
      </w:r>
      <w:r>
        <w:rPr>
          <w:rFonts w:asciiTheme="majorHAnsi" w:hAnsiTheme="majorHAnsi"/>
          <w:sz w:val="24"/>
          <w:szCs w:val="24"/>
        </w:rPr>
        <w:t>τρων</w:t>
      </w:r>
    </w:p>
    <w:p w:rsidR="00D71518" w:rsidRDefault="00CE71D7" w:rsidP="00CE71D7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5) </w:t>
      </w:r>
      <w:r w:rsidRPr="00CE71D7">
        <w:rPr>
          <w:rFonts w:asciiTheme="majorHAnsi" w:hAnsiTheme="majorHAnsi"/>
          <w:sz w:val="24"/>
          <w:szCs w:val="24"/>
        </w:rPr>
        <w:t xml:space="preserve">Ο κύριος Γιώργος μπορεί να συσκευάσει το λάδι του σε 4 δοχεία που το καθένα χωράει 24 λίτρα λάδι. Πόσα δοχεία θα χρειαστεί αν χρησιμοποιήσει δοχεία </w:t>
      </w:r>
      <w:r w:rsidRPr="00CE71D7">
        <w:rPr>
          <w:rFonts w:asciiTheme="majorHAnsi" w:hAnsiTheme="majorHAnsi"/>
          <w:sz w:val="24"/>
          <w:szCs w:val="24"/>
        </w:rPr>
        <w:t>χωρητικότητας</w:t>
      </w:r>
      <w:r w:rsidRPr="00CE71D7">
        <w:rPr>
          <w:rFonts w:asciiTheme="majorHAnsi" w:hAnsiTheme="majorHAnsi"/>
          <w:sz w:val="24"/>
          <w:szCs w:val="24"/>
        </w:rPr>
        <w:t xml:space="preserve"> 3 λίτρων;</w:t>
      </w:r>
    </w:p>
    <w:p w:rsidR="00CE71D7" w:rsidRDefault="00CE71D7" w:rsidP="00CE71D7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6)</w:t>
      </w:r>
      <w:r w:rsidRPr="00CE71D7">
        <w:rPr>
          <w:rFonts w:ascii="Calibri" w:eastAsia="Times New Roman" w:hAnsi="Calibri" w:cs="Calibri"/>
          <w:noProof/>
          <w:sz w:val="24"/>
          <w:szCs w:val="24"/>
          <w:lang w:eastAsia="el-GR"/>
        </w:rPr>
        <w:t xml:space="preserve"> </w:t>
      </w:r>
      <w:r w:rsidRPr="00CE71D7">
        <w:rPr>
          <w:rFonts w:asciiTheme="majorHAnsi" w:hAnsiTheme="majorHAnsi"/>
          <w:sz w:val="24"/>
          <w:szCs w:val="24"/>
        </w:rPr>
        <w:t>Για την κατασκευή ενός δρόμου δουλεύουν 15 εργάτες. Έχουν υπολογίσει ότι επιστρώνουν με πίσσα 180 μέτρα την ημέρα. Πρέπει να ολοκληρώσουν το δ</w:t>
      </w:r>
      <w:r>
        <w:rPr>
          <w:rFonts w:asciiTheme="majorHAnsi" w:hAnsiTheme="majorHAnsi"/>
          <w:sz w:val="24"/>
          <w:szCs w:val="24"/>
        </w:rPr>
        <w:t>ρ</w:t>
      </w:r>
      <w:r w:rsidRPr="00CE71D7">
        <w:rPr>
          <w:rFonts w:asciiTheme="majorHAnsi" w:hAnsiTheme="majorHAnsi"/>
          <w:sz w:val="24"/>
          <w:szCs w:val="24"/>
        </w:rPr>
        <w:t>όμο πιο σύντομα! Έτσι, τους έστειλαν 10 εργάτες ακόμη για βοήθεια. Πόσα μέτρα, πλέον, θα επιστρώνουν την ημέρα</w:t>
      </w:r>
      <w:r>
        <w:rPr>
          <w:rFonts w:asciiTheme="majorHAnsi" w:hAnsiTheme="majorHAnsi"/>
          <w:sz w:val="24"/>
          <w:szCs w:val="24"/>
        </w:rPr>
        <w:t>;</w:t>
      </w:r>
    </w:p>
    <w:p w:rsidR="00CE71D7" w:rsidRDefault="00CE71D7" w:rsidP="00CE71D7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7) </w:t>
      </w:r>
      <w:r w:rsidRPr="00CE71D7">
        <w:rPr>
          <w:rFonts w:asciiTheme="majorHAnsi" w:hAnsiTheme="majorHAnsi"/>
          <w:sz w:val="24"/>
          <w:szCs w:val="24"/>
        </w:rPr>
        <w:t>Ένας υποψήφιος οδηγός για 3 ώρες μαθημάτων οδήγησης πλήρωσε 42€. Πόσο θα πληρώσει συνολικά για τις 20 υποχρεωτικές ώρες;</w:t>
      </w:r>
    </w:p>
    <w:p w:rsidR="00CE71D7" w:rsidRDefault="00CE71D7" w:rsidP="00CE71D7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8)</w:t>
      </w:r>
      <w:r w:rsidRPr="00CE71D7">
        <w:t xml:space="preserve"> </w:t>
      </w:r>
      <w:r w:rsidRPr="00CE71D7">
        <w:rPr>
          <w:rFonts w:asciiTheme="majorHAnsi" w:hAnsiTheme="majorHAnsi"/>
          <w:sz w:val="24"/>
          <w:szCs w:val="24"/>
        </w:rPr>
        <w:t>Ο κ. Μενέλαος αγόρασε έναν ηλεκτρονικό υπολογιστή και θα τον πληρώσει σε 12 μηνιαίες δόσεις από 100 €. Σε πόσους μήνες θα εξοφλήσει τον υπολογιστή αν η μηνιαία δόση ελαττωνόταν κατά 20 €;</w:t>
      </w:r>
    </w:p>
    <w:p w:rsidR="00CE71D7" w:rsidRDefault="00CE71D7" w:rsidP="00CE71D7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9)</w:t>
      </w:r>
      <w:r w:rsidRPr="00CE71D7">
        <w:t xml:space="preserve"> </w:t>
      </w:r>
      <w:r w:rsidRPr="00CE71D7">
        <w:rPr>
          <w:rFonts w:asciiTheme="majorHAnsi" w:hAnsiTheme="majorHAnsi"/>
          <w:sz w:val="24"/>
          <w:szCs w:val="24"/>
        </w:rPr>
        <w:t>Το πετρέλαιο που έχει η δεξαμενή μιας πολυκατοικίας επαρκεί για 30 ημέρες αν καταναλώνονται 80 λίτρα την ημέρα. Αν λόγω ηπιότερων καιρικών συνθηκών η ημερήσια κατανάλωση πετρελαίου μειωθεί κατά το ένα τέταρτο, για πόσες ημέρες θα επαρκέσει το πετρέλαιο;</w:t>
      </w:r>
    </w:p>
    <w:p w:rsidR="00CE71D7" w:rsidRDefault="00CE71D7" w:rsidP="00CE71D7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10)</w:t>
      </w:r>
      <w:r w:rsidRPr="00CE71D7">
        <w:t xml:space="preserve"> </w:t>
      </w:r>
      <w:r w:rsidRPr="00CE71D7">
        <w:rPr>
          <w:rFonts w:asciiTheme="majorHAnsi" w:hAnsiTheme="majorHAnsi"/>
          <w:sz w:val="24"/>
          <w:szCs w:val="24"/>
        </w:rPr>
        <w:t>Ο Δήμος Σουφλίου, για να κλαδέψει τα δέντρα της πόλης, έβαλε 12 εργάτες και τελείωσαν το κλάδεμα σε 28 ημέρες. Αν έβαζε διπλάσιους εργάτες σε πόσες ημέρες θα τελείωναν το κλάδεμα;</w:t>
      </w:r>
    </w:p>
    <w:p w:rsidR="00CE71D7" w:rsidRDefault="00CE71D7" w:rsidP="00CE71D7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11) </w:t>
      </w:r>
      <w:r w:rsidR="00C1591F">
        <w:rPr>
          <w:rFonts w:asciiTheme="majorHAnsi" w:hAnsiTheme="majorHAnsi"/>
          <w:sz w:val="24"/>
          <w:szCs w:val="24"/>
        </w:rPr>
        <w:t xml:space="preserve">Προγραμματίζω να κάνω ένα μεγάλο ταξίδι με αυτοκίνητο. Υπολογίζω πως εάν πηγαίνω σταθερά με 100 </w:t>
      </w:r>
      <w:proofErr w:type="spellStart"/>
      <w:r w:rsidR="00C1591F">
        <w:rPr>
          <w:rFonts w:asciiTheme="majorHAnsi" w:hAnsiTheme="majorHAnsi"/>
          <w:sz w:val="24"/>
          <w:szCs w:val="24"/>
        </w:rPr>
        <w:t>χλμ</w:t>
      </w:r>
      <w:proofErr w:type="spellEnd"/>
      <w:r w:rsidR="00C1591F">
        <w:rPr>
          <w:rFonts w:asciiTheme="majorHAnsi" w:hAnsiTheme="majorHAnsi"/>
          <w:sz w:val="24"/>
          <w:szCs w:val="24"/>
        </w:rPr>
        <w:t>/ώρα, θα φτάσω στον προορισμό μου σε 15 ώρες. Σε πόσες ώρες θα φτάσω αν αυξήσω την ταχύτητά μου στα 110 χλμ/ώρα;</w:t>
      </w:r>
      <w:bookmarkStart w:id="0" w:name="_GoBack"/>
      <w:bookmarkEnd w:id="0"/>
    </w:p>
    <w:p w:rsidR="00CE71D7" w:rsidRDefault="00CE71D7" w:rsidP="00CE71D7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12) </w:t>
      </w:r>
      <w:r w:rsidRPr="00CE71D7">
        <w:rPr>
          <w:rFonts w:asciiTheme="majorHAnsi" w:hAnsiTheme="majorHAnsi"/>
          <w:sz w:val="24"/>
          <w:szCs w:val="24"/>
        </w:rPr>
        <w:t>Η ΛΟΤΤΑΡΙΑ μοίρασε 45.000 € σε καθένα από τους</w:t>
      </w:r>
      <w:r>
        <w:rPr>
          <w:rFonts w:asciiTheme="majorHAnsi" w:hAnsiTheme="majorHAnsi"/>
          <w:sz w:val="24"/>
          <w:szCs w:val="24"/>
        </w:rPr>
        <w:t xml:space="preserve"> 4 τυχερούς. Αν οι τυχεροί ήταν </w:t>
      </w:r>
      <w:r w:rsidRPr="00CE71D7">
        <w:rPr>
          <w:rFonts w:asciiTheme="majorHAnsi" w:hAnsiTheme="majorHAnsi"/>
          <w:sz w:val="24"/>
          <w:szCs w:val="24"/>
        </w:rPr>
        <w:t>10, πόσα € θα έπαιρνε ο καθένας;</w:t>
      </w:r>
    </w:p>
    <w:p w:rsidR="00CE71D7" w:rsidRPr="00D71518" w:rsidRDefault="00CE71D7" w:rsidP="00CE71D7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13) </w:t>
      </w:r>
      <w:r w:rsidRPr="00CE71D7">
        <w:rPr>
          <w:rFonts w:asciiTheme="majorHAnsi" w:hAnsiTheme="majorHAnsi"/>
          <w:sz w:val="24"/>
          <w:szCs w:val="24"/>
        </w:rPr>
        <w:t>Οι 6 χτίστες υπολόγιζαν ότι θα έχτιζαν τους τοίχο</w:t>
      </w:r>
      <w:r>
        <w:rPr>
          <w:rFonts w:asciiTheme="majorHAnsi" w:hAnsiTheme="majorHAnsi"/>
          <w:sz w:val="24"/>
          <w:szCs w:val="24"/>
        </w:rPr>
        <w:t xml:space="preserve">υς μιας οικοδομής σε 18 ημέρες. </w:t>
      </w:r>
      <w:r w:rsidRPr="00CE71D7">
        <w:rPr>
          <w:rFonts w:asciiTheme="majorHAnsi" w:hAnsiTheme="majorHAnsi"/>
          <w:sz w:val="24"/>
          <w:szCs w:val="24"/>
        </w:rPr>
        <w:t>Όμως ο εργολάβος έστειλε τους 2 χτίστες σε ά</w:t>
      </w:r>
      <w:r>
        <w:rPr>
          <w:rFonts w:asciiTheme="majorHAnsi" w:hAnsiTheme="majorHAnsi"/>
          <w:sz w:val="24"/>
          <w:szCs w:val="24"/>
        </w:rPr>
        <w:t xml:space="preserve">λλη δουλειά. Σε πόσες ημέρες θα </w:t>
      </w:r>
      <w:r w:rsidRPr="00CE71D7">
        <w:rPr>
          <w:rFonts w:asciiTheme="majorHAnsi" w:hAnsiTheme="majorHAnsi"/>
          <w:sz w:val="24"/>
          <w:szCs w:val="24"/>
        </w:rPr>
        <w:t>τελειώσουν το χτίσιμο οι υπόλοιποι χτίστες;</w:t>
      </w:r>
    </w:p>
    <w:sectPr w:rsidR="00CE71D7" w:rsidRPr="00D71518" w:rsidSect="00D71518">
      <w:pgSz w:w="11906" w:h="16838"/>
      <w:pgMar w:top="568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3CA"/>
    <w:multiLevelType w:val="hybridMultilevel"/>
    <w:tmpl w:val="EEB086CE"/>
    <w:lvl w:ilvl="0" w:tplc="0D085B3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9D161C6"/>
    <w:multiLevelType w:val="hybridMultilevel"/>
    <w:tmpl w:val="5A8E5FE8"/>
    <w:lvl w:ilvl="0" w:tplc="8D8489B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33371E8"/>
    <w:multiLevelType w:val="hybridMultilevel"/>
    <w:tmpl w:val="4D9E1E9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18"/>
    <w:rsid w:val="00C1591F"/>
    <w:rsid w:val="00C4652F"/>
    <w:rsid w:val="00CE71D7"/>
    <w:rsid w:val="00D7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51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7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71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51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7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71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2024-04-14T16:22:00Z</dcterms:created>
  <dcterms:modified xsi:type="dcterms:W3CDTF">2024-04-14T16:22:00Z</dcterms:modified>
</cp:coreProperties>
</file>