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015FFD" w:rsidRDefault="00015FFD" w:rsidP="00880ED0">
      <w:pPr>
        <w:pStyle w:val="10"/>
        <w:ind w:left="1701" w:right="1701"/>
      </w:pPr>
      <w:r>
        <w:t xml:space="preserve">Ίσες κινητικές ενέργειες. </w:t>
      </w:r>
      <w:r w:rsidR="00CB73ED">
        <w:t>Οι δ</w:t>
      </w:r>
      <w:r>
        <w:t>υναμικές;</w:t>
      </w:r>
    </w:p>
    <w:p w:rsidR="00B820C2" w:rsidRDefault="00FA0ED3" w:rsidP="00A953F9">
      <w:r w:rsidRPr="00FA0ED3">
        <w:rPr>
          <w:rFonts w:asciiTheme="minorHAnsi" w:eastAsiaTheme="minorEastAsia" w:hAnsiTheme="minorHAnsi" w:cstheme="minorBidi"/>
          <w:noProof/>
          <w:lang w:eastAsia="el-GR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3.25pt;margin-top:5.05pt;width:138.6pt;height:148.8pt;z-index:251659264;mso-position-horizontal-relative:text;mso-position-vertical-relative:text" filled="t" fillcolor="#bdd6ee [1300]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26" DrawAspect="Content" ObjectID="_1677576904" r:id="rId9"/>
        </w:object>
      </w:r>
      <w:r w:rsidR="00015FFD">
        <w:t xml:space="preserve">Δύο σώματα Α και Γ έχουν ίσες μάζες. Το Α αφήνεται να πέσει ελεύθερα από ύψος Η, ενώ το Γ εκτοξεύεται κατακόρυφα με αρχική ταχύτητα </w:t>
      </w:r>
      <w:proofErr w:type="spellStart"/>
      <w:r w:rsidR="00015FFD">
        <w:t>υ</w:t>
      </w:r>
      <w:r w:rsidR="00015FFD">
        <w:rPr>
          <w:vertAlign w:val="subscript"/>
        </w:rPr>
        <w:t>ο</w:t>
      </w:r>
      <w:proofErr w:type="spellEnd"/>
      <w:r w:rsidR="00015FFD">
        <w:t xml:space="preserve"> από ύψος h= ½ Η. </w:t>
      </w:r>
      <w:r>
        <w:t>Τα δύο σώματα φτάνουν στο έδαφος με κινητικές ενέργειες</w:t>
      </w:r>
      <w:r w:rsidR="00EC5A1C">
        <w:t xml:space="preserve"> Κ</w:t>
      </w:r>
      <w:r w:rsidR="00EC5A1C">
        <w:rPr>
          <w:vertAlign w:val="subscript"/>
        </w:rPr>
        <w:t>1</w:t>
      </w:r>
      <w:r w:rsidR="00EC5A1C">
        <w:t>=Κ</w:t>
      </w:r>
      <w:r w:rsidR="00EC5A1C">
        <w:rPr>
          <w:vertAlign w:val="subscript"/>
        </w:rPr>
        <w:t>2</w:t>
      </w:r>
      <w:r w:rsidR="00EC5A1C">
        <w:t>=</w:t>
      </w:r>
      <w:r>
        <w:t xml:space="preserve"> 20J. Θεωρώντας μηδενική την δυναμική ενέργεια ενός σώματος στο έδαφος, να επιλέξετε τις σωστές επιλογές στα παρακάτω ερωτήματα.</w:t>
      </w:r>
    </w:p>
    <w:p w:rsidR="00EC5A1C" w:rsidRDefault="00EC5A1C" w:rsidP="002C5037">
      <w:pPr>
        <w:ind w:left="453" w:hanging="340"/>
      </w:pPr>
      <w:r>
        <w:t>i) Η αρχική δυναμική ενέργεια του σώματος Α, σε ύψος Η είναι ίση:</w:t>
      </w:r>
    </w:p>
    <w:p w:rsidR="00EC5A1C" w:rsidRDefault="00EC5A1C" w:rsidP="002C5037">
      <w:pPr>
        <w:ind w:left="453" w:hanging="340"/>
        <w:jc w:val="center"/>
      </w:pPr>
      <w:r>
        <w:t>α) U</w:t>
      </w:r>
      <w:r>
        <w:rPr>
          <w:vertAlign w:val="subscript"/>
        </w:rPr>
        <w:t>1</w:t>
      </w:r>
      <w:r>
        <w:t>=30J,   β) U</w:t>
      </w:r>
      <w:r>
        <w:rPr>
          <w:vertAlign w:val="subscript"/>
        </w:rPr>
        <w:t>1</w:t>
      </w:r>
      <w:r>
        <w:t>=20J,  γ) U</w:t>
      </w:r>
      <w:r>
        <w:rPr>
          <w:vertAlign w:val="subscript"/>
        </w:rPr>
        <w:t>1</w:t>
      </w:r>
      <w:r>
        <w:t>=10J,  δ) U</w:t>
      </w:r>
      <w:r>
        <w:rPr>
          <w:vertAlign w:val="subscript"/>
        </w:rPr>
        <w:t>1</w:t>
      </w:r>
      <w:r>
        <w:t>= 5J.</w:t>
      </w:r>
    </w:p>
    <w:p w:rsidR="00EC5A1C" w:rsidRDefault="00EC5A1C" w:rsidP="002C5037">
      <w:pPr>
        <w:ind w:left="453" w:hanging="340"/>
      </w:pPr>
      <w:proofErr w:type="spellStart"/>
      <w:r>
        <w:t>ii</w:t>
      </w:r>
      <w:proofErr w:type="spellEnd"/>
      <w:r>
        <w:t xml:space="preserve">) </w:t>
      </w:r>
      <w:r>
        <w:t xml:space="preserve">Η αρχική δυναμική ενέργεια του σώματος </w:t>
      </w:r>
      <w:r w:rsidR="00F65265">
        <w:t>Γ</w:t>
      </w:r>
      <w:r>
        <w:t xml:space="preserve">, σε ύψος </w:t>
      </w:r>
      <w:r>
        <w:t>h</w:t>
      </w:r>
      <w:r>
        <w:t xml:space="preserve"> είναι ίση:</w:t>
      </w:r>
    </w:p>
    <w:p w:rsidR="00EC5A1C" w:rsidRPr="00EC5A1C" w:rsidRDefault="00EC5A1C" w:rsidP="002C5037">
      <w:pPr>
        <w:ind w:left="453" w:hanging="340"/>
        <w:jc w:val="center"/>
        <w:rPr>
          <w:lang w:val="en-US"/>
        </w:rPr>
      </w:pPr>
      <w:r>
        <w:t>α</w:t>
      </w:r>
      <w:r w:rsidRPr="00EC5A1C">
        <w:rPr>
          <w:lang w:val="en-US"/>
        </w:rPr>
        <w:t>) U</w:t>
      </w:r>
      <w:r w:rsidR="006000DA">
        <w:rPr>
          <w:vertAlign w:val="subscript"/>
        </w:rPr>
        <w:t>2</w:t>
      </w:r>
      <w:r w:rsidRPr="00EC5A1C">
        <w:rPr>
          <w:lang w:val="en-US"/>
        </w:rPr>
        <w:t>=</w:t>
      </w:r>
      <w:r w:rsidRPr="00EC5A1C">
        <w:rPr>
          <w:lang w:val="en-US"/>
        </w:rPr>
        <w:t>2</w:t>
      </w:r>
      <w:r w:rsidRPr="00EC5A1C">
        <w:rPr>
          <w:lang w:val="en-US"/>
        </w:rPr>
        <w:t xml:space="preserve">0J,   </w:t>
      </w:r>
      <w:r>
        <w:t>β</w:t>
      </w:r>
      <w:r w:rsidRPr="00EC5A1C">
        <w:rPr>
          <w:lang w:val="en-US"/>
        </w:rPr>
        <w:t>) U</w:t>
      </w:r>
      <w:r w:rsidR="006000DA">
        <w:rPr>
          <w:vertAlign w:val="subscript"/>
        </w:rPr>
        <w:t>2</w:t>
      </w:r>
      <w:r w:rsidRPr="00EC5A1C">
        <w:rPr>
          <w:lang w:val="en-US"/>
        </w:rPr>
        <w:t>=</w:t>
      </w:r>
      <w:r w:rsidRPr="00EC5A1C">
        <w:rPr>
          <w:lang w:val="en-US"/>
        </w:rPr>
        <w:t>1</w:t>
      </w:r>
      <w:r w:rsidRPr="00EC5A1C">
        <w:rPr>
          <w:lang w:val="en-US"/>
        </w:rPr>
        <w:t xml:space="preserve">0J,  </w:t>
      </w:r>
      <w:r>
        <w:t>γ</w:t>
      </w:r>
      <w:r w:rsidRPr="00EC5A1C">
        <w:rPr>
          <w:lang w:val="en-US"/>
        </w:rPr>
        <w:t>) U</w:t>
      </w:r>
      <w:r w:rsidR="006000DA">
        <w:rPr>
          <w:vertAlign w:val="subscript"/>
        </w:rPr>
        <w:t>2</w:t>
      </w:r>
      <w:r w:rsidRPr="00EC5A1C">
        <w:rPr>
          <w:lang w:val="en-US"/>
        </w:rPr>
        <w:t>=</w:t>
      </w:r>
      <w:r w:rsidRPr="00EC5A1C">
        <w:rPr>
          <w:lang w:val="en-US"/>
        </w:rPr>
        <w:t>5</w:t>
      </w:r>
      <w:r w:rsidRPr="00EC5A1C">
        <w:rPr>
          <w:lang w:val="en-US"/>
        </w:rPr>
        <w:t>J.</w:t>
      </w:r>
    </w:p>
    <w:p w:rsidR="00EC5A1C" w:rsidRDefault="00EC5A1C" w:rsidP="002C5037">
      <w:pPr>
        <w:ind w:left="453" w:hanging="340"/>
      </w:pPr>
      <w:r w:rsidRPr="00EC5A1C">
        <w:rPr>
          <w:lang w:val="en-US"/>
        </w:rPr>
        <w:t>i</w:t>
      </w:r>
      <w:r>
        <w:rPr>
          <w:lang w:val="en-US"/>
        </w:rPr>
        <w:t>ii</w:t>
      </w:r>
      <w:r>
        <w:t xml:space="preserve">) Η αρχική κινητική ενέργεια του </w:t>
      </w:r>
      <w:r w:rsidR="006000DA">
        <w:t>Γ</w:t>
      </w:r>
      <w:r>
        <w:t xml:space="preserve"> σώματος, μόλις εκτοξευτεί </w:t>
      </w:r>
      <w:r w:rsidR="002C5037">
        <w:t>από ύψος h, είναι ίση:</w:t>
      </w:r>
    </w:p>
    <w:p w:rsidR="002C5037" w:rsidRDefault="002C5037" w:rsidP="002C5037">
      <w:pPr>
        <w:ind w:left="453" w:hanging="340"/>
        <w:jc w:val="center"/>
      </w:pPr>
      <w:r>
        <w:t xml:space="preserve">α) </w:t>
      </w:r>
      <w:proofErr w:type="spellStart"/>
      <w:r>
        <w:t>Κ</w:t>
      </w:r>
      <w:r>
        <w:rPr>
          <w:vertAlign w:val="subscript"/>
        </w:rPr>
        <w:t>ο</w:t>
      </w:r>
      <w:proofErr w:type="spellEnd"/>
      <w:r>
        <w:t xml:space="preserve">=20J,   β) </w:t>
      </w:r>
      <w:proofErr w:type="spellStart"/>
      <w:r>
        <w:t>Κ</w:t>
      </w:r>
      <w:r>
        <w:rPr>
          <w:vertAlign w:val="subscript"/>
        </w:rPr>
        <w:t>ο</w:t>
      </w:r>
      <w:proofErr w:type="spellEnd"/>
      <w:r>
        <w:t xml:space="preserve">=15J,   γ) </w:t>
      </w:r>
      <w:proofErr w:type="spellStart"/>
      <w:r>
        <w:t>Κ</w:t>
      </w:r>
      <w:r>
        <w:rPr>
          <w:vertAlign w:val="subscript"/>
        </w:rPr>
        <w:t>ο</w:t>
      </w:r>
      <w:proofErr w:type="spellEnd"/>
      <w:r>
        <w:t xml:space="preserve">=10J,   δ) </w:t>
      </w:r>
      <w:proofErr w:type="spellStart"/>
      <w:r>
        <w:t>Κ</w:t>
      </w:r>
      <w:r>
        <w:rPr>
          <w:vertAlign w:val="subscript"/>
        </w:rPr>
        <w:t>ο</w:t>
      </w:r>
      <w:proofErr w:type="spellEnd"/>
      <w:r>
        <w:t>=5J.</w:t>
      </w:r>
    </w:p>
    <w:p w:rsidR="002C5037" w:rsidRDefault="002C5037" w:rsidP="002C5037">
      <w:pPr>
        <w:ind w:left="453" w:hanging="340"/>
      </w:pPr>
      <w:proofErr w:type="spellStart"/>
      <w:r>
        <w:t>iv</w:t>
      </w:r>
      <w:proofErr w:type="spellEnd"/>
      <w:r>
        <w:t>) Τη στιγμή που το Α σώμα βρίσκεται σε ύψος h από το έδαφος έχει ταχύτητα:</w:t>
      </w:r>
    </w:p>
    <w:p w:rsidR="002C5037" w:rsidRDefault="002C5037" w:rsidP="002C5037">
      <w:pPr>
        <w:jc w:val="center"/>
      </w:pPr>
      <w:r>
        <w:t>α) υ</w:t>
      </w:r>
      <w:r>
        <w:rPr>
          <w:vertAlign w:val="subscript"/>
        </w:rPr>
        <w:t>1</w:t>
      </w:r>
      <w:r>
        <w:t xml:space="preserve"> &lt; </w:t>
      </w:r>
      <w:proofErr w:type="spellStart"/>
      <w:r>
        <w:t>υ</w:t>
      </w:r>
      <w:r>
        <w:rPr>
          <w:vertAlign w:val="subscript"/>
        </w:rPr>
        <w:t>ο</w:t>
      </w:r>
      <w:proofErr w:type="spellEnd"/>
      <w:r>
        <w:t xml:space="preserve">,   β)  </w:t>
      </w:r>
      <w:r>
        <w:t>υ</w:t>
      </w:r>
      <w:r>
        <w:rPr>
          <w:vertAlign w:val="subscript"/>
        </w:rPr>
        <w:t>1</w:t>
      </w:r>
      <w:r>
        <w:t xml:space="preserve"> </w:t>
      </w:r>
      <w:r>
        <w:t>=</w:t>
      </w:r>
      <w:r>
        <w:t xml:space="preserve"> </w:t>
      </w:r>
      <w:proofErr w:type="spellStart"/>
      <w:r>
        <w:t>υ</w:t>
      </w:r>
      <w:r>
        <w:rPr>
          <w:vertAlign w:val="subscript"/>
        </w:rPr>
        <w:t>ο</w:t>
      </w:r>
      <w:proofErr w:type="spellEnd"/>
      <w:r>
        <w:t xml:space="preserve">,   </w:t>
      </w:r>
      <w:r>
        <w:t xml:space="preserve">γ) </w:t>
      </w:r>
      <w:r>
        <w:t>υ</w:t>
      </w:r>
      <w:r>
        <w:rPr>
          <w:vertAlign w:val="subscript"/>
        </w:rPr>
        <w:t>1</w:t>
      </w:r>
      <w:r>
        <w:t xml:space="preserve"> </w:t>
      </w:r>
      <w:r>
        <w:t>&gt;</w:t>
      </w:r>
      <w:r>
        <w:t xml:space="preserve"> </w:t>
      </w:r>
      <w:proofErr w:type="spellStart"/>
      <w:r>
        <w:t>υ</w:t>
      </w:r>
      <w:r>
        <w:rPr>
          <w:vertAlign w:val="subscript"/>
        </w:rPr>
        <w:t>ο</w:t>
      </w:r>
      <w:proofErr w:type="spellEnd"/>
      <w:r>
        <w:t>.</w:t>
      </w:r>
    </w:p>
    <w:p w:rsidR="002C5037" w:rsidRPr="00F65265" w:rsidRDefault="002C5037" w:rsidP="00F65265">
      <w:pPr>
        <w:spacing w:before="120" w:after="120"/>
        <w:rPr>
          <w:b/>
          <w:i/>
          <w:color w:val="0070C0"/>
        </w:rPr>
      </w:pPr>
      <w:r w:rsidRPr="00F65265">
        <w:rPr>
          <w:b/>
          <w:i/>
          <w:color w:val="0070C0"/>
        </w:rPr>
        <w:t>Απάντηση:</w:t>
      </w:r>
    </w:p>
    <w:p w:rsidR="002C5037" w:rsidRDefault="00F65265" w:rsidP="002C5037">
      <w:r>
        <w:t>Η μηχανική ενέργεια κάθε σώματος παραμένει σταθερή, κατά την πτώση, αφού η μόνη δύναμη που παράγει έργο είναι το βάρος, μια συντηρητική δύναμη.</w:t>
      </w:r>
    </w:p>
    <w:p w:rsidR="00F65265" w:rsidRDefault="00F65265" w:rsidP="00F65265">
      <w:pPr>
        <w:pStyle w:val="1"/>
      </w:pPr>
      <w:r>
        <w:t>Κατά την πτώση του Α σώματος, έχουμε μετατροπή της δυναμικής ενέργειας σε κινητική. Άρα αφού τελικά φτάνοντας στο έδαφος έχει ενέργεια Κ</w:t>
      </w:r>
      <w:r>
        <w:rPr>
          <w:vertAlign w:val="subscript"/>
        </w:rPr>
        <w:t>1</w:t>
      </w:r>
      <w:r>
        <w:t>=20J, τόση δυναμική ενέργεια είχε και αρχικά στην θέση που αφέθηκε να πέσει, σε ύψος Η. U</w:t>
      </w:r>
      <w:r>
        <w:rPr>
          <w:vertAlign w:val="subscript"/>
        </w:rPr>
        <w:t>1</w:t>
      </w:r>
      <w:r>
        <w:t>=20J. Σωστό το β).</w:t>
      </w:r>
    </w:p>
    <w:p w:rsidR="00F65265" w:rsidRDefault="006000DA" w:rsidP="00F65265">
      <w:pPr>
        <w:pStyle w:val="1"/>
      </w:pPr>
      <w:r>
        <w:t>Η αρχική δυναμική ενέργεια του Γ σώματος είναι ίση:</w:t>
      </w:r>
    </w:p>
    <w:p w:rsidR="006000DA" w:rsidRDefault="006000DA" w:rsidP="006000DA">
      <w:pPr>
        <w:jc w:val="center"/>
        <w:rPr>
          <w:lang w:val="en-US"/>
        </w:rPr>
      </w:pPr>
      <w:r w:rsidRPr="006000DA">
        <w:rPr>
          <w:position w:val="-24"/>
        </w:rPr>
        <w:object w:dxaOrig="4560" w:dyaOrig="620">
          <v:shape id="_x0000_i1032" type="#_x0000_t75" style="width:228.05pt;height:31.15pt" o:ole="">
            <v:imagedata r:id="rId10" o:title=""/>
          </v:shape>
          <o:OLEObject Type="Embed" ProgID="Equation.DSMT4" ShapeID="_x0000_i1032" DrawAspect="Content" ObjectID="_1677576900" r:id="rId11"/>
        </w:object>
      </w:r>
    </w:p>
    <w:p w:rsidR="006000DA" w:rsidRDefault="006000DA" w:rsidP="006000DA">
      <w:pPr>
        <w:ind w:left="340"/>
      </w:pPr>
      <w:r>
        <w:t>Σωστό το β).</w:t>
      </w:r>
    </w:p>
    <w:p w:rsidR="006000DA" w:rsidRDefault="006000DA" w:rsidP="006000DA">
      <w:pPr>
        <w:pStyle w:val="1"/>
      </w:pPr>
      <w:r>
        <w:t>Εφαρμόζουμε τη διατήρηση της μηχανικής ενέργειας για το Γ σώμα, μεταξύ της αρχικής και τελικής θέσης, παίρνοντας:</w:t>
      </w:r>
    </w:p>
    <w:p w:rsidR="006000DA" w:rsidRDefault="00812C5E" w:rsidP="001E7856">
      <w:pPr>
        <w:jc w:val="center"/>
        <w:rPr>
          <w:lang w:val="en-US"/>
        </w:rPr>
      </w:pPr>
      <w:r w:rsidRPr="001E7856">
        <w:rPr>
          <w:position w:val="-54"/>
        </w:rPr>
        <w:object w:dxaOrig="3580" w:dyaOrig="1180">
          <v:shape id="_x0000_i1040" type="#_x0000_t75" style="width:179.15pt;height:58.95pt" o:ole="">
            <v:imagedata r:id="rId12" o:title=""/>
          </v:shape>
          <o:OLEObject Type="Embed" ProgID="Equation.DSMT4" ShapeID="_x0000_i1040" DrawAspect="Content" ObjectID="_1677576901" r:id="rId13"/>
        </w:object>
      </w:r>
    </w:p>
    <w:p w:rsidR="001E7856" w:rsidRDefault="008D5A78" w:rsidP="008D5A78">
      <w:pPr>
        <w:ind w:left="340"/>
      </w:pPr>
      <w:r>
        <w:t>Εξάλλου η μηχανική ενέργεια του Γ σώματος είναι 20J και αφού αρχικά έχει U=10J θα έχει και Κ=10J!!!</w:t>
      </w:r>
    </w:p>
    <w:p w:rsidR="008D5A78" w:rsidRDefault="008D5A78" w:rsidP="008D5A78">
      <w:pPr>
        <w:pStyle w:val="1"/>
      </w:pPr>
      <w:r>
        <w:t>Εφαρμόζουμε την διατήρηση της μηχανικής ενέργειας για το Α σώμα, για την θέση όπου βρίσκεται σε ύψος h και το έδαφος:</w:t>
      </w:r>
    </w:p>
    <w:p w:rsidR="008D5A78" w:rsidRPr="008D5A78" w:rsidRDefault="008D5A78" w:rsidP="008D5A78"/>
    <w:p w:rsidR="00EC5A1C" w:rsidRDefault="00812C5E" w:rsidP="008D5A78">
      <w:pPr>
        <w:jc w:val="center"/>
      </w:pPr>
      <w:r w:rsidRPr="008D5A78">
        <w:rPr>
          <w:position w:val="-46"/>
        </w:rPr>
        <w:object w:dxaOrig="3340" w:dyaOrig="1040">
          <v:shape id="_x0000_i1042" type="#_x0000_t75" style="width:167.1pt;height:51.9pt" o:ole="">
            <v:imagedata r:id="rId14" o:title=""/>
          </v:shape>
          <o:OLEObject Type="Embed" ProgID="Equation.DSMT4" ShapeID="_x0000_i1042" DrawAspect="Content" ObjectID="_1677576902" r:id="rId15"/>
        </w:object>
      </w:r>
    </w:p>
    <w:p w:rsidR="00812C5E" w:rsidRDefault="00812C5E" w:rsidP="00820040">
      <w:pPr>
        <w:ind w:left="340"/>
      </w:pPr>
      <w:r>
        <w:t>Από τις εξισώσεις (1) και (2) παίρνουμε:</w:t>
      </w:r>
    </w:p>
    <w:p w:rsidR="00812C5E" w:rsidRPr="00812C5E" w:rsidRDefault="00820040" w:rsidP="00812C5E">
      <w:pPr>
        <w:jc w:val="center"/>
      </w:pPr>
      <w:r w:rsidRPr="00812C5E">
        <w:rPr>
          <w:position w:val="-60"/>
        </w:rPr>
        <w:object w:dxaOrig="3120" w:dyaOrig="1620">
          <v:shape id="_x0000_i1049" type="#_x0000_t75" style="width:156.05pt;height:81.05pt" o:ole="">
            <v:imagedata r:id="rId16" o:title=""/>
          </v:shape>
          <o:OLEObject Type="Embed" ProgID="Equation.DSMT4" ShapeID="_x0000_i1049" DrawAspect="Content" ObjectID="_1677576903" r:id="rId17"/>
        </w:object>
      </w:r>
    </w:p>
    <w:p w:rsidR="00FA0ED3" w:rsidRDefault="00820040" w:rsidP="00820040">
      <w:pPr>
        <w:ind w:left="340"/>
      </w:pPr>
      <w:r>
        <w:t>Σωστό το β).</w:t>
      </w:r>
    </w:p>
    <w:p w:rsidR="000A2235" w:rsidRPr="00EC5A1C" w:rsidRDefault="000A2235" w:rsidP="000A2235">
      <w:pPr>
        <w:ind w:left="340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  <w:bookmarkStart w:id="0" w:name="_GoBack"/>
      <w:bookmarkEnd w:id="0"/>
    </w:p>
    <w:sectPr w:rsidR="000A2235" w:rsidRPr="00EC5A1C" w:rsidSect="00465D8E">
      <w:headerReference w:type="default" r:id="rId18"/>
      <w:footerReference w:type="default" r:id="rId19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D6A" w:rsidRDefault="00853D6A">
      <w:pPr>
        <w:spacing w:after="0" w:line="240" w:lineRule="auto"/>
      </w:pPr>
      <w:r>
        <w:separator/>
      </w:r>
    </w:p>
  </w:endnote>
  <w:endnote w:type="continuationSeparator" w:id="0">
    <w:p w:rsidR="00853D6A" w:rsidRDefault="0085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D6A" w:rsidRDefault="00853D6A">
      <w:pPr>
        <w:spacing w:after="0" w:line="240" w:lineRule="auto"/>
      </w:pPr>
      <w:r>
        <w:separator/>
      </w:r>
    </w:p>
  </w:footnote>
  <w:footnote w:type="continuationSeparator" w:id="0">
    <w:p w:rsidR="00853D6A" w:rsidRDefault="0085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015FFD">
      <w:rPr>
        <w:i/>
      </w:rPr>
      <w:t>Έργο - Ενέργεια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FD"/>
    <w:rsid w:val="00015FFD"/>
    <w:rsid w:val="000701A8"/>
    <w:rsid w:val="000A2235"/>
    <w:rsid w:val="000A5A2D"/>
    <w:rsid w:val="000C34FC"/>
    <w:rsid w:val="001764F7"/>
    <w:rsid w:val="001865ED"/>
    <w:rsid w:val="001E7856"/>
    <w:rsid w:val="002C5037"/>
    <w:rsid w:val="002D5901"/>
    <w:rsid w:val="00334BD8"/>
    <w:rsid w:val="00342B66"/>
    <w:rsid w:val="00355EF4"/>
    <w:rsid w:val="003B4900"/>
    <w:rsid w:val="003D2058"/>
    <w:rsid w:val="003D5E6E"/>
    <w:rsid w:val="0041752B"/>
    <w:rsid w:val="0044454D"/>
    <w:rsid w:val="00465D8E"/>
    <w:rsid w:val="00497E08"/>
    <w:rsid w:val="004F7518"/>
    <w:rsid w:val="005428E3"/>
    <w:rsid w:val="00572886"/>
    <w:rsid w:val="005C059F"/>
    <w:rsid w:val="006000DA"/>
    <w:rsid w:val="00667E23"/>
    <w:rsid w:val="00717932"/>
    <w:rsid w:val="0079679D"/>
    <w:rsid w:val="007E115B"/>
    <w:rsid w:val="007E656A"/>
    <w:rsid w:val="00812C5E"/>
    <w:rsid w:val="0081576D"/>
    <w:rsid w:val="00820040"/>
    <w:rsid w:val="00843D6F"/>
    <w:rsid w:val="00853D6A"/>
    <w:rsid w:val="00880ED0"/>
    <w:rsid w:val="008945AD"/>
    <w:rsid w:val="008D5A78"/>
    <w:rsid w:val="009A1C4D"/>
    <w:rsid w:val="00A953F9"/>
    <w:rsid w:val="00AC5AC3"/>
    <w:rsid w:val="00B01F92"/>
    <w:rsid w:val="00B11C3D"/>
    <w:rsid w:val="00B820C2"/>
    <w:rsid w:val="00CA7A43"/>
    <w:rsid w:val="00CB73ED"/>
    <w:rsid w:val="00D045EF"/>
    <w:rsid w:val="00D82210"/>
    <w:rsid w:val="00DE49E1"/>
    <w:rsid w:val="00EA64C4"/>
    <w:rsid w:val="00EB2362"/>
    <w:rsid w:val="00EB6640"/>
    <w:rsid w:val="00EC5A1C"/>
    <w:rsid w:val="00EC647B"/>
    <w:rsid w:val="00EE7957"/>
    <w:rsid w:val="00F6515A"/>
    <w:rsid w:val="00F65265"/>
    <w:rsid w:val="00FA0ED3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1490DA"/>
  <w15:chartTrackingRefBased/>
  <w15:docId w15:val="{7201AF4C-2D57-47BE-AAA2-764C8F60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9A08D-4A24-4AB6-A319-105A7118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3</cp:revision>
  <dcterms:created xsi:type="dcterms:W3CDTF">2021-03-18T09:37:00Z</dcterms:created>
  <dcterms:modified xsi:type="dcterms:W3CDTF">2021-03-18T10:48:00Z</dcterms:modified>
</cp:coreProperties>
</file>