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E339AB" w:rsidRDefault="00E339AB" w:rsidP="00880ED0">
      <w:pPr>
        <w:pStyle w:val="10"/>
        <w:ind w:left="1701" w:right="1701"/>
      </w:pPr>
      <w:r>
        <w:t>Μετακινούμε σώμα, στο άκρο ελατηρίου</w:t>
      </w:r>
    </w:p>
    <w:p w:rsidR="00B820C2" w:rsidRDefault="00DB5AE0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5.85pt;margin-top:6.35pt;width:148.2pt;height:97.8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7" DrawAspect="Content" ObjectID="_1682003910" r:id="rId9"/>
        </w:object>
      </w:r>
      <w:r w:rsidR="00E339AB">
        <w:t>Ένα σώμα μάζας 2kg ηρεμεί σε οριζόντιο επίπεδο, με το οποίο εμφανίζει συντελεστή τριβής ολίσθησης μ=0,5, δεμένο στο άκρο οριζόντιου ελατηρίου, το οποίο έχει το φυσικό μήκος του, στη θέση Α. Σε μια στιγμή ασκούμε στο σώμα μια σταθερή οριζόντια δύναμη μέτρου F=50Ν, με αποτέλεσμα να κινηθεί και μετά από λίγο, έχοντας μετατοπισθεί κατά Δx</w:t>
      </w:r>
      <w:r w:rsidR="00DA1E52">
        <w:rPr>
          <w:vertAlign w:val="subscript"/>
        </w:rPr>
        <w:t>1</w:t>
      </w:r>
      <w:r w:rsidR="00DA1E52">
        <w:t xml:space="preserve"> </w:t>
      </w:r>
      <w:r w:rsidR="00E339AB">
        <w:t>=0,4m,</w:t>
      </w:r>
      <w:r w:rsidR="00DA1E52">
        <w:t xml:space="preserve"> περνά από την θέση Β με </w:t>
      </w:r>
      <w:r w:rsidR="00E339AB">
        <w:t>ταχύτητα υ</w:t>
      </w:r>
      <w:r w:rsidR="00E339AB">
        <w:rPr>
          <w:vertAlign w:val="subscript"/>
        </w:rPr>
        <w:t>1</w:t>
      </w:r>
      <w:r w:rsidR="00E339AB">
        <w:t>=</w:t>
      </w:r>
      <w:r w:rsidR="00DA1E52">
        <w:t>3m/s. Αναφερόμενοι στην κίνηση από το Α στο Β:</w:t>
      </w:r>
    </w:p>
    <w:p w:rsidR="00DA1E52" w:rsidRDefault="00DA1E52" w:rsidP="00DD070C">
      <w:pPr>
        <w:ind w:left="453" w:hanging="340"/>
      </w:pPr>
      <w:r>
        <w:t xml:space="preserve">i) </w:t>
      </w:r>
      <w:r w:rsidR="00DD070C">
        <w:t xml:space="preserve"> </w:t>
      </w:r>
      <w:r>
        <w:t>Κάποιος συμμαθητής σας υποστηρίζει ότι η κίνηση του σώματος είναι ευθύγραμμη ομαλά επιταχυνόμενη. Συμφωνείτε ή διαφωνείτε με την παραπάνω θέση; Εξηγείστε αναλυτικά την θέση σας.</w:t>
      </w:r>
    </w:p>
    <w:p w:rsidR="00DA1E52" w:rsidRDefault="00DA1E52" w:rsidP="00DD070C">
      <w:pPr>
        <w:ind w:left="453" w:hanging="340"/>
      </w:pPr>
      <w:proofErr w:type="spellStart"/>
      <w:r>
        <w:t>ii</w:t>
      </w:r>
      <w:proofErr w:type="spellEnd"/>
      <w:r>
        <w:t>) Πόση ενέργεια μεταφέρθηκε στο σώμα, μέσω του έργου της δύναμης F</w:t>
      </w:r>
      <w:r w:rsidR="00DC7163">
        <w:t>;</w:t>
      </w:r>
    </w:p>
    <w:p w:rsidR="00DC7163" w:rsidRDefault="00DC7163" w:rsidP="00DD070C">
      <w:pPr>
        <w:ind w:left="453" w:hanging="340"/>
      </w:pPr>
      <w:proofErr w:type="spellStart"/>
      <w:r>
        <w:t>iii</w:t>
      </w:r>
      <w:proofErr w:type="spellEnd"/>
      <w:r>
        <w:t>) Να υπολογίσετε την μηχανική ενέργεια που μετατρέπεται σε θερμική</w:t>
      </w:r>
      <w:r w:rsidR="008A3F46">
        <w:t xml:space="preserve"> ενέργεια</w:t>
      </w:r>
      <w:r>
        <w:t xml:space="preserve"> (μετατρέπεται σε θερμότητα..), εξαιτίας της τριβής.</w:t>
      </w:r>
    </w:p>
    <w:p w:rsidR="00DC7163" w:rsidRDefault="00DC7163" w:rsidP="00DD070C">
      <w:pPr>
        <w:ind w:left="453" w:hanging="340"/>
      </w:pPr>
      <w:proofErr w:type="spellStart"/>
      <w:r>
        <w:t>iv</w:t>
      </w:r>
      <w:proofErr w:type="spellEnd"/>
      <w:r>
        <w:t xml:space="preserve">) </w:t>
      </w:r>
      <w:r w:rsidR="00DD070C">
        <w:t>Πόση ενέργεια μεταφέρθηκε από το σώμα στο ελατήριο, κατά την παραπάνω κίνηση;</w:t>
      </w:r>
    </w:p>
    <w:p w:rsidR="00DD070C" w:rsidRDefault="00DD070C" w:rsidP="00A953F9">
      <w:r>
        <w:t>Δίνεται g=10m/s</w:t>
      </w:r>
      <w:r>
        <w:rPr>
          <w:vertAlign w:val="superscript"/>
        </w:rPr>
        <w:t>2</w:t>
      </w:r>
      <w:r>
        <w:t>.</w:t>
      </w:r>
    </w:p>
    <w:p w:rsidR="00DD070C" w:rsidRPr="00CA72E9" w:rsidRDefault="00DB5AE0" w:rsidP="00A953F9">
      <w:pPr>
        <w:rPr>
          <w:b/>
          <w:i/>
          <w:color w:val="0070C0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i/>
          <w:noProof/>
          <w:color w:val="0070C0"/>
          <w:sz w:val="24"/>
          <w:szCs w:val="24"/>
        </w:rPr>
        <w:object w:dxaOrig="1440" w:dyaOrig="1440">
          <v:shape id="_x0000_s1028" type="#_x0000_t75" style="position:absolute;left:0;text-align:left;margin-left:334.2pt;margin-top:21.95pt;width:148.2pt;height:110.45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8" DrawAspect="Content" ObjectID="_1682003911" r:id="rId11"/>
        </w:object>
      </w:r>
      <w:r w:rsidR="00DD070C" w:rsidRPr="00CA72E9">
        <w:rPr>
          <w:b/>
          <w:i/>
          <w:color w:val="0070C0"/>
          <w:sz w:val="24"/>
          <w:szCs w:val="24"/>
        </w:rPr>
        <w:t>Απάντηση:</w:t>
      </w:r>
    </w:p>
    <w:p w:rsidR="00DD070C" w:rsidRDefault="00DD070C" w:rsidP="00DD070C">
      <w:pPr>
        <w:pStyle w:val="1"/>
      </w:pPr>
      <w:r>
        <w:t xml:space="preserve">Παίρνουμε το σώμα σε μια τυχαία θέση (μεταξύ των θέσεων Α και Β) και σχεδιάζουμε τις δυνάμεις που ασκούνται πάνω του, όπως στο διπλανό σχήμα, όπου </w:t>
      </w:r>
      <w:proofErr w:type="spellStart"/>
      <w:r>
        <w:t>F</w:t>
      </w:r>
      <w:r>
        <w:rPr>
          <w:vertAlign w:val="subscript"/>
        </w:rPr>
        <w:t>ελ</w:t>
      </w:r>
      <w:proofErr w:type="spellEnd"/>
      <w:r>
        <w:t xml:space="preserve"> η δύναμη που ασκείται στο σώμα, από το ελατήριο.</w:t>
      </w:r>
      <w:r w:rsidR="0069791D">
        <w:t xml:space="preserve"> (παρότι ασχολούμαστε με δυνάμεις σε υλικό σημείο, οπότε σχεδιάζουμε όλες τις δυνάμεις στο κέντρο</w:t>
      </w:r>
      <w:r w:rsidR="008A3F46">
        <w:t xml:space="preserve"> του</w:t>
      </w:r>
      <w:r w:rsidR="0069791D">
        <w:t>, σε ένα σημείο, την τριβή την σχεδιάσαμε στην επαφή με το επίπεδο, για να είναι πιο καθαρό το σχήμα…). Για το μέτρο της τριβής έχουμε:</w:t>
      </w:r>
    </w:p>
    <w:p w:rsidR="0069791D" w:rsidRPr="005A7295" w:rsidRDefault="0069791D" w:rsidP="0069791D">
      <w:pPr>
        <w:jc w:val="center"/>
        <w:rPr>
          <w:i/>
          <w:sz w:val="24"/>
          <w:szCs w:val="24"/>
        </w:rPr>
      </w:pPr>
      <w:proofErr w:type="spellStart"/>
      <w:r w:rsidRPr="005A7295">
        <w:rPr>
          <w:i/>
          <w:sz w:val="24"/>
          <w:szCs w:val="24"/>
        </w:rPr>
        <w:t>ΣF</w:t>
      </w:r>
      <w:r w:rsidRPr="005A7295">
        <w:rPr>
          <w:i/>
          <w:sz w:val="24"/>
          <w:szCs w:val="24"/>
          <w:vertAlign w:val="subscript"/>
        </w:rPr>
        <w:t>y</w:t>
      </w:r>
      <w:proofErr w:type="spellEnd"/>
      <w:r w:rsidRPr="005A7295">
        <w:rPr>
          <w:i/>
          <w:sz w:val="24"/>
          <w:szCs w:val="24"/>
        </w:rPr>
        <w:t>=0 → Ν=Β=</w:t>
      </w:r>
      <w:proofErr w:type="spellStart"/>
      <w:r w:rsidRPr="005A7295">
        <w:rPr>
          <w:i/>
          <w:sz w:val="24"/>
          <w:szCs w:val="24"/>
        </w:rPr>
        <w:t>mg</w:t>
      </w:r>
      <w:proofErr w:type="spellEnd"/>
      <w:r w:rsidRPr="005A7295">
        <w:rPr>
          <w:i/>
          <w:sz w:val="24"/>
          <w:szCs w:val="24"/>
        </w:rPr>
        <w:t xml:space="preserve">  → Τ=</w:t>
      </w:r>
      <w:proofErr w:type="spellStart"/>
      <w:r w:rsidRPr="005A7295">
        <w:rPr>
          <w:i/>
          <w:sz w:val="24"/>
          <w:szCs w:val="24"/>
        </w:rPr>
        <w:t>μΝ</w:t>
      </w:r>
      <w:proofErr w:type="spellEnd"/>
      <w:r w:rsidRPr="005A7295">
        <w:rPr>
          <w:i/>
          <w:sz w:val="24"/>
          <w:szCs w:val="24"/>
        </w:rPr>
        <w:t>=</w:t>
      </w:r>
      <w:proofErr w:type="spellStart"/>
      <w:r w:rsidRPr="005A7295">
        <w:rPr>
          <w:i/>
          <w:sz w:val="24"/>
          <w:szCs w:val="24"/>
        </w:rPr>
        <w:t>μmg</w:t>
      </w:r>
      <w:proofErr w:type="spellEnd"/>
      <w:r w:rsidRPr="005A7295">
        <w:rPr>
          <w:i/>
          <w:sz w:val="24"/>
          <w:szCs w:val="24"/>
        </w:rPr>
        <w:t>=0,5∙2∙10Ν=10Ν</w:t>
      </w:r>
    </w:p>
    <w:p w:rsidR="0069791D" w:rsidRDefault="0069791D" w:rsidP="00A35A9E">
      <w:pPr>
        <w:ind w:left="340"/>
      </w:pPr>
      <w:r>
        <w:t xml:space="preserve">Στην τυχαία θέση το ελατήριο έχει επιμηκυνθεί κατά </w:t>
      </w:r>
      <w:r w:rsidRPr="0069791D">
        <w:rPr>
          <w:position w:val="-4"/>
        </w:rPr>
        <w:object w:dxaOrig="340" w:dyaOrig="260">
          <v:shape id="_x0000_i1027" type="#_x0000_t75" style="width:17.1pt;height:13.05pt" o:ole="">
            <v:imagedata r:id="rId12" o:title=""/>
          </v:shape>
          <o:OLEObject Type="Embed" ProgID="Equation.DSMT4" ShapeID="_x0000_i1027" DrawAspect="Content" ObjectID="_1682003904" r:id="rId13"/>
        </w:object>
      </w:r>
      <w:r>
        <w:t>, αφού δέχεται μια δύναμη F</w:t>
      </w:r>
      <w:r>
        <w:rPr>
          <w:vertAlign w:val="subscript"/>
        </w:rPr>
        <w:t>1</w:t>
      </w:r>
      <w:r>
        <w:t xml:space="preserve"> από το σώμα (κάτω σχήμα), με μέτρο F</w:t>
      </w:r>
      <w:r>
        <w:rPr>
          <w:vertAlign w:val="subscript"/>
        </w:rPr>
        <w:t>1</w:t>
      </w:r>
      <w:r>
        <w:t>=k∙</w:t>
      </w:r>
      <w:r w:rsidR="00A35A9E" w:rsidRPr="0069791D">
        <w:rPr>
          <w:position w:val="-4"/>
        </w:rPr>
        <w:object w:dxaOrig="340" w:dyaOrig="260">
          <v:shape id="_x0000_i1028" type="#_x0000_t75" style="width:17.1pt;height:13.05pt" o:ole="">
            <v:imagedata r:id="rId12" o:title=""/>
          </v:shape>
          <o:OLEObject Type="Embed" ProgID="Equation.DSMT4" ShapeID="_x0000_i1028" DrawAspect="Content" ObjectID="_1682003905" r:id="rId14"/>
        </w:object>
      </w:r>
      <w:r w:rsidR="00A35A9E">
        <w:t xml:space="preserve">, σύμφωνα με το νόμο του </w:t>
      </w:r>
      <w:r w:rsidR="00A35A9E">
        <w:rPr>
          <w:lang w:val="en-US"/>
        </w:rPr>
        <w:t>Hooke</w:t>
      </w:r>
      <w:r w:rsidR="00A35A9E" w:rsidRPr="00A35A9E">
        <w:t>.</w:t>
      </w:r>
      <w:r w:rsidR="00A35A9E">
        <w:t xml:space="preserve"> Η αντίδραση της δύναμης F</w:t>
      </w:r>
      <w:r w:rsidR="00A35A9E">
        <w:rPr>
          <w:vertAlign w:val="subscript"/>
        </w:rPr>
        <w:t>1</w:t>
      </w:r>
      <w:r w:rsidR="00A35A9E">
        <w:t xml:space="preserve"> είναι η δύναμη που το ελατήριο ασκεί στο σώμα, η δύναμη του ελατηρίου </w:t>
      </w:r>
      <w:proofErr w:type="spellStart"/>
      <w:r w:rsidR="00A35A9E">
        <w:t>F</w:t>
      </w:r>
      <w:r w:rsidR="00A35A9E">
        <w:rPr>
          <w:vertAlign w:val="subscript"/>
        </w:rPr>
        <w:t>ελ</w:t>
      </w:r>
      <w:proofErr w:type="spellEnd"/>
      <w:r w:rsidR="00A35A9E">
        <w:t xml:space="preserve">, με φορά προς τα αριστερά. Αλλά τότε και αυτής της  δύναμης το μέτρο είναι μεταβλητό, αφού θα έχουμε και </w:t>
      </w:r>
      <w:proofErr w:type="spellStart"/>
      <w:r w:rsidR="00A35A9E">
        <w:t>F</w:t>
      </w:r>
      <w:r w:rsidR="00A35A9E">
        <w:rPr>
          <w:vertAlign w:val="subscript"/>
        </w:rPr>
        <w:t>ελ</w:t>
      </w:r>
      <w:proofErr w:type="spellEnd"/>
      <w:r w:rsidR="00A35A9E">
        <w:t>=k∙</w:t>
      </w:r>
      <w:r w:rsidR="00A35A9E" w:rsidRPr="0069791D">
        <w:rPr>
          <w:position w:val="-4"/>
        </w:rPr>
        <w:object w:dxaOrig="340" w:dyaOrig="260">
          <v:shape id="_x0000_i1029" type="#_x0000_t75" style="width:17.1pt;height:13.05pt" o:ole="">
            <v:imagedata r:id="rId12" o:title=""/>
          </v:shape>
          <o:OLEObject Type="Embed" ProgID="Equation.DSMT4" ShapeID="_x0000_i1029" DrawAspect="Content" ObjectID="_1682003906" r:id="rId15"/>
        </w:object>
      </w:r>
      <w:r w:rsidR="00A35A9E">
        <w:t>. Αν λοιπόν εφαρμόσουμε το θεμελιώδη νόμο της δυναμικής θα πάρουμε:</w:t>
      </w:r>
    </w:p>
    <w:p w:rsidR="00A35A9E" w:rsidRDefault="004A7891" w:rsidP="00A35A9E">
      <w:pPr>
        <w:ind w:left="340"/>
        <w:jc w:val="center"/>
      </w:pPr>
      <w:r w:rsidRPr="00A35A9E">
        <w:rPr>
          <w:position w:val="-24"/>
        </w:rPr>
        <w:object w:dxaOrig="7000" w:dyaOrig="620">
          <v:shape id="_x0000_i1030" type="#_x0000_t75" style="width:349.95pt;height:31.15pt" o:ole="">
            <v:imagedata r:id="rId16" o:title=""/>
          </v:shape>
          <o:OLEObject Type="Embed" ProgID="Equation.DSMT4" ShapeID="_x0000_i1030" DrawAspect="Content" ObjectID="_1682003907" r:id="rId17"/>
        </w:object>
      </w:r>
    </w:p>
    <w:p w:rsidR="004A7891" w:rsidRDefault="004A7891" w:rsidP="004A7891">
      <w:pPr>
        <w:ind w:left="340"/>
      </w:pPr>
      <w:r>
        <w:t>Βλέπουμε δηλαδή το σώμα να κινείται με μεταβαλλόμενη επιτάχυνση, συνεπώς η κίνηση ΔΕΝ είναι ευθύγραμμη ομαλά επιταχυνόμενη. Είναι</w:t>
      </w:r>
      <w:r w:rsidR="008A3F46">
        <w:t xml:space="preserve"> μόνο</w:t>
      </w:r>
      <w:r>
        <w:t xml:space="preserve"> μεταβαλλόμενη</w:t>
      </w:r>
      <w:r w:rsidR="008A3F46">
        <w:t xml:space="preserve"> ή επιταχυνόμενη</w:t>
      </w:r>
      <w:bookmarkStart w:id="0" w:name="_GoBack"/>
      <w:bookmarkEnd w:id="0"/>
      <w:r>
        <w:t xml:space="preserve"> …</w:t>
      </w:r>
    </w:p>
    <w:p w:rsidR="005A7295" w:rsidRDefault="005A7295" w:rsidP="005A7295">
      <w:pPr>
        <w:pStyle w:val="1"/>
      </w:pPr>
      <w:r>
        <w:t xml:space="preserve">Στο σώμα μεταφέρεται, από αυτόν που το τραβάει προς τα δεξιά, ασκώντας του την δύναμη F, ενέργεια, </w:t>
      </w:r>
      <w:r>
        <w:lastRenderedPageBreak/>
        <w:t>ίση με το έργο της δύναμης:</w:t>
      </w:r>
    </w:p>
    <w:p w:rsidR="005A7295" w:rsidRPr="004A1915" w:rsidRDefault="005A7295" w:rsidP="005A7295">
      <w:pPr>
        <w:jc w:val="center"/>
        <w:rPr>
          <w:i/>
          <w:sz w:val="24"/>
          <w:szCs w:val="24"/>
        </w:rPr>
      </w:pPr>
      <w:r w:rsidRPr="004A1915">
        <w:rPr>
          <w:i/>
          <w:sz w:val="24"/>
          <w:szCs w:val="24"/>
        </w:rPr>
        <w:t>W</w:t>
      </w:r>
      <w:r w:rsidRPr="004A1915">
        <w:rPr>
          <w:i/>
          <w:sz w:val="24"/>
          <w:szCs w:val="24"/>
          <w:vertAlign w:val="subscript"/>
        </w:rPr>
        <w:t>F</w:t>
      </w:r>
      <w:r w:rsidRPr="004A1915">
        <w:rPr>
          <w:i/>
          <w:sz w:val="24"/>
          <w:szCs w:val="24"/>
        </w:rPr>
        <w:t>=F∙Δx∙συν0°=</w:t>
      </w:r>
      <w:proofErr w:type="spellStart"/>
      <w:r w:rsidRPr="004A1915">
        <w:rPr>
          <w:i/>
          <w:sz w:val="24"/>
          <w:szCs w:val="24"/>
        </w:rPr>
        <w:t>F∙Δx</w:t>
      </w:r>
      <w:proofErr w:type="spellEnd"/>
      <w:r w:rsidRPr="004A1915">
        <w:rPr>
          <w:i/>
          <w:sz w:val="24"/>
          <w:szCs w:val="24"/>
        </w:rPr>
        <w:t>=50Ν∙0,4m=20J.</w:t>
      </w:r>
    </w:p>
    <w:p w:rsidR="005A7295" w:rsidRDefault="004A1915" w:rsidP="004A1915">
      <w:pPr>
        <w:pStyle w:val="1"/>
      </w:pPr>
      <w:r>
        <w:t>Η ενέργεια που εμφανίζεται σαν θερμότητα στις επιφάνειες που τρίβονται, είναι ίση με το απόλυτο του έργου της τριβής:</w:t>
      </w:r>
    </w:p>
    <w:p w:rsidR="004A1915" w:rsidRPr="004A1915" w:rsidRDefault="004A1915" w:rsidP="004A1915">
      <w:pPr>
        <w:jc w:val="center"/>
        <w:rPr>
          <w:i/>
          <w:sz w:val="24"/>
          <w:szCs w:val="24"/>
        </w:rPr>
      </w:pPr>
      <w:proofErr w:type="spellStart"/>
      <w:r w:rsidRPr="004A1915">
        <w:rPr>
          <w:i/>
          <w:sz w:val="24"/>
          <w:szCs w:val="24"/>
        </w:rPr>
        <w:t>Q</w:t>
      </w:r>
      <w:r w:rsidRPr="004A1915">
        <w:rPr>
          <w:i/>
          <w:sz w:val="24"/>
          <w:szCs w:val="24"/>
          <w:vertAlign w:val="subscript"/>
        </w:rPr>
        <w:t>θ</w:t>
      </w:r>
      <w:proofErr w:type="spellEnd"/>
      <w:r w:rsidRPr="004A1915">
        <w:rPr>
          <w:i/>
          <w:sz w:val="24"/>
          <w:szCs w:val="24"/>
        </w:rPr>
        <w:t>=|W</w:t>
      </w:r>
      <w:r w:rsidRPr="004A1915">
        <w:rPr>
          <w:i/>
          <w:sz w:val="24"/>
          <w:szCs w:val="24"/>
          <w:vertAlign w:val="subscript"/>
        </w:rPr>
        <w:t>Τ</w:t>
      </w:r>
      <w:r w:rsidRPr="004A1915">
        <w:rPr>
          <w:i/>
          <w:sz w:val="24"/>
          <w:szCs w:val="24"/>
        </w:rPr>
        <w:t>|=|Τ∙Δx∙συν180°|=|-</w:t>
      </w:r>
      <w:proofErr w:type="spellStart"/>
      <w:r w:rsidRPr="004A1915">
        <w:rPr>
          <w:i/>
          <w:sz w:val="24"/>
          <w:szCs w:val="24"/>
        </w:rPr>
        <w:t>Τ∙Δx</w:t>
      </w:r>
      <w:proofErr w:type="spellEnd"/>
      <w:r w:rsidRPr="004A1915">
        <w:rPr>
          <w:i/>
          <w:sz w:val="24"/>
          <w:szCs w:val="24"/>
        </w:rPr>
        <w:t>|=</w:t>
      </w:r>
      <w:proofErr w:type="spellStart"/>
      <w:r w:rsidRPr="004A1915">
        <w:rPr>
          <w:i/>
          <w:sz w:val="24"/>
          <w:szCs w:val="24"/>
        </w:rPr>
        <w:t>Τ∙Δx</w:t>
      </w:r>
      <w:proofErr w:type="spellEnd"/>
      <w:r w:rsidRPr="004A1915">
        <w:rPr>
          <w:i/>
          <w:sz w:val="24"/>
          <w:szCs w:val="24"/>
        </w:rPr>
        <w:t>=10Ν∙0,4m=4J.</w:t>
      </w:r>
    </w:p>
    <w:p w:rsidR="004A1915" w:rsidRDefault="004A1915" w:rsidP="004A1915">
      <w:pPr>
        <w:pStyle w:val="1"/>
      </w:pPr>
      <w:r>
        <w:t>Εφαρμόζουμε για το σώμα το θεώρημα μεταβολής της κινητικής ενέργειας (Θ.Μ.Κ.Ε.), για την κίνηση από την θέση Α στη θέση Β:</w:t>
      </w:r>
    </w:p>
    <w:p w:rsidR="00E34E77" w:rsidRDefault="00E34E77" w:rsidP="00E34E77">
      <w:pPr>
        <w:jc w:val="center"/>
      </w:pPr>
      <w:r w:rsidRPr="00E34E77">
        <w:rPr>
          <w:position w:val="-16"/>
        </w:rPr>
        <w:object w:dxaOrig="4000" w:dyaOrig="400">
          <v:shape id="_x0000_i1031" type="#_x0000_t75" style="width:199.95pt;height:20.1pt" o:ole="">
            <v:imagedata r:id="rId18" o:title=""/>
          </v:shape>
          <o:OLEObject Type="Embed" ProgID="Equation.DSMT4" ShapeID="_x0000_i1031" DrawAspect="Content" ObjectID="_1682003908" r:id="rId19"/>
        </w:object>
      </w:r>
    </w:p>
    <w:p w:rsidR="00E34E77" w:rsidRDefault="00E34E77" w:rsidP="00E34E77">
      <w:pPr>
        <w:ind w:left="340"/>
      </w:pPr>
      <w:r>
        <w:t>Όμως W</w:t>
      </w:r>
      <w:r>
        <w:rPr>
          <w:vertAlign w:val="subscript"/>
        </w:rPr>
        <w:t>Ν</w:t>
      </w:r>
      <w:r>
        <w:t>=W</w:t>
      </w:r>
      <w:r>
        <w:rPr>
          <w:vertAlign w:val="subscript"/>
        </w:rPr>
        <w:t>Β</w:t>
      </w:r>
      <w:r>
        <w:t>=0, δυνάμεις κάθετες στην μετατόπιση και W</w:t>
      </w:r>
      <w:r>
        <w:rPr>
          <w:vertAlign w:val="subscript"/>
        </w:rPr>
        <w:t>Τ</w:t>
      </w:r>
      <w:r>
        <w:t>=-4J (παραπάνω), οπότε με αντικατάσταση στην παραπάνω εξίσωση θα έχουμε:</w:t>
      </w:r>
    </w:p>
    <w:p w:rsidR="00E34E77" w:rsidRDefault="00E34E77" w:rsidP="00E34E77">
      <w:pPr>
        <w:ind w:left="340"/>
        <w:jc w:val="center"/>
      </w:pPr>
      <w:r w:rsidRPr="00E34E77">
        <w:rPr>
          <w:position w:val="-64"/>
        </w:rPr>
        <w:object w:dxaOrig="3660" w:dyaOrig="1660">
          <v:shape id="_x0000_i1032" type="#_x0000_t75" style="width:182.85pt;height:83.05pt" o:ole="">
            <v:imagedata r:id="rId20" o:title=""/>
          </v:shape>
          <o:OLEObject Type="Embed" ProgID="Equation.DSMT4" ShapeID="_x0000_i1032" DrawAspect="Content" ObjectID="_1682003909" r:id="rId21"/>
        </w:object>
      </w:r>
    </w:p>
    <w:p w:rsidR="00CE4027" w:rsidRDefault="00CE4027" w:rsidP="00CE4027">
      <w:r>
        <w:t>Το παραπάνω αποτέλεσμα, μας λέει ότι το ελατήριο, μέσω της δύναμης που ασκεί στο σώμα, αφαιρεί</w:t>
      </w:r>
      <w:r w:rsidR="00CA72E9">
        <w:t xml:space="preserve"> από αυτό</w:t>
      </w:r>
      <w:r>
        <w:t xml:space="preserve"> ενέργεια ίση με 7J.</w:t>
      </w:r>
    </w:p>
    <w:p w:rsidR="00CE4027" w:rsidRDefault="00CE4027" w:rsidP="00CE4027"/>
    <w:p w:rsidR="00CE4027" w:rsidRPr="001E056A" w:rsidRDefault="00CE4027" w:rsidP="00CE4027">
      <w:pPr>
        <w:rPr>
          <w:b/>
          <w:i/>
          <w:color w:val="FF0000"/>
          <w:sz w:val="24"/>
          <w:szCs w:val="24"/>
        </w:rPr>
      </w:pPr>
      <w:r w:rsidRPr="001E056A">
        <w:rPr>
          <w:b/>
          <w:i/>
          <w:color w:val="FF0000"/>
          <w:sz w:val="24"/>
          <w:szCs w:val="24"/>
        </w:rPr>
        <w:t>Σχόλιο:</w:t>
      </w:r>
    </w:p>
    <w:p w:rsidR="00CE4027" w:rsidRDefault="00CE4027" w:rsidP="00CE4027">
      <w:r>
        <w:t>Αφού το ελατήριο πήρε ενέργεια 7J, σημαίνει ότι θα έχει στη θέση αυτή ενέργεια 7J. Σαν τι θα μπορούσε να την έχει; Είτε με την μορφή της κινητικής ενέργειας (οι σπείρες κινούνται…), είτε με την μορφή της δυναμικής ενέργειας. Αν λοιπόν το ελατήριο θεωρήσουμε ότι έχει αμελητέα μάζα, όλη η ενέργεια που πήρε (τα 7J) θα έχει αποθηκευτεί στο ελατήριο με τη μορφή δυναμικής ενέργειας ελαστικής παραμόρφωσης</w:t>
      </w:r>
      <w:r w:rsidR="001E056A">
        <w:t>. Μπορούμε να γράψουμε δηλαδή, ότι το ελατήριο εξαιτίας της επιμήκυνσής του κατά 0,4m έχει δυναμική ενέργεια:</w:t>
      </w:r>
    </w:p>
    <w:p w:rsidR="001E056A" w:rsidRPr="001E056A" w:rsidRDefault="001E056A" w:rsidP="001E056A">
      <w:pPr>
        <w:jc w:val="center"/>
        <w:rPr>
          <w:i/>
          <w:sz w:val="24"/>
          <w:szCs w:val="24"/>
        </w:rPr>
      </w:pPr>
      <w:proofErr w:type="spellStart"/>
      <w:r w:rsidRPr="001E056A">
        <w:rPr>
          <w:i/>
          <w:sz w:val="24"/>
          <w:szCs w:val="24"/>
        </w:rPr>
        <w:t>U</w:t>
      </w:r>
      <w:r w:rsidRPr="001E056A">
        <w:rPr>
          <w:i/>
          <w:sz w:val="24"/>
          <w:szCs w:val="24"/>
          <w:vertAlign w:val="subscript"/>
        </w:rPr>
        <w:t>ελ</w:t>
      </w:r>
      <w:proofErr w:type="spellEnd"/>
      <w:r w:rsidRPr="001E056A">
        <w:rPr>
          <w:i/>
          <w:sz w:val="24"/>
          <w:szCs w:val="24"/>
        </w:rPr>
        <w:t>=7J.</w:t>
      </w:r>
    </w:p>
    <w:p w:rsidR="001E056A" w:rsidRPr="001E056A" w:rsidRDefault="001E056A" w:rsidP="001E056A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1E056A" w:rsidRPr="001E056A" w:rsidSect="00465D8E">
      <w:headerReference w:type="default" r:id="rId22"/>
      <w:footerReference w:type="default" r:id="rId23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AE0" w:rsidRDefault="00DB5AE0">
      <w:pPr>
        <w:spacing w:after="0" w:line="240" w:lineRule="auto"/>
      </w:pPr>
      <w:r>
        <w:separator/>
      </w:r>
    </w:p>
  </w:endnote>
  <w:endnote w:type="continuationSeparator" w:id="0">
    <w:p w:rsidR="00DB5AE0" w:rsidRDefault="00DB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AE0" w:rsidRDefault="00DB5AE0">
      <w:pPr>
        <w:spacing w:after="0" w:line="240" w:lineRule="auto"/>
      </w:pPr>
      <w:r>
        <w:separator/>
      </w:r>
    </w:p>
  </w:footnote>
  <w:footnote w:type="continuationSeparator" w:id="0">
    <w:p w:rsidR="00DB5AE0" w:rsidRDefault="00DB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E339AB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E339AB">
      <w:rPr>
        <w:i/>
      </w:rPr>
      <w:t>Έργο - Ενέργεια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AB"/>
    <w:rsid w:val="000701A8"/>
    <w:rsid w:val="000A5A2D"/>
    <w:rsid w:val="000C34FC"/>
    <w:rsid w:val="001764F7"/>
    <w:rsid w:val="001865ED"/>
    <w:rsid w:val="001E056A"/>
    <w:rsid w:val="002D5901"/>
    <w:rsid w:val="00334BD8"/>
    <w:rsid w:val="00342B66"/>
    <w:rsid w:val="00355EF4"/>
    <w:rsid w:val="003B4900"/>
    <w:rsid w:val="003D2058"/>
    <w:rsid w:val="003D5E6E"/>
    <w:rsid w:val="0041752B"/>
    <w:rsid w:val="0044454D"/>
    <w:rsid w:val="00465D8E"/>
    <w:rsid w:val="00497E08"/>
    <w:rsid w:val="004A1915"/>
    <w:rsid w:val="004A7891"/>
    <w:rsid w:val="004F7518"/>
    <w:rsid w:val="005428E3"/>
    <w:rsid w:val="00572886"/>
    <w:rsid w:val="00590F95"/>
    <w:rsid w:val="005A7295"/>
    <w:rsid w:val="005C059F"/>
    <w:rsid w:val="00667E23"/>
    <w:rsid w:val="0069791D"/>
    <w:rsid w:val="00717932"/>
    <w:rsid w:val="0079679D"/>
    <w:rsid w:val="007E115B"/>
    <w:rsid w:val="007E656A"/>
    <w:rsid w:val="0081576D"/>
    <w:rsid w:val="00880ED0"/>
    <w:rsid w:val="008945AD"/>
    <w:rsid w:val="008A3F46"/>
    <w:rsid w:val="009A1C4D"/>
    <w:rsid w:val="00A35A9E"/>
    <w:rsid w:val="00A953F9"/>
    <w:rsid w:val="00AC5AC3"/>
    <w:rsid w:val="00B01F92"/>
    <w:rsid w:val="00B11C3D"/>
    <w:rsid w:val="00B820C2"/>
    <w:rsid w:val="00CA72E9"/>
    <w:rsid w:val="00CA7A43"/>
    <w:rsid w:val="00CE4027"/>
    <w:rsid w:val="00D045EF"/>
    <w:rsid w:val="00D82210"/>
    <w:rsid w:val="00DA1E52"/>
    <w:rsid w:val="00DB5AE0"/>
    <w:rsid w:val="00DC7163"/>
    <w:rsid w:val="00DD070C"/>
    <w:rsid w:val="00DE49E1"/>
    <w:rsid w:val="00E339AB"/>
    <w:rsid w:val="00E34E77"/>
    <w:rsid w:val="00EA64C4"/>
    <w:rsid w:val="00EB2362"/>
    <w:rsid w:val="00EB6640"/>
    <w:rsid w:val="00EC647B"/>
    <w:rsid w:val="00EE7957"/>
    <w:rsid w:val="00F25C54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F52718E"/>
  <w15:chartTrackingRefBased/>
  <w15:docId w15:val="{B0894BD4-BC98-43CB-9244-0C0D8686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oleObject" Target="embeddings/oleObject2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B2B7D-9EF6-45B2-9AF3-60A05DE2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5</cp:revision>
  <dcterms:created xsi:type="dcterms:W3CDTF">2021-05-08T08:10:00Z</dcterms:created>
  <dcterms:modified xsi:type="dcterms:W3CDTF">2021-05-08T15:31:00Z</dcterms:modified>
</cp:coreProperties>
</file>