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A2C5" w14:textId="37C134C6" w:rsidR="002B7255" w:rsidRPr="002B7255" w:rsidRDefault="002B7255" w:rsidP="002B7255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</w:pPr>
      <w:r w:rsidRPr="002B725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drawing>
          <wp:anchor distT="0" distB="0" distL="114300" distR="114300" simplePos="0" relativeHeight="251658240" behindDoc="1" locked="0" layoutInCell="1" allowOverlap="1" wp14:anchorId="34D5E8FB" wp14:editId="09885782">
            <wp:simplePos x="0" y="0"/>
            <wp:positionH relativeFrom="column">
              <wp:posOffset>-487680</wp:posOffset>
            </wp:positionH>
            <wp:positionV relativeFrom="paragraph">
              <wp:posOffset>0</wp:posOffset>
            </wp:positionV>
            <wp:extent cx="6455068" cy="9131597"/>
            <wp:effectExtent l="0" t="0" r="3175" b="0"/>
            <wp:wrapTight wrapText="bothSides">
              <wp:wrapPolygon edited="0">
                <wp:start x="0" y="0"/>
                <wp:lineTo x="0" y="21540"/>
                <wp:lineTo x="21547" y="21540"/>
                <wp:lineTo x="21547" y="0"/>
                <wp:lineTo x="0" y="0"/>
              </wp:wrapPolygon>
            </wp:wrapTight>
            <wp:docPr id="774627495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068" cy="91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B8601" w14:textId="2215C206" w:rsidR="002B7255" w:rsidRDefault="002B7255">
      <w:pP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</w:pPr>
    </w:p>
    <w:p w14:paraId="359B0E50" w14:textId="0449D921" w:rsidR="007E404D" w:rsidRPr="007E404D" w:rsidRDefault="007E404D" w:rsidP="007E404D">
      <w:pPr>
        <w:spacing w:after="315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Ο Ξενοφώντας</w:t>
      </w:r>
    </w:p>
    <w:p w14:paraId="1880E537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α.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εντυπωσιάστηκε από την προσωπικότητα του Αγησίλαου και τον ακολούθησε μαζί με τον σπαρτιατικό στρατό, στη μάχη της Κορώνειας (394 π.Χ.).</w:t>
      </w:r>
    </w:p>
    <w:p w14:paraId="23E62CE0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β.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δέχτηκε βαθύτατη επίδραση στην προσωπικότητα και στις ιδέες του από τον Περικλή.</w:t>
      </w:r>
    </w:p>
    <w:p w14:paraId="50544233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γ.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δεν διαθέτει σαφήνεια και ακρίβεια στην έκφρασή του.</w:t>
      </w:r>
    </w:p>
    <w:p w14:paraId="4B7C7A8A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δ.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παρεμβάλλει ποιητικές εκφράσεις στο κείμενό του και χρησιμοποιεί το απλοποιημένο αττικό ιδίωμα (στο λεξιλόγιο, στο τυπικό και στη σύνταξη).</w:t>
      </w:r>
    </w:p>
    <w:p w14:paraId="0175DC13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ε.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έγραψε, μεταξύ άλλων, τα έργα </w:t>
      </w:r>
      <w:r w:rsidRPr="007E404D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l-GR"/>
          <w14:ligatures w14:val="none"/>
        </w:rPr>
        <w:t xml:space="preserve">Κύρου </w:t>
      </w:r>
      <w:proofErr w:type="spellStart"/>
      <w:r w:rsidRPr="007E404D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l-GR"/>
          <w14:ligatures w14:val="none"/>
        </w:rPr>
        <w:t>Ἀνάβασις</w:t>
      </w:r>
      <w:proofErr w:type="spellEnd"/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και </w:t>
      </w:r>
      <w:r w:rsidRPr="007E404D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l-GR"/>
          <w14:ligatures w14:val="none"/>
        </w:rPr>
        <w:t>Κύρου Παιδεία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.</w:t>
      </w:r>
    </w:p>
    <w:p w14:paraId="0AC41B52" w14:textId="7FDAD773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2058D6A5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Ο Ξενοφώντας</w:t>
      </w:r>
    </w:p>
    <w:p w14:paraId="0B2F3C78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α.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εξορίστηκε από την Αθήνα εξαιτίας της αριστοκρατικής καταγωγής του.</w:t>
      </w:r>
    </w:p>
    <w:p w14:paraId="2E2F6C1F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β.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έχασε τον γιο του, τον Γρύλλο, στη μάχη της Μαντινείας (362 π.Χ.).</w:t>
      </w:r>
    </w:p>
    <w:p w14:paraId="6C53BD02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γ.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δέχθηκε βαθύτατη επίδραση από την ηγετική φυσιογνωμία του Περικλή.</w:t>
      </w:r>
    </w:p>
    <w:p w14:paraId="6386F2D1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δ.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έγραψε τα </w:t>
      </w:r>
      <w:proofErr w:type="spellStart"/>
      <w:r w:rsidRPr="007E404D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l-GR"/>
          <w14:ligatures w14:val="none"/>
        </w:rPr>
        <w:t>Ἑλληνικὰ</w:t>
      </w:r>
      <w:proofErr w:type="spellEnd"/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που αποτελούν τη σπουδαιότερη πηγή για τα γεγονότα της περιόδου 431-411 π.Χ.</w:t>
      </w:r>
    </w:p>
    <w:p w14:paraId="4B1E3289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ε.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παραθέτει ποιητικές εκφράσεις στο κείμενό του και χρησιμοποιεί το απλοποιημένο αττικό ιδίωμα</w:t>
      </w:r>
      <w:r w:rsidRPr="007E404D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l-GR"/>
          <w14:ligatures w14:val="none"/>
        </w:rPr>
        <w:t>.</w:t>
      </w:r>
    </w:p>
    <w:p w14:paraId="6085A036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01602DC9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Ο Ξενοφώντας</w:t>
      </w:r>
    </w:p>
    <w:p w14:paraId="61C9164A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α.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εξορίστηκε από την Αθήνα, γιατί έλαβε μέρος στην εκστρατεία του Κύρου εναντίον του Αρταξέρξη Β΄. </w:t>
      </w:r>
    </w:p>
    <w:p w14:paraId="7A68FD68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β.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δέχθηκε βαθύτατη επίδραση στην προσωπικότητα και τις ιδέες του από τον Αγησίλαο και τον Σωκράτη.</w:t>
      </w:r>
    </w:p>
    <w:p w14:paraId="28CE72FF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lastRenderedPageBreak/>
        <w:t>γ.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καταγράφει μεροληπτικά τις αγριότητες του καθεστώτος των τριάκοντα τυράννων στην Αθήνα.</w:t>
      </w:r>
    </w:p>
    <w:p w14:paraId="131E6FFD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δ.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κατατάσσεται από τους φιλολόγους της Αλεξανδρινής εποχής (3ος-2ος αι. π.Χ.) μαζί με τους μεγάλους προκατόχους του, τον Ηρόδοτο και τον Θουκυδίδη.</w:t>
      </w:r>
    </w:p>
    <w:p w14:paraId="11BAFE1A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ε.</w:t>
      </w:r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έγραψε τα </w:t>
      </w:r>
      <w:proofErr w:type="spellStart"/>
      <w:r w:rsidRPr="007E404D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el-GR"/>
          <w14:ligatures w14:val="none"/>
        </w:rPr>
        <w:t>Ἑλληνικὰ</w:t>
      </w:r>
      <w:proofErr w:type="spellEnd"/>
      <w:r w:rsidRPr="007E404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l-GR"/>
          <w14:ligatures w14:val="none"/>
        </w:rPr>
        <w:t> που αποτελούν τη σπουδαιότερη πηγή για τα γεγονότα της περιόδου 411-362 π.Χ.</w:t>
      </w:r>
    </w:p>
    <w:p w14:paraId="62471398" w14:textId="13C975D5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5BC79AA3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l-GR"/>
          <w14:ligatures w14:val="none"/>
        </w:rPr>
        <w:t>Να συνδέσετε καθεμία από τις φράσεις της στήλης Α με μία φράση της στήλης Β, ώστε να ολοκληρώνεται ορθά το νόημά της.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5812"/>
      </w:tblGrid>
      <w:tr w:rsidR="007E404D" w:rsidRPr="007E404D" w14:paraId="0DA94E2F" w14:textId="77777777" w:rsidTr="007E404D">
        <w:tc>
          <w:tcPr>
            <w:tcW w:w="3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84590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59088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20C0A805" w14:textId="77777777" w:rsidTr="007E404D">
        <w:tc>
          <w:tcPr>
            <w:tcW w:w="339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290F7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Ξενοφώντας εξορίστηκε από την Αθήνα</w:t>
            </w: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42BFB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επειδή ακολούθησε τον Αγησίλαο στους Δελφούς για τους επινίκιους πανηγυρισμούς μετά τη μάχη στην Κορώνεια.</w:t>
            </w:r>
          </w:p>
        </w:tc>
      </w:tr>
      <w:tr w:rsidR="007E404D" w:rsidRPr="007E404D" w14:paraId="6F27C1E6" w14:textId="77777777" w:rsidTr="007E404D">
        <w:tc>
          <w:tcPr>
            <w:tcW w:w="339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9FA7C92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899BB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επειδή απέτυχε να οδηγήσει τους Μύριους πίσω στην πατρίδα μετά τη μάχη στα Κούναξα και τον θάνατο του Κύρου.</w:t>
            </w:r>
          </w:p>
        </w:tc>
      </w:tr>
      <w:tr w:rsidR="007E404D" w:rsidRPr="007E404D" w14:paraId="03927EB9" w14:textId="77777777" w:rsidTr="007E404D">
        <w:tc>
          <w:tcPr>
            <w:tcW w:w="339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468F8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 Ξενοφώντας, μετά την εξορία του από την Αθήνα,</w:t>
            </w: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FC714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κατέφυγε στη Σηστό, από όπου παρακολούθησε το τέλος του Πελοποννησιακού πολέμου.</w:t>
            </w:r>
          </w:p>
        </w:tc>
      </w:tr>
      <w:tr w:rsidR="007E404D" w:rsidRPr="007E404D" w14:paraId="3378B087" w14:textId="77777777" w:rsidTr="007E404D">
        <w:tc>
          <w:tcPr>
            <w:tcW w:w="339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26142F17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5F3B7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αποδέχθηκε την «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προξενίαν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», δηλαδή άδεια διαμονής στη Σπάρτη, που του προσφέρθηκε από τους Σπαρτιάτες.</w:t>
            </w:r>
          </w:p>
        </w:tc>
      </w:tr>
      <w:tr w:rsidR="007E404D" w:rsidRPr="007E404D" w14:paraId="30534366" w14:textId="77777777" w:rsidTr="007E404D">
        <w:tc>
          <w:tcPr>
            <w:tcW w:w="339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18E75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Η προσωπικότητα και οι ιδέες του Ξενοφώντα επηρεάστηκαν από</w:t>
            </w: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7096B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τα ηγετικά προσόντα και την απλότητα της συμπεριφοράς του Αγησίλαου.</w:t>
            </w:r>
          </w:p>
        </w:tc>
      </w:tr>
      <w:tr w:rsidR="007E404D" w:rsidRPr="007E404D" w14:paraId="72547917" w14:textId="77777777" w:rsidTr="007E404D">
        <w:tc>
          <w:tcPr>
            <w:tcW w:w="339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054D7421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6CC1D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την αποφασιστικότητα και τις πράξεις του Λύσανδρου.</w:t>
            </w:r>
          </w:p>
        </w:tc>
      </w:tr>
      <w:tr w:rsidR="007E404D" w:rsidRPr="007E404D" w14:paraId="6380BA15" w14:textId="77777777" w:rsidTr="007E404D">
        <w:tc>
          <w:tcPr>
            <w:tcW w:w="339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6657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Τα έργα του Ξενοφώντα χωρίζονται σε</w:t>
            </w: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5F2E5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πολιτικά, πολεμικά και ιδεολογικά.</w:t>
            </w:r>
          </w:p>
        </w:tc>
      </w:tr>
      <w:tr w:rsidR="007E404D" w:rsidRPr="007E404D" w14:paraId="70EA5E61" w14:textId="77777777" w:rsidTr="007E404D">
        <w:tc>
          <w:tcPr>
            <w:tcW w:w="339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5C6F9D9B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FE255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ιστορικά, σωκρατικά και διδακτικά.</w:t>
            </w:r>
          </w:p>
        </w:tc>
      </w:tr>
      <w:tr w:rsidR="007E404D" w:rsidRPr="007E404D" w14:paraId="07C5D7B0" w14:textId="77777777" w:rsidTr="007E404D">
        <w:tc>
          <w:tcPr>
            <w:tcW w:w="339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3393C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5.     Η συγγραφική προσφορά του Ξενοφώντα αναγνωρίστηκε</w:t>
            </w: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B9A39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από τους φιλολόγους της Αλεξανδρινής εποχής (3ος-2ος αι. π.Χ.) που τον κατέτασσαν μαζί με τον Ηρόδοτο και τον Θουκυδίδη.</w:t>
            </w:r>
          </w:p>
        </w:tc>
      </w:tr>
      <w:tr w:rsidR="007E404D" w:rsidRPr="007E404D" w14:paraId="45B59AE1" w14:textId="77777777" w:rsidTr="007E404D">
        <w:tc>
          <w:tcPr>
            <w:tcW w:w="339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4BF029C4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81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7F3232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ήδη από τους συγχρόνους του λόγω της απλότητας του ύφους του και της ποικιλίας των θεμάτων του.</w:t>
            </w:r>
          </w:p>
        </w:tc>
      </w:tr>
    </w:tbl>
    <w:p w14:paraId="63038719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1962B05D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7A1490EF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670"/>
      </w:tblGrid>
      <w:tr w:rsidR="007E404D" w:rsidRPr="007E404D" w14:paraId="699E9D7E" w14:textId="77777777" w:rsidTr="007E404D">
        <w:tc>
          <w:tcPr>
            <w:tcW w:w="396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09270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AD0F2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12D968CE" w14:textId="77777777" w:rsidTr="007E404D">
        <w:tc>
          <w:tcPr>
            <w:tcW w:w="3961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0CE9D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Ξενοφώντας εξορίστηκε από την Αθήνα επειδή</w:t>
            </w: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42C6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συντάχθηκε με το μέρος των Σπαρτιατών στη μάχη της Κορώνειας  το 394 π.Χ.</w:t>
            </w:r>
          </w:p>
        </w:tc>
      </w:tr>
      <w:tr w:rsidR="007E404D" w:rsidRPr="007E404D" w14:paraId="78CF2ADA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9966F71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E1C4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δεν κατάφερε να σώσει την Αμφίπολη από τους Σπαρτιάτες το 424 π.Χ.</w:t>
            </w:r>
          </w:p>
        </w:tc>
      </w:tr>
      <w:tr w:rsidR="007E404D" w:rsidRPr="007E404D" w14:paraId="0AEBC46E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EABD858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97783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συμμετείχε στη μάχη των Λεύκτρων το 371 π.Χ.</w:t>
            </w:r>
          </w:p>
        </w:tc>
      </w:tr>
      <w:tr w:rsidR="007E404D" w:rsidRPr="007E404D" w14:paraId="7B33E276" w14:textId="77777777" w:rsidTr="007E404D">
        <w:tc>
          <w:tcPr>
            <w:tcW w:w="3961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B596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Το έργο του Ξενοφώντα 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Ἑλληνικὰ</w:t>
            </w:r>
            <w:proofErr w:type="spellEnd"/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0162B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έχει διδακτικό περιεχόμενο.</w:t>
            </w:r>
          </w:p>
        </w:tc>
      </w:tr>
      <w:tr w:rsidR="007E404D" w:rsidRPr="007E404D" w14:paraId="231BFDF9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083B19F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41D1D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έχει ιστορικό περιεχόμενο.</w:t>
            </w:r>
          </w:p>
        </w:tc>
      </w:tr>
      <w:tr w:rsidR="007E404D" w:rsidRPr="007E404D" w14:paraId="337C33B1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03EAFD45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03024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έχει φιλοσοφικό περιεχόμενο.</w:t>
            </w:r>
          </w:p>
        </w:tc>
      </w:tr>
      <w:tr w:rsidR="007E404D" w:rsidRPr="007E404D" w14:paraId="645FCBDE" w14:textId="77777777" w:rsidTr="007E404D">
        <w:tc>
          <w:tcPr>
            <w:tcW w:w="3961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D7E07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Ο Ξενοφώντας διέθετε</w:t>
            </w: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CB4D42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σαφήνεια και απόλυτη ακρίβεια στην έκφρασή του.</w:t>
            </w:r>
          </w:p>
        </w:tc>
      </w:tr>
      <w:tr w:rsidR="007E404D" w:rsidRPr="007E404D" w14:paraId="2BE61EA9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4A1CFD42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2C9F3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β. διεισδυτικότητα και 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βαθειά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 φιλοσοφημένη πολιτική σκέψη.</w:t>
            </w:r>
          </w:p>
        </w:tc>
      </w:tr>
      <w:tr w:rsidR="007E404D" w:rsidRPr="007E404D" w14:paraId="5E119E0F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6330D04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7213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τη ρητορική δεινότητα των σοφιστών.</w:t>
            </w:r>
          </w:p>
        </w:tc>
      </w:tr>
      <w:tr w:rsidR="007E404D" w:rsidRPr="007E404D" w14:paraId="62652251" w14:textId="77777777" w:rsidTr="007E404D">
        <w:tc>
          <w:tcPr>
            <w:tcW w:w="3961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E97AF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μένοντας σταθερός στις ιδέες του</w:t>
            </w: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1E530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επιδοκιμάζει τα μειονεκτήματα και τις ακρότητες της αθηναϊκής δημοκρατίας.</w:t>
            </w:r>
          </w:p>
        </w:tc>
      </w:tr>
      <w:tr w:rsidR="007E404D" w:rsidRPr="007E404D" w14:paraId="186865D5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5CE25C5C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FE149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περιγράφει με εντιμότητα τις αγριότητες των τριάκοντα τυράννων στην Αθήνα.</w:t>
            </w:r>
          </w:p>
        </w:tc>
      </w:tr>
      <w:tr w:rsidR="007E404D" w:rsidRPr="007E404D" w14:paraId="50A4DE7C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78175DCA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75FE2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δικαιολογεί την αυθαιρεσία και την ανηθικότητα της τυραννικής εξουσίας.</w:t>
            </w:r>
          </w:p>
        </w:tc>
      </w:tr>
      <w:tr w:rsidR="007E404D" w:rsidRPr="007E404D" w14:paraId="25BC535A" w14:textId="77777777" w:rsidTr="007E404D">
        <w:tc>
          <w:tcPr>
            <w:tcW w:w="3961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F8289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Το έργο του Ξενοφώντα 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Ἑλληνικὰ</w:t>
            </w:r>
            <w:proofErr w:type="spellEnd"/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A182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  είναι το μόνο ιστορικό σύγγραμμα του 5</w:t>
            </w: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vertAlign w:val="superscript"/>
                <w:lang w:eastAsia="el-GR"/>
                <w14:ligatures w14:val="none"/>
              </w:rPr>
              <w:t>ου</w:t>
            </w: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αι. π.Χ.</w:t>
            </w:r>
          </w:p>
        </w:tc>
      </w:tr>
      <w:tr w:rsidR="007E404D" w:rsidRPr="007E404D" w14:paraId="1BB6BB8E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44D6615D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61F31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εξιστορεί τα γεγονότα της περιόδου 411-362 π.Χ. </w:t>
            </w:r>
          </w:p>
        </w:tc>
      </w:tr>
      <w:tr w:rsidR="007E404D" w:rsidRPr="007E404D" w14:paraId="5050EDE8" w14:textId="77777777" w:rsidTr="007E404D">
        <w:tc>
          <w:tcPr>
            <w:tcW w:w="3961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4C45EB1C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56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5977A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εξιστορεί τα γεγονότα της περιόδου 431-404 π.Χ.</w:t>
            </w:r>
          </w:p>
        </w:tc>
      </w:tr>
    </w:tbl>
    <w:p w14:paraId="4BC3B0C0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2D609CED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095"/>
      </w:tblGrid>
      <w:tr w:rsidR="007E404D" w:rsidRPr="007E404D" w14:paraId="61C2C5B7" w14:textId="77777777" w:rsidTr="007E404D">
        <w:tc>
          <w:tcPr>
            <w:tcW w:w="32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710E8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60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4665F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6BFB7650" w14:textId="77777777" w:rsidTr="007E404D">
        <w:tc>
          <w:tcPr>
            <w:tcW w:w="32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27E98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Ξενοφώντας έζησε</w:t>
            </w:r>
          </w:p>
          <w:p w14:paraId="7E36CE0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Οι Σπαρτιάτες παραχώρησαν στον εξόριστο Ξενοφώντα</w:t>
            </w:r>
          </w:p>
          <w:p w14:paraId="178B21F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Με βάση τις «εσωτερικές  μαρτυρίες» και τη μελέτη του ύφους είναι δυνατή</w:t>
            </w:r>
          </w:p>
          <w:p w14:paraId="4FA39DF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στο έργο του 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Ἑλληνικὰ</w:t>
            </w: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προσφέρει</w:t>
            </w:r>
            <w:proofErr w:type="spellEnd"/>
          </w:p>
          <w:p w14:paraId="52F0936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Ο Ξενοφώντας στο έργο του 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Ἑλληνικὰ</w:t>
            </w: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χρησιμοποίησε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 κατά την αφήγηση των γεγονότων</w:t>
            </w:r>
          </w:p>
        </w:tc>
        <w:tc>
          <w:tcPr>
            <w:tcW w:w="60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54B65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η ειδολογική και χρονολογική κατάταξη των έργων του Ξενοφώντα.</w:t>
            </w:r>
          </w:p>
          <w:p w14:paraId="36E4A14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σαφή, ακριβή και παραστατικό λόγο.</w:t>
            </w:r>
          </w:p>
          <w:p w14:paraId="7C0B903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αποκλειστικά την εποχή των τριάκοντα τυράννων στην Αθήνα.</w:t>
            </w:r>
          </w:p>
          <w:p w14:paraId="62A9222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δ. την περιπετειώδη πορεία της Αθήνας κατά τη διάρκεια του Πελοποννησιακού πολέμου ως την αποκατάσταση της αθηναϊκής δημοκρατίας το 403 π. Χ.</w:t>
            </w:r>
          </w:p>
          <w:p w14:paraId="0D90937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ε. ένα μεγάλο κτήμα κοντά στην Ολυμπία, όπου συνέγραψε πολλά έργα.</w:t>
            </w:r>
          </w:p>
          <w:p w14:paraId="7E76909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ζ.  σύνθετο, πλούσιο και πυκνό λόγο.</w:t>
            </w:r>
          </w:p>
          <w:p w14:paraId="25954EC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η.  πολύ σημαντικές πληροφορίες για τα γεγονότα της περιόδου 411-362 π. Χ.</w:t>
            </w:r>
          </w:p>
        </w:tc>
      </w:tr>
    </w:tbl>
    <w:p w14:paraId="28F6D559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20637B98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tbl>
      <w:tblPr>
        <w:tblW w:w="92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042"/>
      </w:tblGrid>
      <w:tr w:rsidR="007E404D" w:rsidRPr="007E404D" w14:paraId="42F33710" w14:textId="77777777" w:rsidTr="002D30AD">
        <w:tc>
          <w:tcPr>
            <w:tcW w:w="32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893BE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Α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CBE3E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2F0D8C24" w14:textId="77777777" w:rsidTr="002D30AD">
        <w:tc>
          <w:tcPr>
            <w:tcW w:w="32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943D5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Θουκυδίδης πίστευε στη μεγάλη αξία</w:t>
            </w:r>
          </w:p>
          <w:p w14:paraId="5D0265A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Κατά τον Ξενοφώντα η ήττα των Σπαρτιατών από τους Θηβαίους οφείλεται</w:t>
            </w:r>
          </w:p>
          <w:p w14:paraId="4003C90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Σε αρκετά σημεία του έργου του ο Θουκυδίδης προβάλλει ως βασικά κίνητρα για τον πόλεμο</w:t>
            </w:r>
          </w:p>
          <w:p w14:paraId="6C45202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εξιστορεί τον Πελοποννησιακό πόλεμο από</w:t>
            </w:r>
          </w:p>
          <w:p w14:paraId="32EFAB5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Ο Ξενοφώντας εντυπωσιάστηκε από την προσωπικότητα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8C4E5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την αμεροληψία και το βάθος του προβληματισμού του.</w:t>
            </w:r>
          </w:p>
          <w:p w14:paraId="34A557F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του Περικλή.</w:t>
            </w:r>
          </w:p>
          <w:p w14:paraId="462D413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την πλεονεξία και τη φιλοτιμία.</w:t>
            </w:r>
          </w:p>
          <w:p w14:paraId="512C306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δ. το 431 π.Χ. και εξής.</w:t>
            </w:r>
          </w:p>
          <w:p w14:paraId="2748B8B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ε. το 411 π.Χ. και εξής.</w:t>
            </w:r>
          </w:p>
          <w:p w14:paraId="2BE2A57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ζ. σε θεϊκή τιμωρία.</w:t>
            </w:r>
          </w:p>
          <w:p w14:paraId="30F2721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η. του Αγησίλαου.</w:t>
            </w:r>
          </w:p>
          <w:p w14:paraId="600EB39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θ. στην απλότητα του ύφους του.</w:t>
            </w:r>
          </w:p>
        </w:tc>
      </w:tr>
    </w:tbl>
    <w:p w14:paraId="0A4BAED5" w14:textId="678DC4FE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  <w:gridCol w:w="4980"/>
      </w:tblGrid>
      <w:tr w:rsidR="007E404D" w:rsidRPr="007E404D" w14:paraId="20A41E19" w14:textId="77777777" w:rsidTr="002D30AD">
        <w:tc>
          <w:tcPr>
            <w:tcW w:w="422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7EE51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4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286B2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21DC11B6" w14:textId="77777777" w:rsidTr="002D30AD">
        <w:tc>
          <w:tcPr>
            <w:tcW w:w="422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377E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Ξενοφώντας ακολούθησε τον Αγησίλαο</w:t>
            </w:r>
          </w:p>
          <w:p w14:paraId="12BAC19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  Ξενοφώντας πεθαίνει</w:t>
            </w:r>
          </w:p>
          <w:p w14:paraId="21A08E7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Το έργο του Ξενοφώντα </w:t>
            </w: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δεν</w:t>
            </w: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διαθέτει</w:t>
            </w:r>
          </w:p>
          <w:p w14:paraId="2785A32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αποδίδει την ήττα των Σπαρτιατών από τους Θηβαίους </w:t>
            </w:r>
          </w:p>
          <w:p w14:paraId="4CD0CCA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Η συγγραφή των  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Ἑλληνικῶν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διακρίνεται από</w:t>
            </w:r>
          </w:p>
        </w:tc>
        <w:tc>
          <w:tcPr>
            <w:tcW w:w="4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49344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μετά το έτος 355 π.Χ.</w:t>
            </w:r>
          </w:p>
          <w:p w14:paraId="70679EC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β. στη μάχη της 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Μαντίνειας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 (362 π.Χ.) εναντίον των Θηβαίων.</w:t>
            </w:r>
          </w:p>
          <w:p w14:paraId="5242EBF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στην οργή των θεών.</w:t>
            </w:r>
          </w:p>
          <w:p w14:paraId="6C64616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δ. στη μάχη της Κορώνειας (394 π.Χ.) εναντίον του ευρύτερου 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αντισπαρτιατικού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 συνασπισμού.</w:t>
            </w:r>
          </w:p>
          <w:p w14:paraId="61F9054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ε. τη διεισδυτικότητα του έργου του Θουκυδίδη.</w:t>
            </w:r>
          </w:p>
          <w:p w14:paraId="294D625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ζ. την περίτεχνη διατύπωση.</w:t>
            </w:r>
          </w:p>
          <w:p w14:paraId="18C3929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η. το απλοποιημένο αττικό ιδίωμα.</w:t>
            </w:r>
          </w:p>
        </w:tc>
      </w:tr>
    </w:tbl>
    <w:p w14:paraId="289B9CDD" w14:textId="5E4CB678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946"/>
      </w:tblGrid>
      <w:tr w:rsidR="007E404D" w:rsidRPr="007E404D" w14:paraId="0DCC63CB" w14:textId="77777777" w:rsidTr="007E404D">
        <w:tc>
          <w:tcPr>
            <w:tcW w:w="25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DD80A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Α</w:t>
            </w: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9E8E7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2D7581FA" w14:textId="77777777" w:rsidTr="007E404D">
        <w:tc>
          <w:tcPr>
            <w:tcW w:w="254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1D2042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Η στρατιωτική δράση του Ξενοφώντα σχετίζεται με τη συμμετοχή του</w:t>
            </w: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6B890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στην εκστρατεία που ετοίμασε ο Κύρος, για να εκθρονίσει τον αδελφό του, τον βασιλιά της Περσίας Αρταξέρξη Β΄.</w:t>
            </w:r>
          </w:p>
        </w:tc>
      </w:tr>
      <w:tr w:rsidR="007E404D" w:rsidRPr="007E404D" w14:paraId="0D26D322" w14:textId="77777777" w:rsidTr="007E404D">
        <w:tc>
          <w:tcPr>
            <w:tcW w:w="254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0082DF6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D7FD8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στην προσπάθεια να σωθεί η Αμφίπολη από την επίθεση των Σπαρτιατών.</w:t>
            </w:r>
          </w:p>
        </w:tc>
      </w:tr>
      <w:tr w:rsidR="007E404D" w:rsidRPr="007E404D" w14:paraId="49ED6216" w14:textId="77777777" w:rsidTr="007E404D">
        <w:tc>
          <w:tcPr>
            <w:tcW w:w="254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7E68B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 Ξενοφώντας είχε πρότυπο</w:t>
            </w: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83F22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τον Λύσανδρο για τον τρόπο που νίκησε στους Αιγός Ποταμούς.</w:t>
            </w:r>
          </w:p>
        </w:tc>
      </w:tr>
      <w:tr w:rsidR="007E404D" w:rsidRPr="007E404D" w14:paraId="7E777EAE" w14:textId="77777777" w:rsidTr="007E404D">
        <w:tc>
          <w:tcPr>
            <w:tcW w:w="254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2D8CE85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7786B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τον Αγησίλαο για τα ηγετικά του προσόντα και την απλότητα της συμπεριφοράς του.</w:t>
            </w:r>
          </w:p>
        </w:tc>
      </w:tr>
      <w:tr w:rsidR="007E404D" w:rsidRPr="007E404D" w14:paraId="02F732DD" w14:textId="77777777" w:rsidTr="007E404D">
        <w:tc>
          <w:tcPr>
            <w:tcW w:w="254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43CA8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Ο χαρακτηρισμός του Ξενοφώντα ως «ρεπόρτερ» οφείλεται στην ικανότητά του</w:t>
            </w: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BC82E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να παρουσιάζει με ζωντάνια τον αγώνα των Ελλήνων εναντίον των Περσών.</w:t>
            </w:r>
          </w:p>
        </w:tc>
      </w:tr>
      <w:tr w:rsidR="007E404D" w:rsidRPr="007E404D" w14:paraId="6D6428C2" w14:textId="77777777" w:rsidTr="007E404D">
        <w:tc>
          <w:tcPr>
            <w:tcW w:w="254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6066F251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6B09C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να ζωντανεύει με δραματική ένταση μεμονωμένες σκηνές.</w:t>
            </w:r>
          </w:p>
        </w:tc>
      </w:tr>
      <w:tr w:rsidR="007E404D" w:rsidRPr="007E404D" w14:paraId="31525C71" w14:textId="77777777" w:rsidTr="007E404D">
        <w:tc>
          <w:tcPr>
            <w:tcW w:w="254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7C7D2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4.     Η γραφή του Ξενοφώντα στα 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Ἑλληνικὰ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 χαρακτηρίζεται από</w:t>
            </w: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DA49E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σαφήνεια και ακρίβεια στην έκφραση.</w:t>
            </w:r>
          </w:p>
        </w:tc>
      </w:tr>
      <w:tr w:rsidR="007E404D" w:rsidRPr="007E404D" w14:paraId="39D0CE53" w14:textId="77777777" w:rsidTr="007E404D">
        <w:tc>
          <w:tcPr>
            <w:tcW w:w="254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FB12B00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B719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β. διεισδυτικότητα και 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βαθειά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 φιλοσοφημένη πολιτική σκέψη.</w:t>
            </w:r>
          </w:p>
        </w:tc>
      </w:tr>
      <w:tr w:rsidR="007E404D" w:rsidRPr="007E404D" w14:paraId="797EDC6E" w14:textId="77777777" w:rsidTr="007E404D">
        <w:tc>
          <w:tcPr>
            <w:tcW w:w="254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88094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Ο Ξενοφώντας χαρακτηρίζεται από</w:t>
            </w: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D92C2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ανοχή προς ό,τι θεωρούσε μειονεκτήματα ή ακρότητες της αθηναϊκής δημοκρατίας.</w:t>
            </w:r>
          </w:p>
        </w:tc>
      </w:tr>
      <w:tr w:rsidR="007E404D" w:rsidRPr="007E404D" w14:paraId="4D0A9E27" w14:textId="77777777" w:rsidTr="007E404D">
        <w:tc>
          <w:tcPr>
            <w:tcW w:w="254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2DB5E47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94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BC761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αντιπάθεια προς ό,τι θεωρούσε μειονεκτήματα ή ακρότητες της αθηναϊκής δημοκρατίας.</w:t>
            </w:r>
          </w:p>
        </w:tc>
      </w:tr>
    </w:tbl>
    <w:p w14:paraId="2B62238C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6EFA827B" w14:textId="77777777" w:rsid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03397074" w14:textId="77777777" w:rsidR="002D30AD" w:rsidRDefault="002D30A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</w:p>
    <w:p w14:paraId="69F0C77A" w14:textId="77777777" w:rsidR="002D30AD" w:rsidRDefault="002D30A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</w:p>
    <w:p w14:paraId="04534B49" w14:textId="77777777" w:rsidR="002D30AD" w:rsidRPr="007E404D" w:rsidRDefault="002D30A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</w:p>
    <w:tbl>
      <w:tblPr>
        <w:tblW w:w="8923" w:type="dxa"/>
        <w:tblInd w:w="-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237"/>
      </w:tblGrid>
      <w:tr w:rsidR="007E404D" w:rsidRPr="007E404D" w14:paraId="31172507" w14:textId="77777777" w:rsidTr="002D30AD">
        <w:tc>
          <w:tcPr>
            <w:tcW w:w="36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6C939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Α</w:t>
            </w:r>
          </w:p>
        </w:tc>
        <w:tc>
          <w:tcPr>
            <w:tcW w:w="523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6782F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1D342AD6" w14:textId="77777777" w:rsidTr="002D30AD">
        <w:tc>
          <w:tcPr>
            <w:tcW w:w="368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F4505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O Ξενοφώντας δέχτηκε μεγάλη επίδραση στην προσωπικότητα και στις ιδέες του από</w:t>
            </w:r>
          </w:p>
          <w:p w14:paraId="3ABAE86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Η χρονολόγηση των έργων του Ξενοφώντα στηρίζεται σε</w:t>
            </w:r>
          </w:p>
          <w:p w14:paraId="2F73A11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Τα έργα του Ξενοφώντα διακρίνονται σε</w:t>
            </w:r>
          </w:p>
          <w:p w14:paraId="01F80D7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αξιοποίησε στο έργο 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Ἑλληνικὰ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κατά την αφήγηση των γεγονότων</w:t>
            </w:r>
          </w:p>
          <w:p w14:paraId="2428FF0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 Ο Ξενοφώντας έμεινε σταθερός στις</w:t>
            </w:r>
          </w:p>
          <w:p w14:paraId="53CC418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523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FAB94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τη μεροληπτική περιγραφή του καθεστώτος των τριάκοντα τυράννων στην Αθήνα.</w:t>
            </w:r>
          </w:p>
          <w:p w14:paraId="76A38FF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ιδέες και στις αξίες του σε όλη τη διάρκεια της ζωής του.</w:t>
            </w:r>
          </w:p>
          <w:p w14:paraId="7BD7047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τον φιλόσοφο Σωκράτη και τον πολιτικό Αγησίλαο.</w:t>
            </w:r>
          </w:p>
          <w:p w14:paraId="02D4491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δ. «εσωτερικές» μαρτυρίες και τη μελέτη του ύφους του.</w:t>
            </w:r>
          </w:p>
          <w:p w14:paraId="2504BFD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ε. τον ομότεχνό του Θουκυδίδη.</w:t>
            </w:r>
          </w:p>
          <w:p w14:paraId="423F5AD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ζ. την ικανότητά του να ζωντανεύει με δραματική ένταση μεμονωμένες σκηνές.</w:t>
            </w:r>
          </w:p>
          <w:p w14:paraId="138CD78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η. ιστορικά, σωκρατικά και διδακτικά.</w:t>
            </w:r>
          </w:p>
        </w:tc>
      </w:tr>
    </w:tbl>
    <w:p w14:paraId="6645E43F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654"/>
      </w:tblGrid>
      <w:tr w:rsidR="007E404D" w:rsidRPr="007E404D" w14:paraId="02EF1D16" w14:textId="77777777" w:rsidTr="007E404D">
        <w:tc>
          <w:tcPr>
            <w:tcW w:w="1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5238A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76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42A7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0FA7BD35" w14:textId="77777777" w:rsidTr="007E404D">
        <w:tc>
          <w:tcPr>
            <w:tcW w:w="197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3B8B6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  <w:p w14:paraId="495F503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Θουκυδίδης</w:t>
            </w:r>
          </w:p>
          <w:p w14:paraId="689583D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 Ξενοφώντας</w:t>
            </w:r>
          </w:p>
          <w:p w14:paraId="4AEF562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76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C8CC7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πίστευε στη μεγάλη αξία του Περικλή.</w:t>
            </w:r>
          </w:p>
          <w:p w14:paraId="6459CBB2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δέχτηκε επίδραση από τον Αγησίλαο.</w:t>
            </w:r>
          </w:p>
          <w:p w14:paraId="63E8684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τιμωρήθηκε με εξορία, επειδή δεν μπόρεσε να σώσει την Αμφίπολη, μια πόλη με ιδιαίτερη σημασία για την Αθήνα.</w:t>
            </w:r>
          </w:p>
          <w:p w14:paraId="65F4FB8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δ. τιμωρήθηκε με εξορία, επειδή ακολούθησε τον Σπαρτιατικό στρατό στη μάχη της Κορώνειας.</w:t>
            </w:r>
          </w:p>
          <w:p w14:paraId="0262496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ε. συμμετείχε σε εκστρατεία εναντίον του Πέρση βασιλιά.</w:t>
            </w:r>
          </w:p>
        </w:tc>
      </w:tr>
    </w:tbl>
    <w:p w14:paraId="31124F3B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26766506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7"/>
        <w:gridCol w:w="4589"/>
      </w:tblGrid>
      <w:tr w:rsidR="007E404D" w:rsidRPr="007E404D" w14:paraId="238102FF" w14:textId="77777777" w:rsidTr="00026363">
        <w:tc>
          <w:tcPr>
            <w:tcW w:w="46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0E61C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Α</w:t>
            </w: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CB18B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2A960869" w14:textId="77777777" w:rsidTr="00026363">
        <w:tc>
          <w:tcPr>
            <w:tcW w:w="4617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5CBFB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Ξενοφώντας ανέλαβε ηγετικές πρωτοβουλίες για την επιστροφή των Ελλήνων μισθοφόρων</w:t>
            </w: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328E9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μετά τη ναυμαχία στους Αιγός ποταμούς.</w:t>
            </w:r>
          </w:p>
        </w:tc>
      </w:tr>
      <w:tr w:rsidR="007E404D" w:rsidRPr="007E404D" w14:paraId="525B5D6C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58CD62C9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538D2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μετά τη στρατιωτική επέμβαση στην Αμφίπολη.</w:t>
            </w:r>
          </w:p>
        </w:tc>
      </w:tr>
      <w:tr w:rsidR="007E404D" w:rsidRPr="007E404D" w14:paraId="0BC09DCA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61BD7EC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372A7D" w14:textId="77777777" w:rsidR="00026363" w:rsidRDefault="007E404D" w:rsidP="007E404D">
            <w:pPr>
              <w:spacing w:after="39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μετά το τέλος της εκστρατείας του Κύρου εναντίον του αδελφού του</w:t>
            </w:r>
          </w:p>
          <w:p w14:paraId="7065C84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 Αρταξέρξη Β΄.</w:t>
            </w:r>
          </w:p>
        </w:tc>
      </w:tr>
      <w:tr w:rsidR="007E404D" w:rsidRPr="007E404D" w14:paraId="13F85C15" w14:textId="77777777" w:rsidTr="00026363">
        <w:tc>
          <w:tcPr>
            <w:tcW w:w="4617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72142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 Ξενοφώντας εντυπωσιάστηκε από τα ηγετικά προσόντα της προσωπικότητας του</w:t>
            </w: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7B870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Περικλή.</w:t>
            </w:r>
          </w:p>
        </w:tc>
      </w:tr>
      <w:tr w:rsidR="007E404D" w:rsidRPr="007E404D" w14:paraId="41240D25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9F15630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8450F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Αγησίλαου.</w:t>
            </w:r>
          </w:p>
        </w:tc>
      </w:tr>
      <w:tr w:rsidR="007E404D" w:rsidRPr="007E404D" w14:paraId="6D2CC38F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F191B6F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3E46B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Λύσανδρου.</w:t>
            </w:r>
          </w:p>
        </w:tc>
      </w:tr>
      <w:tr w:rsidR="007E404D" w:rsidRPr="007E404D" w14:paraId="37A1AEF5" w14:textId="77777777" w:rsidTr="00026363">
        <w:tc>
          <w:tcPr>
            <w:tcW w:w="4617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572B4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Η χρονολόγηση των έργων του Ξενοφώντα στηρίζεται  σε</w:t>
            </w: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5079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«εσωτερικές μαρτυρίες».</w:t>
            </w:r>
          </w:p>
        </w:tc>
      </w:tr>
      <w:tr w:rsidR="007E404D" w:rsidRPr="007E404D" w14:paraId="5CE32220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50C1CB30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9CD6A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προσεκτική μελέτη του ύφους του.</w:t>
            </w:r>
          </w:p>
        </w:tc>
      </w:tr>
      <w:tr w:rsidR="007E404D" w:rsidRPr="007E404D" w14:paraId="54C2D38C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0A10995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F95872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όλα τα παραπάνω.</w:t>
            </w:r>
          </w:p>
        </w:tc>
      </w:tr>
      <w:tr w:rsidR="007E404D" w:rsidRPr="007E404D" w14:paraId="05D3228C" w14:textId="77777777" w:rsidTr="00026363">
        <w:tc>
          <w:tcPr>
            <w:tcW w:w="4617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3A7C4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έγραψε</w:t>
            </w: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BF52A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ιστορικά, διδακτικά και ποιητικά έργα.</w:t>
            </w:r>
          </w:p>
        </w:tc>
      </w:tr>
      <w:tr w:rsidR="007E404D" w:rsidRPr="007E404D" w14:paraId="4D3404F8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0FE0FFB9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BF0BC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ιστορικά, διδακτικά και σωκρατικά έργα.</w:t>
            </w:r>
          </w:p>
        </w:tc>
      </w:tr>
      <w:tr w:rsidR="007E404D" w:rsidRPr="007E404D" w14:paraId="4D53C661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5FAF8DF6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E5F77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ιστορικά, φιλοσοφικά και σωκρατικά έργα.</w:t>
            </w:r>
          </w:p>
        </w:tc>
      </w:tr>
      <w:tr w:rsidR="007E404D" w:rsidRPr="007E404D" w14:paraId="160AC1A7" w14:textId="77777777" w:rsidTr="00026363">
        <w:tc>
          <w:tcPr>
            <w:tcW w:w="4617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EE66F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Οι φιλόλογοι της Αλεξανδρινής εποχής (3ος-2ος αι. π. Χ.) κατέτασσαν τον Ξενοφώντα μαζί με τους μεγάλους προκατόχους του,</w:t>
            </w: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F0982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Όμηρο και Ηρόδοτο.</w:t>
            </w:r>
          </w:p>
        </w:tc>
      </w:tr>
      <w:tr w:rsidR="007E404D" w:rsidRPr="007E404D" w14:paraId="0EC40534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5B3EC33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7933C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Όμηρο και Θουκυδίδη.</w:t>
            </w:r>
          </w:p>
        </w:tc>
      </w:tr>
      <w:tr w:rsidR="007E404D" w:rsidRPr="007E404D" w14:paraId="3F3EBEF8" w14:textId="77777777" w:rsidTr="00026363">
        <w:tc>
          <w:tcPr>
            <w:tcW w:w="4617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108604E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8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633D9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Ηρόδοτο και Θουκυδίδη.</w:t>
            </w:r>
          </w:p>
        </w:tc>
      </w:tr>
    </w:tbl>
    <w:p w14:paraId="65310642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24CA0DD6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lastRenderedPageBreak/>
        <w:t> 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521"/>
      </w:tblGrid>
      <w:tr w:rsidR="007E404D" w:rsidRPr="007E404D" w14:paraId="50F35AD0" w14:textId="77777777" w:rsidTr="007E404D">
        <w:tc>
          <w:tcPr>
            <w:tcW w:w="296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8187E1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46CB5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2CD2F5FC" w14:textId="77777777" w:rsidTr="007E404D">
        <w:tc>
          <w:tcPr>
            <w:tcW w:w="2969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EFBCB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Η στρατιωτική δράση του Ξενοφώντα σχετίζεται με</w:t>
            </w: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27D2E8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τις ηγετικές πρωτοβουλίες που ανέλαβε για την επιστροφή των μισθοφόρων από τη Μικρά Ασία στην Ελλάδα.</w:t>
            </w:r>
          </w:p>
        </w:tc>
      </w:tr>
      <w:tr w:rsidR="007E404D" w:rsidRPr="007E404D" w14:paraId="2356F1B8" w14:textId="77777777" w:rsidTr="007E404D">
        <w:tc>
          <w:tcPr>
            <w:tcW w:w="2969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34338702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CF35F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την προσπάθειά του να σώσει την Αμφίπολη από την επίθεση των Σπαρτιατών.</w:t>
            </w:r>
          </w:p>
        </w:tc>
      </w:tr>
      <w:tr w:rsidR="007E404D" w:rsidRPr="007E404D" w14:paraId="271EBFD9" w14:textId="77777777" w:rsidTr="007E404D">
        <w:tc>
          <w:tcPr>
            <w:tcW w:w="2969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3EC4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 Ξενοφώντας πέθανε</w:t>
            </w: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BF76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 xml:space="preserve">α. στον 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Σκιλλούντα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, κοντά στην Ολυμπία, όπου ζούσε μετά την εξορία του από την Αθήνα.</w:t>
            </w:r>
          </w:p>
        </w:tc>
      </w:tr>
      <w:tr w:rsidR="007E404D" w:rsidRPr="007E404D" w14:paraId="2C57D7C4" w14:textId="77777777" w:rsidTr="007E404D">
        <w:tc>
          <w:tcPr>
            <w:tcW w:w="2969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61B2BFB9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71F88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στην Αθήνα μετά το 355 π.Χ., όπου επέστρεψε μετά την προσέγγιση Αθηναίων και Σπαρτιατών.</w:t>
            </w:r>
          </w:p>
        </w:tc>
      </w:tr>
      <w:tr w:rsidR="007E404D" w:rsidRPr="007E404D" w14:paraId="0A98C5AD" w14:textId="77777777" w:rsidTr="007E404D">
        <w:tc>
          <w:tcPr>
            <w:tcW w:w="2969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FD3EB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Ο Ξενοφώντας εξιστορεί τον Πελοποννησιακό πόλεμο</w:t>
            </w: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5AC086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από την έναρξη του πολέμου έως το 411 π.Χ.</w:t>
            </w:r>
          </w:p>
        </w:tc>
      </w:tr>
      <w:tr w:rsidR="007E404D" w:rsidRPr="007E404D" w14:paraId="623C5ADA" w14:textId="77777777" w:rsidTr="007E404D">
        <w:tc>
          <w:tcPr>
            <w:tcW w:w="2969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21E42E07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6948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από το 411 π.Χ. έως το τέλος του.</w:t>
            </w:r>
          </w:p>
        </w:tc>
      </w:tr>
      <w:tr w:rsidR="007E404D" w:rsidRPr="007E404D" w14:paraId="79AD12F5" w14:textId="77777777" w:rsidTr="007E404D">
        <w:tc>
          <w:tcPr>
            <w:tcW w:w="2969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6414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Στα </w:t>
            </w:r>
            <w:proofErr w:type="spellStart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Ἑλληνικὰ</w:t>
            </w:r>
            <w:proofErr w:type="spellEnd"/>
            <w:r w:rsidRPr="007E404D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η γραφή του Ξενοφώντα χαρακτηρίζεται από</w:t>
            </w: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B3F43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μακροπερίοδο λόγο και πολλούς προσδιορισμούς της αιτίας.</w:t>
            </w:r>
          </w:p>
        </w:tc>
      </w:tr>
      <w:tr w:rsidR="007E404D" w:rsidRPr="007E404D" w14:paraId="4B123277" w14:textId="77777777" w:rsidTr="007E404D">
        <w:tc>
          <w:tcPr>
            <w:tcW w:w="2969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7FBD428D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AF1DA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απόλυτη ακρίβεια της περιγραφής των χώρων που εξελίχθηκαν τα γεγονότα.</w:t>
            </w:r>
          </w:p>
        </w:tc>
      </w:tr>
      <w:tr w:rsidR="007E404D" w:rsidRPr="007E404D" w14:paraId="03981AF6" w14:textId="77777777" w:rsidTr="007E404D">
        <w:tc>
          <w:tcPr>
            <w:tcW w:w="2969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26D70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Ο Ξενοφώντας παρουσιάζει</w:t>
            </w: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14BCB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με θαυμασμό τις ενέργειες των τριάκοντα τυράννων στην Αθήνα.</w:t>
            </w:r>
          </w:p>
        </w:tc>
      </w:tr>
      <w:tr w:rsidR="007E404D" w:rsidRPr="007E404D" w14:paraId="062F1433" w14:textId="77777777" w:rsidTr="007E404D">
        <w:tc>
          <w:tcPr>
            <w:tcW w:w="2969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7D4F1379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5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B0D6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με εντιμότητα τις αγριότητες του καθεστώτος των τριάκοντα τυράννων στην Αθήνα.</w:t>
            </w:r>
          </w:p>
        </w:tc>
      </w:tr>
    </w:tbl>
    <w:p w14:paraId="572696D5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7E754CF5" w14:textId="77777777" w:rsid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5EFB8B8C" w14:textId="77777777" w:rsidR="002D30AD" w:rsidRDefault="002D30A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</w:p>
    <w:p w14:paraId="7EE573B3" w14:textId="77777777" w:rsidR="002D30AD" w:rsidRPr="007E404D" w:rsidRDefault="002D30A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</w:p>
    <w:tbl>
      <w:tblPr>
        <w:tblW w:w="99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6114"/>
      </w:tblGrid>
      <w:tr w:rsidR="007E404D" w:rsidRPr="007E404D" w14:paraId="1EE40621" w14:textId="77777777" w:rsidTr="007E404D">
        <w:tc>
          <w:tcPr>
            <w:tcW w:w="38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163C3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Α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1071A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6558122D" w14:textId="77777777" w:rsidTr="007E404D">
        <w:tc>
          <w:tcPr>
            <w:tcW w:w="382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CBF55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Θουκυδίδης πίστευε στη μεγάλη αξία</w:t>
            </w:r>
          </w:p>
          <w:p w14:paraId="278F937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Κατά τον Ξενοφώντα η ήττα των Σπαρτιατών από τους Θηβαίους οφείλεται</w:t>
            </w:r>
          </w:p>
          <w:p w14:paraId="4A1866E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3.     Σε αρκετά σημεία του έργου του ο Θουκυδίδης προβάλλει ως βασικά κίνητρα για τον πόλεμο</w:t>
            </w:r>
          </w:p>
          <w:p w14:paraId="252FF09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εξιστορεί τον Πελοποννησιακό πόλεμο από</w:t>
            </w:r>
          </w:p>
          <w:p w14:paraId="3B2D16A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Ο Ξενοφώντας εντυπωσιάστηκε από την προσωπικότητα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CA3FE2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την αμεροληψία και το βάθος του προβληματισμού του.</w:t>
            </w:r>
          </w:p>
          <w:p w14:paraId="2901A4A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του Περικλή.</w:t>
            </w:r>
          </w:p>
          <w:p w14:paraId="3F17906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την πλεονεξία και τη φιλοτιμία.</w:t>
            </w:r>
          </w:p>
          <w:p w14:paraId="060BE6E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δ. το 431 π.Χ. και εξής.</w:t>
            </w:r>
          </w:p>
          <w:p w14:paraId="11A544A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ε. το 411 π.Χ. και εξής.</w:t>
            </w:r>
          </w:p>
          <w:p w14:paraId="0C48226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ζ. σε θεϊκή τιμωρία.</w:t>
            </w:r>
          </w:p>
          <w:p w14:paraId="465D5BF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η. του Αγησίλαου.</w:t>
            </w:r>
          </w:p>
          <w:p w14:paraId="069D8DD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θ. στην απλότητα του ύφους του.</w:t>
            </w:r>
          </w:p>
        </w:tc>
      </w:tr>
    </w:tbl>
    <w:p w14:paraId="7EBE3FB4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639EEA27" w14:textId="77777777" w:rsidR="007E404D" w:rsidRPr="007E404D" w:rsidRDefault="007E404D" w:rsidP="007E404D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p w14:paraId="6289CD7B" w14:textId="77777777" w:rsidR="007E404D" w:rsidRPr="007E404D" w:rsidRDefault="007E404D" w:rsidP="007E404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</w:pPr>
      <w:r w:rsidRPr="007E404D">
        <w:rPr>
          <w:rFonts w:ascii="Verdana" w:eastAsia="Times New Roman" w:hAnsi="Verdana" w:cs="Times New Roman"/>
          <w:color w:val="222222"/>
          <w:kern w:val="0"/>
          <w:sz w:val="24"/>
          <w:szCs w:val="24"/>
          <w:lang w:eastAsia="el-GR"/>
          <w14:ligatures w14:val="none"/>
        </w:rPr>
        <w:t> 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378"/>
      </w:tblGrid>
      <w:tr w:rsidR="007E404D" w:rsidRPr="007E404D" w14:paraId="2E7FD495" w14:textId="77777777" w:rsidTr="007E404D">
        <w:tc>
          <w:tcPr>
            <w:tcW w:w="325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9CD66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DAFF4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</w:tr>
      <w:tr w:rsidR="007E404D" w:rsidRPr="007E404D" w14:paraId="4220711B" w14:textId="77777777" w:rsidTr="007E404D">
        <w:tc>
          <w:tcPr>
            <w:tcW w:w="3253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0B1BC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1.     Ο Ξενοφώντας ανέλαβε ηγετικές πρωτοβουλίες για την επιστροφή των Ελλήνων μισθοφόρων</w:t>
            </w: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35EF0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μετά τη ναυμαχία στους Αιγός ποταμούς.</w:t>
            </w:r>
          </w:p>
        </w:tc>
      </w:tr>
      <w:tr w:rsidR="007E404D" w:rsidRPr="007E404D" w14:paraId="64569BC5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719FF92A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26B0BA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μετά τη στρατιωτική επέμβαση στην Αμφίπολη.</w:t>
            </w:r>
          </w:p>
        </w:tc>
      </w:tr>
      <w:tr w:rsidR="007E404D" w:rsidRPr="007E404D" w14:paraId="35828DC0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69A2CA5A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39CD37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μετά το τέλος της εκστρατείας του Κύρου εναντίον του αδελφού του Αρταξέρξη Β΄.</w:t>
            </w:r>
          </w:p>
        </w:tc>
      </w:tr>
      <w:tr w:rsidR="007E404D" w:rsidRPr="007E404D" w14:paraId="10BB4764" w14:textId="77777777" w:rsidTr="007E404D">
        <w:tc>
          <w:tcPr>
            <w:tcW w:w="3253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84BF4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2.     Ο Ξενοφώντας εντυπωσιάστηκε από τα ηγετικά προσόντα της προσωπικότητας του</w:t>
            </w: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AA563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Περικλή.</w:t>
            </w:r>
          </w:p>
        </w:tc>
      </w:tr>
      <w:tr w:rsidR="007E404D" w:rsidRPr="007E404D" w14:paraId="5A05067F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7BAE8A03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F18840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Αγησίλαου.</w:t>
            </w:r>
          </w:p>
        </w:tc>
      </w:tr>
      <w:tr w:rsidR="007E404D" w:rsidRPr="007E404D" w14:paraId="20C0B5D2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0DD70ABC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C3848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Λύσανδρου.</w:t>
            </w:r>
          </w:p>
        </w:tc>
      </w:tr>
      <w:tr w:rsidR="007E404D" w:rsidRPr="007E404D" w14:paraId="27270C00" w14:textId="77777777" w:rsidTr="007E404D">
        <w:tc>
          <w:tcPr>
            <w:tcW w:w="3253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0BED4B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3.     Η χρονολόγηση των έργων του Ξενοφώντα στηρίζεται  σε</w:t>
            </w: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B0BF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«εσωτερικές μαρτυρίες».</w:t>
            </w:r>
          </w:p>
        </w:tc>
      </w:tr>
      <w:tr w:rsidR="007E404D" w:rsidRPr="007E404D" w14:paraId="4249EACE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20042CDA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95A4C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προσεκτική μελέτη του ύφους του.</w:t>
            </w:r>
          </w:p>
        </w:tc>
      </w:tr>
      <w:tr w:rsidR="007E404D" w:rsidRPr="007E404D" w14:paraId="57FE5446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28C1A878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68CFF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όλα τα παραπάνω.</w:t>
            </w:r>
          </w:p>
        </w:tc>
      </w:tr>
      <w:tr w:rsidR="007E404D" w:rsidRPr="007E404D" w14:paraId="735150E6" w14:textId="77777777" w:rsidTr="007E404D">
        <w:tc>
          <w:tcPr>
            <w:tcW w:w="3253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F3E7B5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4.     Ο Ξενοφώντας έγραψε</w:t>
            </w: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0CE244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ιστορικά, διδακτικά και ποιητικά έργα.</w:t>
            </w:r>
          </w:p>
        </w:tc>
      </w:tr>
      <w:tr w:rsidR="007E404D" w:rsidRPr="007E404D" w14:paraId="2CA34C1E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1996DAF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119C3B" w14:textId="77777777" w:rsidR="007E404D" w:rsidRPr="007E404D" w:rsidRDefault="007E404D" w:rsidP="007E404D">
            <w:pPr>
              <w:spacing w:after="390" w:line="240" w:lineRule="auto"/>
              <w:ind w:left="-4307" w:firstLine="4307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ιστορικά, διδακτικά και σωκρατικά έργα.</w:t>
            </w:r>
          </w:p>
        </w:tc>
      </w:tr>
      <w:tr w:rsidR="007E404D" w:rsidRPr="007E404D" w14:paraId="0BAAFF8A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0FABD5B8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2BDDF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ιστορικά, φιλοσοφικά και σωκρατικά έργα.</w:t>
            </w:r>
          </w:p>
        </w:tc>
      </w:tr>
      <w:tr w:rsidR="007E404D" w:rsidRPr="007E404D" w14:paraId="675E20B5" w14:textId="77777777" w:rsidTr="007E404D">
        <w:tc>
          <w:tcPr>
            <w:tcW w:w="3253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19F759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5.     Οι φιλόλογοι της Αλεξανδρινής εποχής (3ος-2ος αι. π.Χ.) κατέτασσαν τον Ξενοφώντα μαζί με τους μεγάλους προκατόχους του,</w:t>
            </w: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32DD3D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α. Όμηρο και Ηρόδοτο.</w:t>
            </w:r>
          </w:p>
        </w:tc>
      </w:tr>
      <w:tr w:rsidR="007E404D" w:rsidRPr="007E404D" w14:paraId="722886FC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2119BEC2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7EDBE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β. Όμηρο και Θουκυδίδη.</w:t>
            </w:r>
          </w:p>
        </w:tc>
      </w:tr>
      <w:tr w:rsidR="007E404D" w:rsidRPr="007E404D" w14:paraId="0095B215" w14:textId="77777777" w:rsidTr="007E404D">
        <w:tc>
          <w:tcPr>
            <w:tcW w:w="3253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14:paraId="17CF6038" w14:textId="77777777" w:rsidR="007E404D" w:rsidRPr="007E404D" w:rsidRDefault="007E404D" w:rsidP="007E40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6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AB02C3" w14:textId="77777777" w:rsidR="007E404D" w:rsidRPr="007E404D" w:rsidRDefault="007E404D" w:rsidP="007E404D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E404D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l-GR"/>
                <w14:ligatures w14:val="none"/>
              </w:rPr>
              <w:t>γ. Ηρόδοτο και Θουκυδίδη.</w:t>
            </w:r>
          </w:p>
        </w:tc>
      </w:tr>
    </w:tbl>
    <w:p w14:paraId="09DD8ECC" w14:textId="77777777" w:rsidR="00D06FA8" w:rsidRPr="007E404D" w:rsidRDefault="00D06FA8">
      <w:pPr>
        <w:rPr>
          <w:sz w:val="24"/>
          <w:szCs w:val="24"/>
        </w:rPr>
      </w:pPr>
    </w:p>
    <w:sectPr w:rsidR="00D06FA8" w:rsidRPr="007E404D" w:rsidSect="00026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1664" w14:textId="77777777" w:rsidR="00580A99" w:rsidRDefault="00580A99" w:rsidP="007E404D">
      <w:pPr>
        <w:spacing w:after="0" w:line="240" w:lineRule="auto"/>
      </w:pPr>
      <w:r>
        <w:separator/>
      </w:r>
    </w:p>
  </w:endnote>
  <w:endnote w:type="continuationSeparator" w:id="0">
    <w:p w14:paraId="546853A7" w14:textId="77777777" w:rsidR="00580A99" w:rsidRDefault="00580A99" w:rsidP="007E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DFDE" w14:textId="77777777" w:rsidR="007E404D" w:rsidRDefault="007E404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764388"/>
      <w:docPartObj>
        <w:docPartGallery w:val="Page Numbers (Bottom of Page)"/>
        <w:docPartUnique/>
      </w:docPartObj>
    </w:sdtPr>
    <w:sdtContent>
      <w:p w14:paraId="65D71A0F" w14:textId="77777777" w:rsidR="007E404D" w:rsidRDefault="007E404D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080FABA9" w14:textId="77777777" w:rsidR="007E404D" w:rsidRDefault="007E404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3B85" w14:textId="77777777" w:rsidR="007E404D" w:rsidRDefault="007E40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33D3" w14:textId="77777777" w:rsidR="00580A99" w:rsidRDefault="00580A99" w:rsidP="007E404D">
      <w:pPr>
        <w:spacing w:after="0" w:line="240" w:lineRule="auto"/>
      </w:pPr>
      <w:r>
        <w:separator/>
      </w:r>
    </w:p>
  </w:footnote>
  <w:footnote w:type="continuationSeparator" w:id="0">
    <w:p w14:paraId="3274CC90" w14:textId="77777777" w:rsidR="00580A99" w:rsidRDefault="00580A99" w:rsidP="007E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2FBC" w14:textId="77777777" w:rsidR="007E404D" w:rsidRDefault="007E40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064C" w14:textId="77777777" w:rsidR="007E404D" w:rsidRDefault="007E40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3CBF" w14:textId="77777777" w:rsidR="007E404D" w:rsidRDefault="007E40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4D"/>
    <w:rsid w:val="00026363"/>
    <w:rsid w:val="000C2ACB"/>
    <w:rsid w:val="002B7255"/>
    <w:rsid w:val="002D30AD"/>
    <w:rsid w:val="00341A6A"/>
    <w:rsid w:val="00580A99"/>
    <w:rsid w:val="005D4DA3"/>
    <w:rsid w:val="007E404D"/>
    <w:rsid w:val="0087187E"/>
    <w:rsid w:val="00D06FA8"/>
    <w:rsid w:val="00D2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9002"/>
  <w15:chartTrackingRefBased/>
  <w15:docId w15:val="{D1689073-DE42-4524-883D-DFABF3C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E404D"/>
  </w:style>
  <w:style w:type="paragraph" w:styleId="a4">
    <w:name w:val="footer"/>
    <w:basedOn w:val="a"/>
    <w:link w:val="Char0"/>
    <w:uiPriority w:val="99"/>
    <w:unhideWhenUsed/>
    <w:rsid w:val="007E40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E404D"/>
  </w:style>
  <w:style w:type="paragraph" w:styleId="a5">
    <w:name w:val="No Spacing"/>
    <w:link w:val="Char1"/>
    <w:uiPriority w:val="1"/>
    <w:qFormat/>
    <w:rsid w:val="00026363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1">
    <w:name w:val="Χωρίς διάστιχο Char"/>
    <w:basedOn w:val="a0"/>
    <w:link w:val="a5"/>
    <w:uiPriority w:val="1"/>
    <w:rsid w:val="00026363"/>
    <w:rPr>
      <w:rFonts w:eastAsiaTheme="minorEastAsia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Αρχαία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1755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Ερωτήσεις Εισαγωγης</vt:lpstr>
    </vt:vector>
  </TitlesOfParts>
  <Company>Α΄Λυκειου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Ερωτήσεις Εισαγωγης</dc:title>
  <dc:subject>τράπεζα θεμάτων</dc:subject>
  <dc:creator>Lymperopoulos</dc:creator>
  <cp:keywords/>
  <dc:description/>
  <cp:lastModifiedBy>Giorgos Lymperopoulos</cp:lastModifiedBy>
  <cp:revision>2</cp:revision>
  <dcterms:created xsi:type="dcterms:W3CDTF">2025-01-20T15:36:00Z</dcterms:created>
  <dcterms:modified xsi:type="dcterms:W3CDTF">2025-01-20T15:36:00Z</dcterms:modified>
</cp:coreProperties>
</file>