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F4" w:rsidRDefault="00C50910" w:rsidP="00C50910">
      <w:pPr>
        <w:pStyle w:val="2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ΕΥΘΥΣ ΚΑΙ ΠΛΑΓΙΟΣ ΛΟΓΟΣ.</w:t>
      </w:r>
    </w:p>
    <w:bookmarkEnd w:id="0"/>
    <w:p w:rsidR="00C50910" w:rsidRPr="00C50910" w:rsidRDefault="00C50910" w:rsidP="00C50910"/>
    <w:p w:rsidR="00C50910" w:rsidRDefault="00C50910" w:rsidP="00C5091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E0E6B" wp14:editId="440C152F">
                <wp:simplePos x="0" y="0"/>
                <wp:positionH relativeFrom="column">
                  <wp:posOffset>3114675</wp:posOffset>
                </wp:positionH>
                <wp:positionV relativeFrom="paragraph">
                  <wp:posOffset>121285</wp:posOffset>
                </wp:positionV>
                <wp:extent cx="2981325" cy="1952625"/>
                <wp:effectExtent l="0" t="0" r="28575" b="28575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9526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Πλάγιος λέγεται ο λόγος</w:t>
                            </w:r>
                          </w:p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σύμφωνα με τον οποίο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πληροφορούμαστε τα λόγια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κάποιου μέσω ενός άλλου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προσώπου.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245.25pt;margin-top:9.55pt;width:234.7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" fillcolor="#00b0f0" strokecolor="#f79646 [3209]" strokeweight="2pt">
                <v:textbox>
                  <w:txbxContent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Πλάγιος λέγεται ο λόγος</w:t>
                      </w:r>
                    </w:p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σύμφωνα με τον οποίο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 w:rsidRPr="00C50910">
                        <w:rPr>
                          <w:sz w:val="24"/>
                          <w:szCs w:val="24"/>
                        </w:rPr>
                        <w:t>πληροφορούμαστε τα λόγια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κάποιου μέσω ενός άλλου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προσώπου.</w:t>
                      </w:r>
                      <w:r>
                        <w:cr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500CC" wp14:editId="117C4E21">
                <wp:simplePos x="0" y="0"/>
                <wp:positionH relativeFrom="column">
                  <wp:posOffset>-704849</wp:posOffset>
                </wp:positionH>
                <wp:positionV relativeFrom="paragraph">
                  <wp:posOffset>150495</wp:posOffset>
                </wp:positionV>
                <wp:extent cx="3505200" cy="2038350"/>
                <wp:effectExtent l="0" t="0" r="19050" b="19050"/>
                <wp:wrapNone/>
                <wp:docPr id="1" name="Έλλειψ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038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Ευθύ λόγο έχουμε όταν</w:t>
                            </w:r>
                          </w:p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διαβάζουμε ή ακούμε τα</w:t>
                            </w:r>
                          </w:p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λόγια κάποιου προσώπου,</w:t>
                            </w:r>
                          </w:p>
                          <w:p w:rsidR="00C50910" w:rsidRPr="00C50910" w:rsidRDefault="00C50910" w:rsidP="00C509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50910">
                              <w:rPr>
                                <w:sz w:val="24"/>
                                <w:szCs w:val="24"/>
                              </w:rPr>
                              <w:t>όπως ακριβώς τα είπε.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1" o:spid="_x0000_s1027" style="position:absolute;margin-left:-55.5pt;margin-top:11.85pt;width:276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" fillcolor="yellow" strokecolor="#f79646 [3209]" strokeweight="2pt">
                <v:textbox>
                  <w:txbxContent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Ευθύ λόγο έχουμε όταν</w:t>
                      </w:r>
                    </w:p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διαβάζουμε ή ακούμε τα</w:t>
                      </w:r>
                    </w:p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λόγια κάποιου προσώπου,</w:t>
                      </w:r>
                    </w:p>
                    <w:p w:rsidR="00C50910" w:rsidRPr="00C50910" w:rsidRDefault="00C50910" w:rsidP="00C509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50910">
                        <w:rPr>
                          <w:sz w:val="24"/>
                          <w:szCs w:val="24"/>
                        </w:rPr>
                        <w:t>όπως ακριβώς τα είπε.</w:t>
                      </w:r>
                    </w:p>
                  </w:txbxContent>
                </v:textbox>
              </v:oval>
            </w:pict>
          </mc:Fallback>
        </mc:AlternateContent>
      </w:r>
    </w:p>
    <w:p w:rsidR="00C50910" w:rsidRP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4F04C" wp14:editId="776394A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933575" cy="19050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Ευθύς λόγος.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- Θα φύγω σε λίγο.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- Γιατί;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- Θυμήθηκα πως έχω κάποια δουλειά.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- Εντάξει, τα λέμε άλλη φορά.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Ο Γιάννης τον ρώτησε γιατί φεύγει.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Εκείνος απάντησε πως έχει κάποια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>
                              <w:t>δουλειά.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8" style="position:absolute;margin-left:0;margin-top:4.8pt;width:152.25pt;height:1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" fillcolor="white [3201]" strokecolor="#f79646 [3209]" strokeweight="2pt">
                <v:textbox>
                  <w:txbxContent>
                    <w:p w:rsidR="00C50910" w:rsidRDefault="00C50910" w:rsidP="00C50910">
                      <w:pPr>
                        <w:jc w:val="center"/>
                      </w:pPr>
                      <w:r>
                        <w:t>Ευθύς λόγος.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- Θα φύγω σε λίγο.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- Γιατί;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- Θυμήθηκα πως έχω κάποια δουλειά.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- Εντάξει, τα λέμε άλλη φορά.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Ο Γιάννης τον ρώτησε γιατί φεύγει.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Εκείνος απάντησε πως έχει κάποια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>
                        <w:t>δουλειά.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7352F" wp14:editId="60104CF3">
                <wp:simplePos x="0" y="0"/>
                <wp:positionH relativeFrom="column">
                  <wp:posOffset>3914775</wp:posOffset>
                </wp:positionH>
                <wp:positionV relativeFrom="paragraph">
                  <wp:posOffset>127635</wp:posOffset>
                </wp:positionV>
                <wp:extent cx="1971675" cy="19050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10" w:rsidRDefault="00C50910" w:rsidP="00C50910">
                            <w:r>
                              <w:t xml:space="preserve">               </w:t>
                            </w:r>
                            <w:r w:rsidRPr="00C50910">
                              <w:t>Πλάγιος λό</w:t>
                            </w:r>
                            <w:r>
                              <w:t>γος .</w:t>
                            </w:r>
                          </w:p>
                          <w:p w:rsidR="00C50910" w:rsidRDefault="00C50910" w:rsidP="00C50910">
                            <w:pPr>
                              <w:jc w:val="center"/>
                            </w:pPr>
                            <w:r w:rsidRPr="00C50910">
                              <w:t xml:space="preserve"> Ο Γιάννης τον ρώτησε γιατί φεύγει. Εκείνος απάντησε πως έχει κάποια δουλειά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9" style="position:absolute;margin-left:308.25pt;margin-top:10.05pt;width:155.2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" fillcolor="white [3201]" strokecolor="#f79646 [3209]" strokeweight="2pt">
                <v:textbox>
                  <w:txbxContent>
                    <w:p w:rsidR="00C50910" w:rsidRDefault="00C50910" w:rsidP="00C50910">
                      <w:r>
                        <w:t xml:space="preserve">               </w:t>
                      </w:r>
                      <w:r w:rsidRPr="00C50910">
                        <w:t>Πλάγιος λό</w:t>
                      </w:r>
                      <w:r>
                        <w:t>γος .</w:t>
                      </w:r>
                    </w:p>
                    <w:p w:rsidR="00C50910" w:rsidRDefault="00C50910" w:rsidP="00C50910">
                      <w:pPr>
                        <w:jc w:val="center"/>
                      </w:pPr>
                      <w:r w:rsidRPr="00C50910">
                        <w:t xml:space="preserve"> Ο Γιάννης τον ρώτησε γιατί φεύγει. Εκείνος απάντησε πως έχει κάποια δουλειά</w:t>
                      </w:r>
                    </w:p>
                  </w:txbxContent>
                </v:textbox>
              </v:rect>
            </w:pict>
          </mc:Fallback>
        </mc:AlternateContent>
      </w:r>
    </w:p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C50910" w:rsidRDefault="00C50910" w:rsidP="00C50910"/>
    <w:p w:rsidR="00B67124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r w:rsidRPr="00B67124">
        <w:rPr>
          <w:color w:val="FF0000"/>
          <w:sz w:val="28"/>
          <w:szCs w:val="28"/>
        </w:rPr>
        <w:t xml:space="preserve">Για να μετατρέψουμε τον ευθύ λόγο σε πλάγιο: </w:t>
      </w:r>
    </w:p>
    <w:p w:rsidR="00C50910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Προσθέτουμε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τα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ονόματα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των</w:t>
      </w:r>
      <w:r w:rsidRPr="00B67124">
        <w:rPr>
          <w:color w:val="FF0000"/>
          <w:sz w:val="28"/>
          <w:szCs w:val="28"/>
        </w:rPr>
        <w:t xml:space="preserve"> προσώπων ή αντωνυμίες, </w:t>
      </w:r>
    </w:p>
    <w:p w:rsidR="00C50910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Βάζουμε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συνδέσμους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για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να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ενώσουμε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τις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προτάσεις</w:t>
      </w:r>
      <w:r w:rsidRPr="00B67124">
        <w:rPr>
          <w:color w:val="FF0000"/>
          <w:sz w:val="28"/>
          <w:szCs w:val="28"/>
        </w:rPr>
        <w:t xml:space="preserve"> </w:t>
      </w:r>
    </w:p>
    <w:p w:rsidR="00C50910" w:rsidRPr="00B67124" w:rsidRDefault="00C50910" w:rsidP="00B67124">
      <w:pPr>
        <w:pStyle w:val="a4"/>
        <w:ind w:left="720"/>
        <w:rPr>
          <w:rFonts w:ascii="Calibri" w:hAnsi="Calibri" w:cs="Calibri"/>
          <w:color w:val="FF0000"/>
          <w:sz w:val="28"/>
          <w:szCs w:val="28"/>
        </w:rPr>
      </w:pPr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Χρησιμοποιούμε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ρήματα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όπως</w:t>
      </w:r>
      <w:r w:rsidRPr="00B67124">
        <w:rPr>
          <w:color w:val="FF0000"/>
          <w:sz w:val="28"/>
          <w:szCs w:val="28"/>
        </w:rPr>
        <w:t xml:space="preserve"> "</w:t>
      </w:r>
      <w:r w:rsidRPr="00B67124">
        <w:rPr>
          <w:rFonts w:ascii="Calibri" w:hAnsi="Calibri" w:cs="Calibri"/>
          <w:color w:val="FF0000"/>
          <w:sz w:val="28"/>
          <w:szCs w:val="28"/>
        </w:rPr>
        <w:t>ρώτησε</w:t>
      </w:r>
      <w:r w:rsidRPr="00B67124">
        <w:rPr>
          <w:color w:val="FF0000"/>
          <w:sz w:val="28"/>
          <w:szCs w:val="28"/>
        </w:rPr>
        <w:t>", "</w:t>
      </w:r>
      <w:r w:rsidRPr="00B67124">
        <w:rPr>
          <w:rFonts w:ascii="Calibri" w:hAnsi="Calibri" w:cs="Calibri"/>
          <w:color w:val="FF0000"/>
          <w:sz w:val="28"/>
          <w:szCs w:val="28"/>
        </w:rPr>
        <w:t>απάντησε</w:t>
      </w:r>
      <w:r w:rsidRPr="00B67124">
        <w:rPr>
          <w:color w:val="FF0000"/>
          <w:sz w:val="28"/>
          <w:szCs w:val="28"/>
        </w:rPr>
        <w:t>", "</w:t>
      </w:r>
      <w:r w:rsidRPr="00B67124">
        <w:rPr>
          <w:rFonts w:ascii="Calibri" w:hAnsi="Calibri" w:cs="Calibri"/>
          <w:color w:val="FF0000"/>
          <w:sz w:val="28"/>
          <w:szCs w:val="28"/>
        </w:rPr>
        <w:t>είπε</w:t>
      </w:r>
      <w:r w:rsidRPr="00B67124">
        <w:rPr>
          <w:color w:val="FF0000"/>
          <w:sz w:val="28"/>
          <w:szCs w:val="28"/>
        </w:rPr>
        <w:t xml:space="preserve">" </w:t>
      </w:r>
      <w:r w:rsidRPr="00B67124">
        <w:rPr>
          <w:rFonts w:ascii="Calibri" w:hAnsi="Calibri" w:cs="Calibri"/>
          <w:color w:val="FF0000"/>
          <w:sz w:val="28"/>
          <w:szCs w:val="28"/>
        </w:rPr>
        <w:t>“ζήτησε”</w:t>
      </w:r>
      <w:r w:rsidRPr="00B67124">
        <w:rPr>
          <w:color w:val="FF0000"/>
          <w:sz w:val="28"/>
          <w:szCs w:val="28"/>
        </w:rPr>
        <w:t xml:space="preserve"> , </w:t>
      </w:r>
      <w:r w:rsidRPr="00B67124">
        <w:rPr>
          <w:rFonts w:ascii="Calibri" w:hAnsi="Calibri" w:cs="Calibri"/>
          <w:color w:val="FF0000"/>
          <w:sz w:val="28"/>
          <w:szCs w:val="28"/>
        </w:rPr>
        <w:t>θέλει”</w:t>
      </w:r>
      <w:r w:rsidRPr="00B67124">
        <w:rPr>
          <w:color w:val="FF0000"/>
          <w:sz w:val="28"/>
          <w:szCs w:val="28"/>
        </w:rPr>
        <w:t xml:space="preserve"> </w:t>
      </w:r>
      <w:proofErr w:type="spellStart"/>
      <w:r w:rsidRPr="00B67124">
        <w:rPr>
          <w:rFonts w:ascii="Calibri" w:hAnsi="Calibri" w:cs="Calibri"/>
          <w:color w:val="FF0000"/>
          <w:sz w:val="28"/>
          <w:szCs w:val="28"/>
        </w:rPr>
        <w:t>κ</w:t>
      </w:r>
      <w:r w:rsidRPr="00B67124">
        <w:rPr>
          <w:color w:val="FF0000"/>
          <w:sz w:val="28"/>
          <w:szCs w:val="28"/>
        </w:rPr>
        <w:t>.</w:t>
      </w:r>
      <w:r w:rsidRPr="00B67124">
        <w:rPr>
          <w:rFonts w:ascii="Calibri" w:hAnsi="Calibri" w:cs="Calibri"/>
          <w:color w:val="FF0000"/>
          <w:sz w:val="28"/>
          <w:szCs w:val="28"/>
        </w:rPr>
        <w:t>ά</w:t>
      </w:r>
      <w:proofErr w:type="spellEnd"/>
    </w:p>
    <w:p w:rsidR="00C50910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r w:rsidRPr="00B67124">
        <w:rPr>
          <w:color w:val="FF0000"/>
          <w:sz w:val="28"/>
          <w:szCs w:val="28"/>
        </w:rPr>
        <w:t xml:space="preserve">. </w:t>
      </w:r>
      <w:proofErr w:type="gramStart"/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Αλλάζουμε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το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πρόσωπο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των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ρημάτων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από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πρώτο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σε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τρίτο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πρόσωπο</w:t>
      </w:r>
      <w:r w:rsidRPr="00B67124">
        <w:rPr>
          <w:color w:val="FF0000"/>
          <w:sz w:val="28"/>
          <w:szCs w:val="28"/>
        </w:rPr>
        <w:t>.</w:t>
      </w:r>
      <w:proofErr w:type="gramEnd"/>
      <w:r w:rsidRPr="00B67124">
        <w:rPr>
          <w:color w:val="FF0000"/>
          <w:sz w:val="28"/>
          <w:szCs w:val="28"/>
        </w:rPr>
        <w:t xml:space="preserve"> </w:t>
      </w:r>
    </w:p>
    <w:p w:rsidR="00C50910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proofErr w:type="gramStart"/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Παραλείπουμε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τις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παύλες</w:t>
      </w:r>
      <w:r w:rsidRPr="00B67124">
        <w:rPr>
          <w:color w:val="FF0000"/>
          <w:sz w:val="28"/>
          <w:szCs w:val="28"/>
        </w:rPr>
        <w:t>.</w:t>
      </w:r>
      <w:proofErr w:type="gramEnd"/>
      <w:r w:rsidRPr="00B67124">
        <w:rPr>
          <w:color w:val="FF0000"/>
          <w:sz w:val="28"/>
          <w:szCs w:val="28"/>
        </w:rPr>
        <w:t xml:space="preserve"> </w:t>
      </w:r>
    </w:p>
    <w:p w:rsidR="00C50910" w:rsidRPr="00B67124" w:rsidRDefault="00C50910" w:rsidP="00B67124">
      <w:pPr>
        <w:pStyle w:val="a4"/>
        <w:ind w:left="720"/>
        <w:rPr>
          <w:color w:val="FF0000"/>
          <w:sz w:val="28"/>
          <w:szCs w:val="28"/>
        </w:rPr>
      </w:pPr>
      <w:proofErr w:type="gramStart"/>
      <w:r w:rsidRPr="00B67124">
        <w:rPr>
          <w:rFonts w:ascii="MS Gothic" w:eastAsia="MS Gothic" w:hAnsi="MS Gothic" w:cs="MS Gothic" w:hint="eastAsia"/>
          <w:color w:val="FF0000"/>
          <w:sz w:val="28"/>
          <w:szCs w:val="28"/>
        </w:rPr>
        <w:t>➢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Αν</w:t>
      </w:r>
      <w:r w:rsidRPr="00B67124">
        <w:rPr>
          <w:color w:val="FF0000"/>
          <w:sz w:val="28"/>
          <w:szCs w:val="28"/>
        </w:rPr>
        <w:t xml:space="preserve"> </w:t>
      </w:r>
      <w:r w:rsidRPr="00B67124">
        <w:rPr>
          <w:rFonts w:ascii="Calibri" w:hAnsi="Calibri" w:cs="Calibri"/>
          <w:color w:val="FF0000"/>
          <w:sz w:val="28"/>
          <w:szCs w:val="28"/>
        </w:rPr>
        <w:t>χρειά</w:t>
      </w:r>
      <w:r w:rsidRPr="00B67124">
        <w:rPr>
          <w:color w:val="FF0000"/>
          <w:sz w:val="28"/>
          <w:szCs w:val="28"/>
        </w:rPr>
        <w:t>ζεται αλλάζουμε το χρόνο του ρήματος</w:t>
      </w:r>
      <w:r w:rsidR="00B67124" w:rsidRPr="00B67124">
        <w:rPr>
          <w:color w:val="FF0000"/>
          <w:sz w:val="28"/>
          <w:szCs w:val="28"/>
        </w:rPr>
        <w:t>.</w:t>
      </w:r>
      <w:proofErr w:type="gramEnd"/>
    </w:p>
    <w:p w:rsidR="00B67124" w:rsidRDefault="00B67124" w:rsidP="00C50910"/>
    <w:p w:rsidR="00B67124" w:rsidRDefault="00B67124" w:rsidP="00C50910"/>
    <w:p w:rsidR="00B67124" w:rsidRDefault="00B67124" w:rsidP="00C50910"/>
    <w:p w:rsidR="00B67124" w:rsidRDefault="00B67124" w:rsidP="00B67124"/>
    <w:p w:rsidR="00B67124" w:rsidRDefault="00B67124" w:rsidP="00B6712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9FC7F" wp14:editId="0B28673C">
                <wp:simplePos x="0" y="0"/>
                <wp:positionH relativeFrom="column">
                  <wp:posOffset>-304800</wp:posOffset>
                </wp:positionH>
                <wp:positionV relativeFrom="paragraph">
                  <wp:posOffset>-323850</wp:posOffset>
                </wp:positionV>
                <wp:extent cx="5467350" cy="3905250"/>
                <wp:effectExtent l="19050" t="19050" r="38100" b="514350"/>
                <wp:wrapNone/>
                <wp:docPr id="8" name="Ελλειψοειδής επεξήγησ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905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7124" w:rsidRPr="00B67124" w:rsidRDefault="00B67124" w:rsidP="00B67124">
                            <w:r w:rsidRPr="00B67124">
                              <w:t>Π.Χ</w:t>
                            </w:r>
                          </w:p>
                          <w:p w:rsidR="00B67124" w:rsidRPr="00B67124" w:rsidRDefault="00B67124" w:rsidP="00B67124">
                            <w:r w:rsidRPr="00B67124">
                              <w:t>- Έχεις πολλή δουλειά; Η Μαρία ρώτησε τον αδερφό της αν έχει πολλή δουλειά.</w:t>
                            </w:r>
                          </w:p>
                          <w:p w:rsidR="00B67124" w:rsidRPr="00B67124" w:rsidRDefault="00B67124" w:rsidP="00B67124">
                            <w:r w:rsidRPr="00B67124">
                              <w:t>(Βάζουμε τα πρόσωπα)</w:t>
                            </w:r>
                          </w:p>
                          <w:p w:rsidR="00B67124" w:rsidRPr="00B67124" w:rsidRDefault="00B67124" w:rsidP="00B67124">
                            <w:r w:rsidRPr="00B67124">
                              <w:t>- Θα έρθεις να παίξουμε;- Δεν έχω τελειώσει το</w:t>
                            </w:r>
                            <w:r>
                              <w:t xml:space="preserve"> </w:t>
                            </w:r>
                            <w:r w:rsidRPr="00B67124">
                              <w:t>διάβασμα ακόμη. Τον ρώτησε αν θα πάει μαζί του να παίξουν κι εκείνος</w:t>
                            </w:r>
                            <w:r>
                              <w:t xml:space="preserve"> </w:t>
                            </w:r>
                            <w:r w:rsidRPr="00B67124">
                              <w:t>απάντησε ότι δεν είχε τελειώσει το διάβασμα ακόμη.</w:t>
                            </w:r>
                          </w:p>
                          <w:p w:rsidR="00B67124" w:rsidRPr="00B67124" w:rsidRDefault="00B67124" w:rsidP="00B67124">
                            <w:r w:rsidRPr="00B67124">
                              <w:t>(Βάζουμε τις αντωνυμίες , χρησιμοποιούμε τα ρήματα</w:t>
                            </w:r>
                            <w:r>
                              <w:t xml:space="preserve"> </w:t>
                            </w:r>
                            <w:r w:rsidRPr="00B67124">
                              <w:t>ρώτησε και απάντησε - σε τρίτο πρόσωπο - , αλλάζουμε το</w:t>
                            </w:r>
                            <w:r>
                              <w:t xml:space="preserve"> </w:t>
                            </w:r>
                            <w:r w:rsidRPr="00B67124">
                              <w:t>χρόνο του ρήματος , χρησιμοποιούμε το σύνδεσμο ότι για</w:t>
                            </w:r>
                            <w:r>
                              <w:t xml:space="preserve"> να ενώσουμε τις προτάσεις.</w:t>
                            </w:r>
                          </w:p>
                          <w:p w:rsidR="00B67124" w:rsidRDefault="00B67124" w:rsidP="00B67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8" o:spid="_x0000_s1030" type="#_x0000_t63" style="position:absolute;margin-left:-24pt;margin-top:-25.5pt;width:430.5pt;height:30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" adj="6300,24300" fillcolor="#4f81bd [3204]" strokecolor="#243f60 [1604]" strokeweight="2pt">
                <v:textbox>
                  <w:txbxContent>
                    <w:p w:rsidR="00B67124" w:rsidRPr="00B67124" w:rsidRDefault="00B67124" w:rsidP="00B67124">
                      <w:r w:rsidRPr="00B67124">
                        <w:t>Π.Χ</w:t>
                      </w:r>
                    </w:p>
                    <w:p w:rsidR="00B67124" w:rsidRPr="00B67124" w:rsidRDefault="00B67124" w:rsidP="00B67124">
                      <w:r w:rsidRPr="00B67124">
                        <w:t>- Έχεις πολλή δουλειά; Η Μαρία ρώτησε τον αδερφό της αν έχει πολλή δουλειά.</w:t>
                      </w:r>
                    </w:p>
                    <w:p w:rsidR="00B67124" w:rsidRPr="00B67124" w:rsidRDefault="00B67124" w:rsidP="00B67124">
                      <w:r w:rsidRPr="00B67124">
                        <w:t>(Βάζουμε τα πρόσωπα)</w:t>
                      </w:r>
                    </w:p>
                    <w:p w:rsidR="00B67124" w:rsidRPr="00B67124" w:rsidRDefault="00B67124" w:rsidP="00B67124">
                      <w:r w:rsidRPr="00B67124">
                        <w:t>- Θα έρθεις να παίξουμε;- Δεν έχω τελειώσει το</w:t>
                      </w:r>
                      <w:r>
                        <w:t xml:space="preserve"> </w:t>
                      </w:r>
                      <w:r w:rsidRPr="00B67124">
                        <w:t>διάβασμα ακόμη. Τον ρώτησε αν θα πάει μαζί του να παίξουν κι εκείνος</w:t>
                      </w:r>
                      <w:r>
                        <w:t xml:space="preserve"> </w:t>
                      </w:r>
                      <w:r w:rsidRPr="00B67124">
                        <w:t>απάντησε ότι δεν είχε τελειώσει το διάβασμα ακόμη.</w:t>
                      </w:r>
                    </w:p>
                    <w:p w:rsidR="00B67124" w:rsidRPr="00B67124" w:rsidRDefault="00B67124" w:rsidP="00B67124">
                      <w:r w:rsidRPr="00B67124">
                        <w:t>(Βάζουμε τις αντωνυμίες , χρησιμοποιούμε τα ρήματα</w:t>
                      </w:r>
                      <w:r>
                        <w:t xml:space="preserve"> </w:t>
                      </w:r>
                      <w:r w:rsidRPr="00B67124">
                        <w:t>ρώτησε και απάντησε - σε τρίτο πρόσωπο - , αλλάζουμε το</w:t>
                      </w:r>
                      <w:r>
                        <w:t xml:space="preserve"> </w:t>
                      </w:r>
                      <w:r w:rsidRPr="00B67124">
                        <w:t>χρόνο του ρήματος , χρησιμοποιούμε το σύνδεσμο ότι για</w:t>
                      </w:r>
                      <w:r>
                        <w:t xml:space="preserve"> να ενώσουμε τις προτάσεις.</w:t>
                      </w:r>
                    </w:p>
                    <w:p w:rsidR="00B67124" w:rsidRDefault="00B67124" w:rsidP="00B671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495925" cy="271462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124" w:rsidRPr="00B67124" w:rsidRDefault="00B67124" w:rsidP="00B67124">
                            <w:pPr>
                              <w:pStyle w:val="a4"/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t xml:space="preserve">                 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Στον ευθύ λόγο τα λόγια ενός προσώπου μπορεί να είναι μέσα σε εισαγωγικά («»),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ενώ προηγείται διπλή τελεία (:).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Στην περίπτωση αυτή όταν μετατρέπουμε τον ευθύ σε πλάγιο λόγο, παραλείπουμε τα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εισαγωγικά και τη διπλή τελεία, ενώ κάποιες λέξεις μπορεί να αλλάξουν ανάλογα με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το νόημα.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Ευθύς λόγος: Ο δάσκαλος είπε: «Ανοίξτε τα βιβλία σας».</w:t>
                            </w:r>
                          </w:p>
                          <w:p w:rsidR="00B67124" w:rsidRPr="00B67124" w:rsidRDefault="00B67124" w:rsidP="00B6712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67124">
                              <w:rPr>
                                <w:color w:val="FF0000"/>
                              </w:rPr>
                              <w:t>Πλάγιος λόγος: Ο δάσκαλος είπε στα παιδιά ν' ανοίξουν τα βιβλία τους.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31" style="position:absolute;margin-left:0;margin-top:9.05pt;width:432.75pt;height:21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" fillcolor="white [3212]" strokecolor="#f79646 [3209]" strokeweight="2pt">
                <v:textbox>
                  <w:txbxContent>
                    <w:p w:rsidR="00B67124" w:rsidRPr="00B67124" w:rsidRDefault="00B67124" w:rsidP="00B67124">
                      <w:pPr>
                        <w:pStyle w:val="a4"/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t xml:space="preserve">                 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Στον ευθύ λόγο τα λόγια ενός προσώπου μπορεί να είναι μέσα σε εισαγωγικά («»),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ενώ προηγείται διπλή τελεία (:).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Στην περίπτωση αυτή όταν μετατρέπουμε τον ευθύ σε πλάγιο λόγο, παραλείπουμε τα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εισαγωγικά και τη διπλή τελεία, ενώ κάποιες λέξεις μπορεί να αλλάξουν ανάλογα με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το νόημα.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Ευθύς λόγος: Ο δάσκαλος είπε: «Ανοίξτε τα βιβλία σας».</w:t>
                      </w:r>
                    </w:p>
                    <w:p w:rsidR="00B67124" w:rsidRPr="00B67124" w:rsidRDefault="00B67124" w:rsidP="00B67124">
                      <w:pPr>
                        <w:jc w:val="center"/>
                        <w:rPr>
                          <w:color w:val="FF0000"/>
                        </w:rPr>
                      </w:pPr>
                      <w:r w:rsidRPr="00B67124">
                        <w:rPr>
                          <w:color w:val="FF0000"/>
                        </w:rPr>
                        <w:t>Πλάγιος λόγος: Ο δάσκαλος είπε στα παιδιά ν' ανοίξουν τα βιβλία τους.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Default="00B67124" w:rsidP="00B67124"/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lastRenderedPageBreak/>
        <w:t>Ασκήσεις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Ευθύς και πλάγιος λόγος</w:t>
      </w:r>
    </w:p>
    <w:p w:rsidR="00B67124" w:rsidRDefault="00B67124" w:rsidP="00B67124">
      <w:pPr>
        <w:rPr>
          <w:sz w:val="28"/>
          <w:szCs w:val="28"/>
        </w:rPr>
      </w:pPr>
    </w:p>
    <w:p w:rsidR="00B67124" w:rsidRPr="00B67124" w:rsidRDefault="00B67124" w:rsidP="00B67124">
      <w:pPr>
        <w:pStyle w:val="a5"/>
        <w:numPr>
          <w:ilvl w:val="0"/>
          <w:numId w:val="2"/>
        </w:numPr>
        <w:rPr>
          <w:sz w:val="28"/>
          <w:szCs w:val="28"/>
        </w:rPr>
      </w:pPr>
      <w:r w:rsidRPr="00B67124">
        <w:rPr>
          <w:sz w:val="28"/>
          <w:szCs w:val="28"/>
        </w:rPr>
        <w:t>Μετάφερε τις παρακάτω προτάσεις σε πλάγιο λόγο. (Πρόσεξε τις αλλαγές.)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« Πώς</w:t>
      </w:r>
      <w:r>
        <w:rPr>
          <w:sz w:val="28"/>
          <w:szCs w:val="28"/>
        </w:rPr>
        <w:t xml:space="preserve"> πέρασες στα γενέθλια σου;» με ρώτησε η </w:t>
      </w:r>
      <w:proofErr w:type="spellStart"/>
      <w:r>
        <w:rPr>
          <w:sz w:val="28"/>
          <w:szCs w:val="28"/>
        </w:rPr>
        <w:t>Ελπιδα</w:t>
      </w:r>
      <w:proofErr w:type="spellEnd"/>
      <w:r>
        <w:rPr>
          <w:sz w:val="28"/>
          <w:szCs w:val="28"/>
        </w:rPr>
        <w:t>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« Π</w:t>
      </w:r>
      <w:r>
        <w:rPr>
          <w:sz w:val="28"/>
          <w:szCs w:val="28"/>
        </w:rPr>
        <w:t>ώς θα γράψω άραγε στο τεστ</w:t>
      </w:r>
      <w:r w:rsidRPr="00B67124">
        <w:rPr>
          <w:sz w:val="28"/>
          <w:szCs w:val="28"/>
        </w:rPr>
        <w:t>;» αναρωτήθηκε ο Γιώργος.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«Να βοηθάς πάντα τους ανθρώπους που έχ</w:t>
      </w:r>
      <w:r>
        <w:rPr>
          <w:sz w:val="28"/>
          <w:szCs w:val="28"/>
        </w:rPr>
        <w:t xml:space="preserve">ουν ανάγκη», </w:t>
      </w:r>
      <w:proofErr w:type="spellStart"/>
      <w:r>
        <w:rPr>
          <w:sz w:val="28"/>
          <w:szCs w:val="28"/>
        </w:rPr>
        <w:t>συμβούλεψεο</w:t>
      </w:r>
      <w:proofErr w:type="spellEnd"/>
      <w:r>
        <w:rPr>
          <w:sz w:val="28"/>
          <w:szCs w:val="28"/>
        </w:rPr>
        <w:t xml:space="preserve"> παππούς </w:t>
      </w:r>
      <w:r w:rsidRPr="00B67124">
        <w:rPr>
          <w:sz w:val="28"/>
          <w:szCs w:val="28"/>
        </w:rPr>
        <w:t xml:space="preserve"> το</w:t>
      </w:r>
      <w:r>
        <w:rPr>
          <w:sz w:val="28"/>
          <w:szCs w:val="28"/>
        </w:rPr>
        <w:t xml:space="preserve">ν </w:t>
      </w:r>
      <w:proofErr w:type="spellStart"/>
      <w:r>
        <w:rPr>
          <w:sz w:val="28"/>
          <w:szCs w:val="28"/>
        </w:rPr>
        <w:t>εγγόνο</w:t>
      </w:r>
      <w:proofErr w:type="spellEnd"/>
      <w:r>
        <w:rPr>
          <w:sz w:val="28"/>
          <w:szCs w:val="28"/>
        </w:rPr>
        <w:t xml:space="preserve"> του</w:t>
      </w:r>
      <w:r w:rsidRPr="00B67124">
        <w:rPr>
          <w:sz w:val="28"/>
          <w:szCs w:val="28"/>
        </w:rPr>
        <w:t>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 xml:space="preserve">«Κοιμηθείτε νωρίς το βράδυ για να παίξετε καλό ποδόσφαιρο», είπε ο προπονητής </w:t>
      </w:r>
      <w:r>
        <w:rPr>
          <w:sz w:val="28"/>
          <w:szCs w:val="28"/>
        </w:rPr>
        <w:t xml:space="preserve">στους </w:t>
      </w:r>
      <w:r w:rsidRPr="00B67124">
        <w:rPr>
          <w:sz w:val="28"/>
          <w:szCs w:val="28"/>
        </w:rPr>
        <w:t>παίκτες του.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«Γιατί συμπεριφέρθηκες με αυτόν τον τρόπο στη συμμα</w:t>
      </w:r>
      <w:r>
        <w:rPr>
          <w:sz w:val="28"/>
          <w:szCs w:val="28"/>
        </w:rPr>
        <w:t>θήτριά σου;» ρώτησε η δασκάλα το μαθητή.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___________________________________________________________</w:t>
      </w: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Pr="00B67124" w:rsidRDefault="00B67124" w:rsidP="00B671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67124">
        <w:rPr>
          <w:sz w:val="28"/>
          <w:szCs w:val="28"/>
        </w:rPr>
        <w:t>Να μετατρέψεις τον πλάγιο λόγο σε ευθύ. (Πρόσεξε τις αλλαγές.)</w:t>
      </w:r>
    </w:p>
    <w:p w:rsidR="00B67124" w:rsidRPr="00B67124" w:rsidRDefault="00B67124" w:rsidP="00B67124">
      <w:pPr>
        <w:rPr>
          <w:sz w:val="28"/>
          <w:szCs w:val="28"/>
        </w:rPr>
      </w:pPr>
      <w:r>
        <w:rPr>
          <w:sz w:val="28"/>
          <w:szCs w:val="28"/>
        </w:rPr>
        <w:t>Ο Μάνος  είπε στον Πέτρο</w:t>
      </w:r>
      <w:r w:rsidRPr="00B67124">
        <w:rPr>
          <w:sz w:val="28"/>
          <w:szCs w:val="28"/>
        </w:rPr>
        <w:t xml:space="preserve"> ότι θα είναι για πάντα φίλοι.</w:t>
      </w:r>
    </w:p>
    <w:p w:rsid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B67124" w:rsidRPr="00B67124" w:rsidRDefault="00B67124" w:rsidP="00B67124">
      <w:pPr>
        <w:rPr>
          <w:sz w:val="28"/>
          <w:szCs w:val="28"/>
        </w:rPr>
      </w:pPr>
      <w:r>
        <w:rPr>
          <w:sz w:val="28"/>
          <w:szCs w:val="28"/>
        </w:rPr>
        <w:t>Η Μαρία</w:t>
      </w:r>
      <w:r w:rsidRPr="00B67124">
        <w:rPr>
          <w:sz w:val="28"/>
          <w:szCs w:val="28"/>
        </w:rPr>
        <w:t xml:space="preserve"> τους απάντησε ότι ήθελε να κάνουν μαζί διακοπές.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B67124" w:rsidRPr="00B67124" w:rsidRDefault="00B67124" w:rsidP="00B67124">
      <w:pPr>
        <w:rPr>
          <w:sz w:val="28"/>
          <w:szCs w:val="28"/>
        </w:rPr>
      </w:pPr>
      <w:r>
        <w:rPr>
          <w:sz w:val="28"/>
          <w:szCs w:val="28"/>
        </w:rPr>
        <w:t>Η Νανά</w:t>
      </w:r>
      <w:r w:rsidRPr="00B67124">
        <w:rPr>
          <w:sz w:val="28"/>
          <w:szCs w:val="28"/>
        </w:rPr>
        <w:t xml:space="preserve"> τού πρότεινε να καθίσει στην παρέα τους.</w:t>
      </w:r>
    </w:p>
    <w:p w:rsidR="00B67124" w:rsidRP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</w:p>
    <w:p w:rsidR="00B67124" w:rsidRPr="00B67124" w:rsidRDefault="00B67124" w:rsidP="00B67124">
      <w:pPr>
        <w:rPr>
          <w:sz w:val="28"/>
          <w:szCs w:val="28"/>
        </w:rPr>
      </w:pPr>
      <w:r>
        <w:rPr>
          <w:sz w:val="28"/>
          <w:szCs w:val="28"/>
        </w:rPr>
        <w:t xml:space="preserve">Ο διευθυντής </w:t>
      </w:r>
      <w:r w:rsidRPr="00B67124">
        <w:rPr>
          <w:sz w:val="28"/>
          <w:szCs w:val="28"/>
        </w:rPr>
        <w:t xml:space="preserve"> ρώτησε τους μαθητές γιατί ήταν ανήσυχοι.</w:t>
      </w:r>
    </w:p>
    <w:p w:rsidR="00B67124" w:rsidRDefault="00B67124" w:rsidP="00B67124">
      <w:pPr>
        <w:rPr>
          <w:sz w:val="28"/>
          <w:szCs w:val="28"/>
        </w:rPr>
      </w:pPr>
      <w:r w:rsidRPr="00B67124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Default="00B67124" w:rsidP="00B67124">
      <w:pPr>
        <w:rPr>
          <w:sz w:val="28"/>
          <w:szCs w:val="28"/>
        </w:rPr>
      </w:pPr>
    </w:p>
    <w:p w:rsidR="00B67124" w:rsidRDefault="007A6DAC" w:rsidP="00B6712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705350" cy="2438400"/>
            <wp:effectExtent l="0" t="0" r="0" b="0"/>
            <wp:docPr id="11" name="Εικόνα 11" descr="C:\Program Files (x86)\Microsoft Office\MEDIA\CAGCAT10\j02977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770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24" w:rsidRDefault="007A6DAC" w:rsidP="00B671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DAC" w:rsidRPr="007A6DAC" w:rsidRDefault="007A6DAC" w:rsidP="00B6712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Δασκάλα</w:t>
      </w:r>
      <w:r>
        <w:rPr>
          <w:sz w:val="28"/>
          <w:szCs w:val="28"/>
        </w:rPr>
        <w:t xml:space="preserve">: </w:t>
      </w:r>
      <w:r>
        <w:rPr>
          <w:sz w:val="20"/>
          <w:szCs w:val="20"/>
        </w:rPr>
        <w:t xml:space="preserve">Εύη </w:t>
      </w:r>
      <w:proofErr w:type="spellStart"/>
      <w:r>
        <w:rPr>
          <w:sz w:val="20"/>
          <w:szCs w:val="20"/>
        </w:rPr>
        <w:t>Τσιγκάλου</w:t>
      </w:r>
      <w:proofErr w:type="spellEnd"/>
    </w:p>
    <w:sectPr w:rsidR="007A6DAC" w:rsidRPr="007A6D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2F1F"/>
    <w:multiLevelType w:val="hybridMultilevel"/>
    <w:tmpl w:val="EFB0DC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707D"/>
    <w:multiLevelType w:val="hybridMultilevel"/>
    <w:tmpl w:val="91667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10"/>
    <w:rsid w:val="002767AF"/>
    <w:rsid w:val="003473F4"/>
    <w:rsid w:val="007A6DAC"/>
    <w:rsid w:val="00B67124"/>
    <w:rsid w:val="00C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5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5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C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91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671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50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5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C5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91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671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5E2E-C98F-4413-AE57-5C8DD770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2020-03-25T22:16:00Z</dcterms:created>
  <dcterms:modified xsi:type="dcterms:W3CDTF">2020-03-25T22:16:00Z</dcterms:modified>
</cp:coreProperties>
</file>