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50" w:rsidRPr="004C7850" w:rsidRDefault="00C21DD1" w:rsidP="004C7850">
      <w:pPr>
        <w:spacing w:after="0"/>
        <w:rPr>
          <w:vanish/>
        </w:rPr>
      </w:pPr>
      <w:r w:rsidRPr="00C21DD1">
        <w:rPr>
          <w:rFonts w:ascii="Arial Black" w:hAnsi="Arial Black"/>
          <w:noProof/>
          <w:sz w:val="24"/>
          <w:szCs w:val="36"/>
        </w:rPr>
        <w:pict>
          <v:rect id="Rectangle 13" o:spid="_x0000_s1026" style="position:absolute;margin-left:-36pt;margin-top:-37.5pt;width:378.25pt;height:3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">
            <v:textbox>
              <w:txbxContent>
                <w:p w:rsidR="00180591" w:rsidRPr="00180591" w:rsidRDefault="001418D1">
                  <w:pPr>
                    <w:rPr>
                      <w:b/>
                    </w:rPr>
                  </w:pPr>
                  <w:r>
                    <w:rPr>
                      <w:b/>
                      <w:lang w:val="el-GR"/>
                    </w:rPr>
                    <w:t>Όνομα</w:t>
                  </w:r>
                  <w:r w:rsidR="00180591" w:rsidRPr="00180591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XSpec="center" w:tblpY="66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2423"/>
      </w:tblGrid>
      <w:tr w:rsidR="001E592F" w:rsidRPr="00722998" w:rsidTr="001E592F">
        <w:tc>
          <w:tcPr>
            <w:tcW w:w="3649" w:type="dxa"/>
          </w:tcPr>
          <w:p w:rsidR="001E592F" w:rsidRPr="0003618B" w:rsidRDefault="001E592F" w:rsidP="001E592F">
            <w:pPr>
              <w:spacing w:after="0" w:line="240" w:lineRule="auto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Γ</w:t>
            </w:r>
          </w:p>
        </w:tc>
        <w:tc>
          <w:tcPr>
            <w:tcW w:w="2423" w:type="dxa"/>
          </w:tcPr>
          <w:p w:rsidR="001E592F" w:rsidRPr="00722998" w:rsidRDefault="001E592F" w:rsidP="001E592F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object w:dxaOrig="2895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74.8pt" o:ole="">
                  <v:imagedata r:id="rId6" o:title=""/>
                </v:shape>
                <o:OLEObject Type="Embed" ProgID="PBrush" ShapeID="_x0000_i1025" DrawAspect="Content" ObjectID="_1639842724" r:id="rId7"/>
              </w:object>
            </w:r>
          </w:p>
        </w:tc>
      </w:tr>
      <w:tr w:rsidR="001E592F" w:rsidRPr="00722998" w:rsidTr="001E592F">
        <w:tc>
          <w:tcPr>
            <w:tcW w:w="3649" w:type="dxa"/>
          </w:tcPr>
          <w:p w:rsidR="001E592F" w:rsidRPr="001418D1" w:rsidRDefault="001E592F" w:rsidP="001E592F">
            <w:pPr>
              <w:spacing w:after="0" w:line="240" w:lineRule="auto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Π</w:t>
            </w:r>
          </w:p>
        </w:tc>
        <w:tc>
          <w:tcPr>
            <w:tcW w:w="2423" w:type="dxa"/>
          </w:tcPr>
          <w:p w:rsidR="001E592F" w:rsidRPr="00722998" w:rsidRDefault="001E592F" w:rsidP="001E592F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object w:dxaOrig="3600" w:dyaOrig="2565">
                <v:shape id="_x0000_i1026" type="#_x0000_t75" style="width:98.2pt;height:70.15pt" o:ole="">
                  <v:imagedata r:id="rId8" o:title=""/>
                </v:shape>
                <o:OLEObject Type="Embed" ProgID="PBrush" ShapeID="_x0000_i1026" DrawAspect="Content" ObjectID="_1639842725" r:id="rId9"/>
              </w:object>
            </w:r>
          </w:p>
        </w:tc>
      </w:tr>
      <w:tr w:rsidR="001E592F" w:rsidRPr="00722998" w:rsidTr="001E592F">
        <w:tc>
          <w:tcPr>
            <w:tcW w:w="3649" w:type="dxa"/>
          </w:tcPr>
          <w:p w:rsidR="001E592F" w:rsidRPr="001418D1" w:rsidRDefault="001E592F" w:rsidP="001E592F">
            <w:pPr>
              <w:spacing w:after="0" w:line="240" w:lineRule="auto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Π</w:t>
            </w:r>
          </w:p>
        </w:tc>
        <w:tc>
          <w:tcPr>
            <w:tcW w:w="2423" w:type="dxa"/>
          </w:tcPr>
          <w:p w:rsidR="001E592F" w:rsidRPr="00722998" w:rsidRDefault="001E592F" w:rsidP="001E592F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object w:dxaOrig="1725" w:dyaOrig="1500">
                <v:shape id="_x0000_i1027" type="#_x0000_t75" style="width:86.05pt;height:74.8pt" o:ole="">
                  <v:imagedata r:id="rId10" o:title=""/>
                </v:shape>
                <o:OLEObject Type="Embed" ProgID="PBrush" ShapeID="_x0000_i1027" DrawAspect="Content" ObjectID="_1639842726" r:id="rId11"/>
              </w:object>
            </w:r>
          </w:p>
        </w:tc>
      </w:tr>
      <w:tr w:rsidR="001E592F" w:rsidRPr="00722998" w:rsidTr="001E592F">
        <w:tc>
          <w:tcPr>
            <w:tcW w:w="3649" w:type="dxa"/>
          </w:tcPr>
          <w:p w:rsidR="001E592F" w:rsidRPr="001418D1" w:rsidRDefault="001E592F" w:rsidP="001E592F">
            <w:pPr>
              <w:spacing w:after="0" w:line="240" w:lineRule="auto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Π</w:t>
            </w:r>
          </w:p>
        </w:tc>
        <w:tc>
          <w:tcPr>
            <w:tcW w:w="2423" w:type="dxa"/>
          </w:tcPr>
          <w:p w:rsidR="001E592F" w:rsidRPr="00722998" w:rsidRDefault="001E592F" w:rsidP="001E592F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object w:dxaOrig="2040" w:dyaOrig="2040">
                <v:shape id="_x0000_i1028" type="#_x0000_t75" style="width:1in;height:1in" o:ole="">
                  <v:imagedata r:id="rId12" o:title=""/>
                </v:shape>
                <o:OLEObject Type="Embed" ProgID="PBrush" ShapeID="_x0000_i1028" DrawAspect="Content" ObjectID="_1639842727" r:id="rId13"/>
              </w:object>
            </w:r>
          </w:p>
        </w:tc>
      </w:tr>
      <w:tr w:rsidR="001E592F" w:rsidRPr="00722998" w:rsidTr="001E592F">
        <w:tc>
          <w:tcPr>
            <w:tcW w:w="3649" w:type="dxa"/>
          </w:tcPr>
          <w:p w:rsidR="001E592F" w:rsidRPr="001418D1" w:rsidRDefault="001E592F" w:rsidP="001E592F">
            <w:pPr>
              <w:spacing w:after="0" w:line="240" w:lineRule="auto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Μ</w:t>
            </w:r>
          </w:p>
        </w:tc>
        <w:tc>
          <w:tcPr>
            <w:tcW w:w="2423" w:type="dxa"/>
          </w:tcPr>
          <w:p w:rsidR="001E592F" w:rsidRPr="00722998" w:rsidRDefault="001E592F" w:rsidP="001E592F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object w:dxaOrig="1935" w:dyaOrig="1830">
                <v:shape id="_x0000_i1029" type="#_x0000_t75" style="width:86.05pt;height:82.3pt" o:ole="">
                  <v:imagedata r:id="rId14" o:title=""/>
                </v:shape>
                <o:OLEObject Type="Embed" ProgID="PBrush" ShapeID="_x0000_i1029" DrawAspect="Content" ObjectID="_1639842728" r:id="rId15"/>
              </w:object>
            </w:r>
          </w:p>
        </w:tc>
      </w:tr>
    </w:tbl>
    <w:p w:rsidR="008264A7" w:rsidRDefault="00CB0D16" w:rsidP="00CB0D16">
      <w:pPr>
        <w:tabs>
          <w:tab w:val="left" w:pos="1646"/>
        </w:tabs>
        <w:rPr>
          <w:sz w:val="24"/>
          <w:szCs w:val="36"/>
          <w:lang w:val="el-GR"/>
        </w:rPr>
      </w:pPr>
      <w:r w:rsidRPr="00CB0D16">
        <w:rPr>
          <w:b/>
          <w:color w:val="FF0000"/>
          <w:sz w:val="24"/>
          <w:szCs w:val="36"/>
          <w:lang w:val="el-GR"/>
        </w:rPr>
        <w:t>Δείτε πως βάζουμε ελληνικά γράμματα και τόνο στις λέξεις:</w:t>
      </w:r>
      <w:r>
        <w:rPr>
          <w:rFonts w:ascii="Arial Black" w:hAnsi="Arial Black"/>
          <w:sz w:val="24"/>
          <w:szCs w:val="36"/>
          <w:lang w:val="el-GR"/>
        </w:rPr>
        <w:br/>
      </w:r>
      <w:r w:rsidR="00FC05BB">
        <w:rPr>
          <w:rFonts w:ascii="Arial Black" w:hAnsi="Arial Black"/>
          <w:noProof/>
          <w:sz w:val="24"/>
          <w:szCs w:val="36"/>
          <w:lang w:val="el-GR" w:eastAsia="el-GR"/>
        </w:rPr>
        <w:drawing>
          <wp:inline distT="0" distB="0" distL="0" distR="0">
            <wp:extent cx="5938809" cy="2284763"/>
            <wp:effectExtent l="19050" t="19050" r="23841" b="20287"/>
            <wp:docPr id="78" name="Εικόνα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844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92F" w:rsidRDefault="001E592F" w:rsidP="00CB0D16">
      <w:pPr>
        <w:tabs>
          <w:tab w:val="left" w:pos="1197"/>
          <w:tab w:val="left" w:pos="2038"/>
        </w:tabs>
        <w:rPr>
          <w:rFonts w:ascii="Arial Black" w:hAnsi="Arial Black"/>
          <w:noProof/>
          <w:sz w:val="24"/>
          <w:szCs w:val="36"/>
          <w:lang w:val="el-GR"/>
        </w:rPr>
      </w:pPr>
    </w:p>
    <w:p w:rsidR="00CB0D16" w:rsidRDefault="001E592F" w:rsidP="00CB0D16">
      <w:pPr>
        <w:tabs>
          <w:tab w:val="left" w:pos="1197"/>
          <w:tab w:val="left" w:pos="2038"/>
        </w:tabs>
        <w:rPr>
          <w:sz w:val="24"/>
          <w:szCs w:val="36"/>
          <w:lang w:val="el-GR"/>
        </w:rPr>
      </w:pPr>
      <w:r>
        <w:rPr>
          <w:rFonts w:ascii="Arial Black" w:hAnsi="Arial Black"/>
          <w:noProof/>
          <w:sz w:val="24"/>
          <w:szCs w:val="36"/>
          <w:lang w:val="el-GR"/>
        </w:rPr>
        <w:t>Βρες και γράψε τις σωστές λέξεις στις</w:t>
      </w:r>
      <w:r w:rsidRPr="001418D1">
        <w:rPr>
          <w:rFonts w:ascii="Arial Black" w:hAnsi="Arial Black"/>
          <w:sz w:val="24"/>
          <w:szCs w:val="36"/>
          <w:lang w:val="el-GR"/>
        </w:rPr>
        <w:t xml:space="preserve"> παρακάτω εικόνες</w:t>
      </w:r>
      <w:r>
        <w:rPr>
          <w:rFonts w:ascii="Arial Black" w:hAnsi="Arial Black"/>
          <w:sz w:val="24"/>
          <w:szCs w:val="36"/>
          <w:lang w:val="el-GR"/>
        </w:rPr>
        <w:t>.</w:t>
      </w:r>
      <w:r>
        <w:rPr>
          <w:sz w:val="24"/>
          <w:szCs w:val="36"/>
          <w:lang w:val="el-GR"/>
        </w:rPr>
        <w:tab/>
      </w:r>
      <w:r w:rsidR="00FC05BB">
        <w:rPr>
          <w:rFonts w:ascii="Arial Black" w:hAnsi="Arial Black"/>
          <w:noProof/>
          <w:sz w:val="24"/>
          <w:szCs w:val="36"/>
          <w:lang w:val="el-GR"/>
        </w:rPr>
        <w:br/>
      </w: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p w:rsidR="00CB0D16" w:rsidRPr="00CB0D16" w:rsidRDefault="00CB0D16" w:rsidP="00CB0D16">
      <w:pPr>
        <w:rPr>
          <w:sz w:val="24"/>
          <w:szCs w:val="36"/>
          <w:lang w:val="el-GR"/>
        </w:rPr>
      </w:pPr>
    </w:p>
    <w:sectPr w:rsidR="00CB0D16" w:rsidRPr="00CB0D16" w:rsidSect="00CB0D16">
      <w:footerReference w:type="default" r:id="rId17"/>
      <w:pgSz w:w="12240" w:h="15840"/>
      <w:pgMar w:top="1418" w:right="1440" w:bottom="426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69" w:rsidRDefault="00816C69" w:rsidP="000C0DB3">
      <w:pPr>
        <w:spacing w:after="0" w:line="240" w:lineRule="auto"/>
      </w:pPr>
      <w:r>
        <w:separator/>
      </w:r>
    </w:p>
  </w:endnote>
  <w:endnote w:type="continuationSeparator" w:id="1">
    <w:p w:rsidR="00816C69" w:rsidRDefault="00816C69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D" w:rsidRDefault="00F124B5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69" w:rsidRDefault="00816C69" w:rsidP="000C0DB3">
      <w:pPr>
        <w:spacing w:after="0" w:line="240" w:lineRule="auto"/>
      </w:pPr>
      <w:r>
        <w:separator/>
      </w:r>
    </w:p>
  </w:footnote>
  <w:footnote w:type="continuationSeparator" w:id="1">
    <w:p w:rsidR="00816C69" w:rsidRDefault="00816C69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stylePaneSortMethod w:val="00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58E1"/>
    <w:rsid w:val="0001087D"/>
    <w:rsid w:val="0003618B"/>
    <w:rsid w:val="000C0DB3"/>
    <w:rsid w:val="000D755A"/>
    <w:rsid w:val="001418D1"/>
    <w:rsid w:val="00162675"/>
    <w:rsid w:val="00180591"/>
    <w:rsid w:val="001E592F"/>
    <w:rsid w:val="003B5454"/>
    <w:rsid w:val="004C7850"/>
    <w:rsid w:val="005132A7"/>
    <w:rsid w:val="005258E1"/>
    <w:rsid w:val="006204C8"/>
    <w:rsid w:val="0076519D"/>
    <w:rsid w:val="00816C69"/>
    <w:rsid w:val="008264A7"/>
    <w:rsid w:val="00C21DD1"/>
    <w:rsid w:val="00C27E2D"/>
    <w:rsid w:val="00CB0D16"/>
    <w:rsid w:val="00DF1021"/>
    <w:rsid w:val="00E55390"/>
    <w:rsid w:val="00E975E3"/>
    <w:rsid w:val="00EB296F"/>
    <w:rsid w:val="00F03A05"/>
    <w:rsid w:val="00F124B5"/>
    <w:rsid w:val="00FC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01EAF"/>
  </w:style>
  <w:style w:type="paragraph" w:styleId="a6">
    <w:name w:val="footer"/>
    <w:basedOn w:val="a"/>
    <w:link w:val="Char1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01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K5 Computer Lab</vt:lpstr>
      <vt:lpstr>K5 Computer Lab</vt:lpstr>
    </vt:vector>
  </TitlesOfParts>
  <Company>ABC123</Company>
  <LinksUpToDate>false</LinksUpToDate>
  <CharactersWithSpaces>249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george</cp:lastModifiedBy>
  <cp:revision>2</cp:revision>
  <dcterms:created xsi:type="dcterms:W3CDTF">2020-01-06T17:05:00Z</dcterms:created>
  <dcterms:modified xsi:type="dcterms:W3CDTF">2020-01-06T17:05:00Z</dcterms:modified>
</cp:coreProperties>
</file>