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408" w:rsidRDefault="00157408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-845820</wp:posOffset>
                </wp:positionV>
                <wp:extent cx="3680460" cy="1440180"/>
                <wp:effectExtent l="19050" t="0" r="34290" b="255270"/>
                <wp:wrapNone/>
                <wp:docPr id="2" name="Cloud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460" cy="144018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7408" w:rsidRDefault="00157408" w:rsidP="00157408">
                            <w:pPr>
                              <w:jc w:val="center"/>
                            </w:pPr>
                            <w:r>
                              <w:t>Γεια σας παιδιά!!</w:t>
                            </w:r>
                          </w:p>
                          <w:p w:rsidR="00157408" w:rsidRDefault="00157408" w:rsidP="00157408">
                            <w:pPr>
                              <w:jc w:val="center"/>
                            </w:pPr>
                            <w:r>
                              <w:t>Πάμε να δούμε και να μάθουμε για το Θέταρο Σκιών!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" o:spid="_x0000_s1026" type="#_x0000_t106" style="position:absolute;margin-left:160.8pt;margin-top:-66.6pt;width:289.8pt;height:11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" adj="6300,24300" fillcolor="#5b9bd5 [3204]" strokecolor="#1f4d78 [1604]" strokeweight="1pt">
                <v:stroke joinstyle="miter"/>
                <v:textbox>
                  <w:txbxContent>
                    <w:p w:rsidR="00157408" w:rsidRDefault="00157408" w:rsidP="00157408">
                      <w:pPr>
                        <w:jc w:val="center"/>
                      </w:pPr>
                      <w:r>
                        <w:t>Γεια σας παιδιά!!</w:t>
                      </w:r>
                    </w:p>
                    <w:p w:rsidR="00157408" w:rsidRDefault="00157408" w:rsidP="00157408">
                      <w:pPr>
                        <w:jc w:val="center"/>
                      </w:pPr>
                      <w:r>
                        <w:t>Πάμε να δούμε και να μάθουμε για το Θέταρο Σκιών!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>
            <wp:extent cx="1874682" cy="2301439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μηλο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682" cy="230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2BA34BDC" wp14:editId="32A1EF45">
            <wp:extent cx="5074920" cy="23133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ΦΩΤΟ-ΚΑΡΑΓΚΙΟΖΗ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205" cy="23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408" w:rsidRPr="00157408" w:rsidRDefault="00157408" w:rsidP="00157408"/>
    <w:p w:rsidR="00157408" w:rsidRDefault="00157408" w:rsidP="00157408">
      <w:pPr>
        <w:rPr>
          <w:i/>
          <w:sz w:val="32"/>
          <w:szCs w:val="32"/>
          <w:u w:val="single"/>
        </w:rPr>
      </w:pPr>
      <w:r>
        <w:rPr>
          <w:i/>
          <w:sz w:val="32"/>
          <w:szCs w:val="32"/>
          <w:u w:val="single"/>
        </w:rPr>
        <w:t>Μια παράσταση από τον Ευγέν</w:t>
      </w:r>
      <w:r w:rsidRPr="00157408">
        <w:rPr>
          <w:i/>
          <w:sz w:val="32"/>
          <w:szCs w:val="32"/>
          <w:u w:val="single"/>
        </w:rPr>
        <w:t>ιο Σπαθάρη</w:t>
      </w:r>
    </w:p>
    <w:p w:rsidR="00157408" w:rsidRDefault="00157408" w:rsidP="00157408">
      <w:pPr>
        <w:rPr>
          <w:i/>
          <w:sz w:val="32"/>
          <w:szCs w:val="32"/>
          <w:u w:val="single"/>
        </w:rPr>
      </w:pPr>
      <w:r>
        <w:rPr>
          <w:i/>
          <w:noProof/>
          <w:sz w:val="32"/>
          <w:szCs w:val="32"/>
          <w:u w:val="single"/>
          <w:lang w:eastAsia="el-GR"/>
        </w:rPr>
        <w:drawing>
          <wp:inline distT="0" distB="0" distL="0" distR="0">
            <wp:extent cx="3241584" cy="2635885"/>
            <wp:effectExtent l="0" t="0" r="0" b="0"/>
            <wp:docPr id="5" name="Picture 5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σπαθ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030" cy="264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408" w:rsidRDefault="00157408" w:rsidP="00157408">
      <w:pPr>
        <w:rPr>
          <w:i/>
          <w:sz w:val="32"/>
          <w:szCs w:val="32"/>
          <w:u w:val="single"/>
        </w:rPr>
      </w:pPr>
    </w:p>
    <w:p w:rsidR="00157408" w:rsidRDefault="00157408" w:rsidP="00157408">
      <w:pPr>
        <w:rPr>
          <w:i/>
          <w:sz w:val="32"/>
          <w:szCs w:val="32"/>
          <w:u w:val="single"/>
        </w:rPr>
      </w:pPr>
    </w:p>
    <w:p w:rsidR="00157408" w:rsidRDefault="00157408" w:rsidP="00157408">
      <w:pPr>
        <w:rPr>
          <w:i/>
          <w:sz w:val="32"/>
          <w:szCs w:val="32"/>
          <w:u w:val="single"/>
        </w:rPr>
      </w:pPr>
    </w:p>
    <w:p w:rsidR="00157408" w:rsidRDefault="00157408" w:rsidP="00157408">
      <w:pPr>
        <w:rPr>
          <w:i/>
          <w:sz w:val="32"/>
          <w:szCs w:val="32"/>
          <w:u w:val="single"/>
        </w:rPr>
      </w:pPr>
      <w:r>
        <w:rPr>
          <w:i/>
          <w:sz w:val="32"/>
          <w:szCs w:val="32"/>
          <w:u w:val="single"/>
        </w:rPr>
        <w:t>Το τραγούδι του Διονύση Σαββόπουλου</w:t>
      </w:r>
    </w:p>
    <w:p w:rsidR="00157408" w:rsidRPr="00157408" w:rsidRDefault="00157408" w:rsidP="00157408">
      <w:pPr>
        <w:rPr>
          <w:i/>
          <w:sz w:val="32"/>
          <w:szCs w:val="32"/>
          <w:u w:val="single"/>
        </w:rPr>
      </w:pPr>
      <w:r>
        <w:rPr>
          <w:i/>
          <w:noProof/>
          <w:sz w:val="32"/>
          <w:szCs w:val="32"/>
          <w:u w:val="single"/>
          <w:lang w:eastAsia="el-GR"/>
        </w:rPr>
        <w:drawing>
          <wp:inline distT="0" distB="0" distL="0" distR="0">
            <wp:extent cx="5274310" cy="2501900"/>
            <wp:effectExtent l="0" t="0" r="2540" b="0"/>
            <wp:docPr id="6" name="Picture 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καρ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408" w:rsidRDefault="00157408" w:rsidP="00157408"/>
    <w:p w:rsidR="00157408" w:rsidRPr="00157408" w:rsidRDefault="00157408" w:rsidP="00157408">
      <w:pPr>
        <w:tabs>
          <w:tab w:val="left" w:pos="2652"/>
        </w:tabs>
        <w:rPr>
          <w:rStyle w:val="Hyperlink"/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fldChar w:fldCharType="begin"/>
      </w:r>
      <w:r>
        <w:rPr>
          <w:b/>
          <w:i/>
          <w:sz w:val="32"/>
          <w:szCs w:val="32"/>
          <w:u w:val="single"/>
        </w:rPr>
        <w:instrText xml:space="preserve"> HYPERLINK "https://www.karagiozismuseum.gr/" </w:instrText>
      </w:r>
      <w:r>
        <w:rPr>
          <w:b/>
          <w:i/>
          <w:sz w:val="32"/>
          <w:szCs w:val="32"/>
          <w:u w:val="single"/>
        </w:rPr>
      </w:r>
      <w:r>
        <w:rPr>
          <w:b/>
          <w:i/>
          <w:sz w:val="32"/>
          <w:szCs w:val="32"/>
          <w:u w:val="single"/>
        </w:rPr>
        <w:fldChar w:fldCharType="separate"/>
      </w:r>
      <w:r w:rsidRPr="00157408">
        <w:rPr>
          <w:rStyle w:val="Hyperlink"/>
          <w:b/>
          <w:i/>
          <w:sz w:val="32"/>
          <w:szCs w:val="32"/>
        </w:rPr>
        <w:t>ΣΠΑΘΑΡΕΙΟ ΜΟΥΣΕΙΟ</w:t>
      </w:r>
    </w:p>
    <w:p w:rsidR="00D975CC" w:rsidRPr="00D975CC" w:rsidRDefault="00157408" w:rsidP="00157408">
      <w:pPr>
        <w:tabs>
          <w:tab w:val="left" w:pos="2652"/>
        </w:tabs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fldChar w:fldCharType="end"/>
      </w:r>
      <w:r w:rsidR="00D975CC" w:rsidRPr="00D975CC">
        <w:rPr>
          <w:b/>
          <w:i/>
          <w:sz w:val="32"/>
          <w:szCs w:val="32"/>
        </w:rPr>
        <w:t>ΦΙΓΟΥΡΕΣ:</w:t>
      </w:r>
    </w:p>
    <w:p w:rsidR="00D975CC" w:rsidRDefault="00D975CC" w:rsidP="00157408">
      <w:pPr>
        <w:tabs>
          <w:tab w:val="left" w:pos="2652"/>
        </w:tabs>
        <w:rPr>
          <w:b/>
          <w:i/>
          <w:sz w:val="32"/>
          <w:szCs w:val="32"/>
          <w:u w:val="single"/>
        </w:rPr>
      </w:pPr>
      <w:hyperlink r:id="rId10" w:history="1">
        <w:r w:rsidRPr="00D975CC">
          <w:rPr>
            <w:rStyle w:val="Hyperlink"/>
            <w:b/>
            <w:i/>
            <w:sz w:val="32"/>
            <w:szCs w:val="32"/>
          </w:rPr>
          <w:t>ΚΑΡΑΓΚΙΟΖΗΣ</w:t>
        </w:r>
      </w:hyperlink>
    </w:p>
    <w:p w:rsidR="00D975CC" w:rsidRDefault="00D975CC" w:rsidP="00157408">
      <w:pPr>
        <w:tabs>
          <w:tab w:val="left" w:pos="2652"/>
        </w:tabs>
        <w:rPr>
          <w:b/>
          <w:i/>
          <w:sz w:val="32"/>
          <w:szCs w:val="32"/>
          <w:u w:val="single"/>
        </w:rPr>
      </w:pPr>
      <w:hyperlink r:id="rId11" w:history="1">
        <w:r w:rsidRPr="00D975CC">
          <w:rPr>
            <w:rStyle w:val="Hyperlink"/>
            <w:b/>
            <w:i/>
            <w:sz w:val="32"/>
            <w:szCs w:val="32"/>
          </w:rPr>
          <w:t>ΑΓΛΑΙΑ</w:t>
        </w:r>
      </w:hyperlink>
    </w:p>
    <w:p w:rsidR="00D975CC" w:rsidRDefault="00D975CC" w:rsidP="00157408">
      <w:pPr>
        <w:tabs>
          <w:tab w:val="left" w:pos="2652"/>
        </w:tabs>
        <w:rPr>
          <w:b/>
          <w:i/>
          <w:sz w:val="32"/>
          <w:szCs w:val="32"/>
          <w:u w:val="single"/>
        </w:rPr>
      </w:pPr>
      <w:hyperlink r:id="rId12" w:history="1">
        <w:r w:rsidRPr="00D975CC">
          <w:rPr>
            <w:rStyle w:val="Hyperlink"/>
            <w:b/>
            <w:i/>
            <w:sz w:val="32"/>
            <w:szCs w:val="32"/>
          </w:rPr>
          <w:t>ΧΑΤΖΗΑΒΑΤΗΣ</w:t>
        </w:r>
      </w:hyperlink>
    </w:p>
    <w:p w:rsidR="00D975CC" w:rsidRDefault="00D975CC" w:rsidP="00157408">
      <w:pPr>
        <w:tabs>
          <w:tab w:val="left" w:pos="2652"/>
        </w:tabs>
        <w:rPr>
          <w:b/>
          <w:i/>
          <w:sz w:val="32"/>
          <w:szCs w:val="32"/>
          <w:u w:val="single"/>
        </w:rPr>
      </w:pPr>
      <w:hyperlink r:id="rId13" w:history="1">
        <w:r w:rsidRPr="00D975CC">
          <w:rPr>
            <w:rStyle w:val="Hyperlink"/>
            <w:b/>
            <w:i/>
            <w:sz w:val="32"/>
            <w:szCs w:val="32"/>
          </w:rPr>
          <w:t>ΜΟΡΦΟΝΙΟΣ</w:t>
        </w:r>
      </w:hyperlink>
    </w:p>
    <w:p w:rsidR="00D975CC" w:rsidRDefault="00D975CC" w:rsidP="00157408">
      <w:pPr>
        <w:tabs>
          <w:tab w:val="left" w:pos="2652"/>
        </w:tabs>
        <w:rPr>
          <w:b/>
          <w:i/>
          <w:sz w:val="32"/>
          <w:szCs w:val="32"/>
        </w:rPr>
      </w:pPr>
      <w:r w:rsidRPr="00D975CC">
        <w:rPr>
          <w:b/>
          <w:i/>
          <w:sz w:val="32"/>
          <w:szCs w:val="32"/>
        </w:rPr>
        <w:t>ΤΙΣ ΥΠΟΛΟΙΠΕΣ ΘΑ ΤΙΣ ΒΡΕΙΣ ΕΔΩ:</w:t>
      </w:r>
      <w:hyperlink r:id="rId14" w:history="1">
        <w:r w:rsidRPr="00D975CC">
          <w:rPr>
            <w:rStyle w:val="Hyperlink"/>
            <w:b/>
            <w:i/>
            <w:sz w:val="32"/>
            <w:szCs w:val="32"/>
            <w:u w:val="none"/>
          </w:rPr>
          <w:t>https://www.karagiozismuseum.gr/xartokoptiki/index.htm</w:t>
        </w:r>
      </w:hyperlink>
      <w:r w:rsidRPr="00D975CC">
        <w:rPr>
          <w:b/>
          <w:i/>
          <w:sz w:val="32"/>
          <w:szCs w:val="32"/>
        </w:rPr>
        <w:t xml:space="preserve"> </w:t>
      </w:r>
    </w:p>
    <w:p w:rsidR="00D975CC" w:rsidRDefault="00D975CC" w:rsidP="00157408">
      <w:pPr>
        <w:tabs>
          <w:tab w:val="left" w:pos="2652"/>
        </w:tabs>
      </w:pPr>
    </w:p>
    <w:p w:rsidR="00D975CC" w:rsidRDefault="00D975CC" w:rsidP="00157408">
      <w:pPr>
        <w:tabs>
          <w:tab w:val="left" w:pos="2652"/>
        </w:tabs>
      </w:pPr>
    </w:p>
    <w:p w:rsidR="00D975CC" w:rsidRDefault="00D975CC" w:rsidP="00157408">
      <w:pPr>
        <w:tabs>
          <w:tab w:val="left" w:pos="2652"/>
        </w:tabs>
      </w:pPr>
    </w:p>
    <w:p w:rsidR="009C3044" w:rsidRPr="00D975CC" w:rsidRDefault="00D975CC" w:rsidP="00D975CC">
      <w:pPr>
        <w:pStyle w:val="Quote"/>
      </w:pPr>
      <w:r w:rsidRPr="00D975CC">
        <w:t>ΓΙΑ ΤΟΥΣ ΣΥΝΔΕΣΜΟΥΣ ΠΑΤΑ ΔΕΞΙ ΚΛΙΚ ΠΑΝΩ ΣΤΙΙΣ ΕΙΚΟΝΕΣ ΚΑΙ ΜΕΤΑ ΑΝΟΙ</w:t>
      </w:r>
      <w:r>
        <w:t>Γ</w:t>
      </w:r>
      <w:bookmarkStart w:id="0" w:name="_GoBack"/>
      <w:bookmarkEnd w:id="0"/>
      <w:r w:rsidRPr="00D975CC">
        <w:t>ΜΑ ΥΠΕΡΣΥΝΔΕΣΗΣ!</w:t>
      </w:r>
      <w:r w:rsidR="00157408" w:rsidRPr="00D975CC">
        <w:tab/>
      </w:r>
    </w:p>
    <w:sectPr w:rsidR="009C3044" w:rsidRPr="00D975C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408"/>
    <w:rsid w:val="00157408"/>
    <w:rsid w:val="009C3044"/>
    <w:rsid w:val="00D9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CF88AB-0F79-42A0-B5FF-ED8B6183E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7408"/>
    <w:rPr>
      <w:color w:val="0563C1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D975C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75C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YjKrCsjV4U" TargetMode="External"/><Relationship Id="rId13" Type="http://schemas.openxmlformats.org/officeDocument/2006/relationships/hyperlink" Target="https://www.karagiozismuseum.gr/xartokoptiki/pdf/morfonios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karagiozismuseum.gr/xartokoptiki/pdf/xatziabatis.pdf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n_qqJ0moaHI" TargetMode="External"/><Relationship Id="rId11" Type="http://schemas.openxmlformats.org/officeDocument/2006/relationships/hyperlink" Target="https://www.karagiozismuseum.gr/xartokoptiki/pdf/aglaia.pdf" TargetMode="External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hyperlink" Target="https://www.karagiozismuseum.gr/xartokoptiki/pdf/KARAGIOZIS.pdf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www.karagiozismuseum.gr/xartokoptiki/index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120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2021-04-05T18:58:00Z</dcterms:created>
  <dcterms:modified xsi:type="dcterms:W3CDTF">2021-04-05T19:16:00Z</dcterms:modified>
</cp:coreProperties>
</file>