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  <w:r w:rsidRPr="00572C86"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  <w:t> </w:t>
      </w: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  <w:r w:rsidRPr="00572C86">
        <w:rPr>
          <w:rFonts w:ascii="Comic Sans MS" w:eastAsia="Times New Roman" w:hAnsi="Comic Sans MS" w:cs="Times New Roman"/>
          <w:b/>
          <w:bCs/>
          <w:color w:val="B22222"/>
          <w:sz w:val="29"/>
          <w:lang w:eastAsia="el-GR"/>
        </w:rPr>
        <w:t>Κεφάλαιο 2</w:t>
      </w:r>
      <w:r w:rsidRPr="00572C86">
        <w:rPr>
          <w:rFonts w:ascii="Comic Sans MS" w:eastAsia="Times New Roman" w:hAnsi="Comic Sans MS" w:cs="Times New Roman"/>
          <w:b/>
          <w:bCs/>
          <w:color w:val="B22222"/>
          <w:sz w:val="29"/>
          <w:vertAlign w:val="superscript"/>
          <w:lang w:eastAsia="el-GR"/>
        </w:rPr>
        <w:t>ο</w:t>
      </w:r>
      <w:r w:rsidRPr="00572C86">
        <w:rPr>
          <w:rFonts w:ascii="Comic Sans MS" w:eastAsia="Times New Roman" w:hAnsi="Comic Sans MS" w:cs="Times New Roman"/>
          <w:b/>
          <w:bCs/>
          <w:color w:val="B22222"/>
          <w:sz w:val="29"/>
          <w:lang w:eastAsia="el-GR"/>
        </w:rPr>
        <w:t> - Θερμοκρασία - Θερμότητα</w:t>
      </w:r>
    </w:p>
    <w:p w:rsidR="00572C86" w:rsidRPr="00572C86" w:rsidRDefault="00572C86" w:rsidP="0057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2C86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494.35pt;height:1.05pt" o:hrpct="0" o:hrstd="t" o:hrnoshade="t" o:hr="t" fillcolor="#cdcdcd" stroked="f"/>
        </w:pict>
      </w: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  <w:r>
        <w:rPr>
          <w:rFonts w:ascii="Georgia" w:eastAsia="Times New Roman" w:hAnsi="Georgia" w:cs="Times New Roman"/>
          <w:noProof/>
          <w:color w:val="000000"/>
          <w:sz w:val="23"/>
          <w:szCs w:val="23"/>
          <w:lang w:eastAsia="el-GR"/>
        </w:rPr>
        <w:drawing>
          <wp:inline distT="0" distB="0" distL="0" distR="0">
            <wp:extent cx="2859405" cy="3712210"/>
            <wp:effectExtent l="0" t="0" r="0" b="0"/>
            <wp:docPr id="3" name="Image2" descr="http://daskalosa.eu/physics_st/images/temp_mon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daskalosa.eu/physics_st/images/temp_monit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559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  <w:r w:rsidRPr="00572C86">
        <w:rPr>
          <w:rFonts w:ascii="Comic Sans MS" w:eastAsia="Times New Roman" w:hAnsi="Comic Sans MS" w:cs="Times New Roman"/>
          <w:b/>
          <w:bCs/>
          <w:color w:val="FFFFFF"/>
          <w:sz w:val="26"/>
          <w:lang w:eastAsia="el-GR"/>
        </w:rPr>
        <w:t>1. Μετάδοση της</w:t>
      </w:r>
    </w:p>
    <w:p w:rsidR="00572C86" w:rsidRPr="00572C86" w:rsidRDefault="00572C86" w:rsidP="00572C86">
      <w:pPr>
        <w:spacing w:after="0" w:line="376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  <w:r w:rsidRPr="00572C86">
        <w:rPr>
          <w:rFonts w:ascii="Comic Sans MS" w:eastAsia="Times New Roman" w:hAnsi="Comic Sans MS" w:cs="Times New Roman"/>
          <w:b/>
          <w:bCs/>
          <w:color w:val="FFFFFF"/>
          <w:sz w:val="26"/>
          <w:lang w:eastAsia="el-GR"/>
        </w:rPr>
        <w:t>θερμότητας με αγωγή</w:t>
      </w: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  <w:r w:rsidRPr="00572C86">
        <w:rPr>
          <w:rFonts w:ascii="Georgia" w:eastAsia="Times New Roman" w:hAnsi="Georgia" w:cs="Times New Roman"/>
          <w:color w:val="000000"/>
          <w:spacing w:val="9446"/>
          <w:sz w:val="23"/>
          <w:szCs w:val="23"/>
          <w:lang w:eastAsia="el-GR"/>
        </w:rPr>
        <w:t> </w:t>
      </w: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</w:p>
    <w:p w:rsidR="00572C86" w:rsidRPr="00572C86" w:rsidRDefault="00572C86" w:rsidP="00572C8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  <w:r w:rsidRPr="00572C86">
        <w:rPr>
          <w:rFonts w:ascii="Comic Sans MS" w:eastAsia="Times New Roman" w:hAnsi="Comic Sans MS" w:cs="Times New Roman"/>
          <w:b/>
          <w:bCs/>
          <w:color w:val="FFFFFF"/>
          <w:sz w:val="26"/>
          <w:lang w:eastAsia="el-GR"/>
        </w:rPr>
        <w:lastRenderedPageBreak/>
        <w:t>Α - ΘΕΡΜΟΤΗΤΑ</w:t>
      </w:r>
    </w:p>
    <w:bookmarkStart w:id="0" w:name="fysika_st_epanaliptiko_thermotita"/>
    <w:bookmarkEnd w:id="0"/>
    <w:p w:rsidR="00572C86" w:rsidRPr="00572C86" w:rsidRDefault="00572C86" w:rsidP="00572C86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l-GR"/>
        </w:rPr>
      </w:pPr>
      <w:r w:rsidRPr="00572C86">
        <w:rPr>
          <w:rFonts w:ascii="Comic Sans MS" w:eastAsia="Times New Roman" w:hAnsi="Comic Sans MS" w:cs="Times New Roman"/>
          <w:color w:val="000000"/>
          <w:sz w:val="23"/>
          <w:szCs w:val="23"/>
          <w:lang w:eastAsia="el-GR"/>
        </w:rPr>
        <w:fldChar w:fldCharType="begin"/>
      </w:r>
      <w:r w:rsidRPr="00572C86">
        <w:rPr>
          <w:rFonts w:ascii="Comic Sans MS" w:eastAsia="Times New Roman" w:hAnsi="Comic Sans MS" w:cs="Times New Roman"/>
          <w:color w:val="000000"/>
          <w:sz w:val="23"/>
          <w:szCs w:val="23"/>
          <w:lang w:eastAsia="el-GR"/>
        </w:rPr>
        <w:instrText xml:space="preserve"> HYPERLINK "http://daskalosa.eu/physics_st/st_fysika_02_thermokrasia-thermotita.html" \l "thermotita_agogi" </w:instrText>
      </w:r>
      <w:r w:rsidRPr="00572C86">
        <w:rPr>
          <w:rFonts w:ascii="Comic Sans MS" w:eastAsia="Times New Roman" w:hAnsi="Comic Sans MS" w:cs="Times New Roman"/>
          <w:color w:val="000000"/>
          <w:sz w:val="23"/>
          <w:szCs w:val="23"/>
          <w:lang w:eastAsia="el-GR"/>
        </w:rPr>
        <w:fldChar w:fldCharType="separate"/>
      </w:r>
      <w:r w:rsidRPr="00572C86">
        <w:rPr>
          <w:rFonts w:ascii="Comic Sans MS" w:eastAsia="Times New Roman" w:hAnsi="Comic Sans MS" w:cs="Times New Roman"/>
          <w:color w:val="800080"/>
          <w:sz w:val="23"/>
          <w:u w:val="single"/>
          <w:lang w:eastAsia="el-GR"/>
        </w:rPr>
        <w:t>1. Η θερμότητα μεταδίδεται με αγωγή</w:t>
      </w:r>
      <w:r w:rsidRPr="00572C86">
        <w:rPr>
          <w:rFonts w:ascii="Comic Sans MS" w:eastAsia="Times New Roman" w:hAnsi="Comic Sans MS" w:cs="Times New Roman"/>
          <w:color w:val="800080"/>
          <w:sz w:val="23"/>
          <w:szCs w:val="23"/>
          <w:u w:val="single"/>
          <w:lang w:eastAsia="el-GR"/>
        </w:rPr>
        <w:br/>
      </w:r>
      <w:r w:rsidRPr="00572C86">
        <w:rPr>
          <w:rFonts w:ascii="Comic Sans MS" w:eastAsia="Times New Roman" w:hAnsi="Comic Sans MS" w:cs="Times New Roman"/>
          <w:color w:val="000000"/>
          <w:sz w:val="23"/>
          <w:szCs w:val="23"/>
          <w:lang w:eastAsia="el-GR"/>
        </w:rPr>
        <w:fldChar w:fldCharType="end"/>
      </w:r>
      <w:r w:rsidRPr="00572C86">
        <w:rPr>
          <w:rFonts w:ascii="Comic Sans MS" w:eastAsia="Times New Roman" w:hAnsi="Comic Sans MS" w:cs="Times New Roman"/>
          <w:color w:val="000000"/>
          <w:sz w:val="23"/>
          <w:szCs w:val="23"/>
          <w:lang w:eastAsia="el-GR"/>
        </w:rPr>
        <w:br/>
      </w:r>
      <w:hyperlink r:id="rId5" w:anchor="thermotita_revmata" w:history="1">
        <w:r w:rsidRPr="00572C86">
          <w:rPr>
            <w:rFonts w:ascii="Comic Sans MS" w:eastAsia="Times New Roman" w:hAnsi="Comic Sans MS" w:cs="Times New Roman"/>
            <w:color w:val="800080"/>
            <w:sz w:val="23"/>
            <w:u w:val="single"/>
            <w:lang w:eastAsia="el-GR"/>
          </w:rPr>
          <w:t>2. Η θερμότητα μεταφέρεται με ρεύματα</w:t>
        </w:r>
        <w:r w:rsidRPr="00572C86">
          <w:rPr>
            <w:rFonts w:ascii="Comic Sans MS" w:eastAsia="Times New Roman" w:hAnsi="Comic Sans MS" w:cs="Times New Roman"/>
            <w:color w:val="800080"/>
            <w:sz w:val="23"/>
            <w:szCs w:val="23"/>
            <w:u w:val="single"/>
            <w:lang w:eastAsia="el-GR"/>
          </w:rPr>
          <w:br/>
        </w:r>
      </w:hyperlink>
      <w:r w:rsidRPr="00572C86">
        <w:rPr>
          <w:rFonts w:ascii="Comic Sans MS" w:eastAsia="Times New Roman" w:hAnsi="Comic Sans MS" w:cs="Times New Roman"/>
          <w:color w:val="000000"/>
          <w:sz w:val="23"/>
          <w:szCs w:val="23"/>
          <w:lang w:eastAsia="el-GR"/>
        </w:rPr>
        <w:br/>
      </w:r>
      <w:hyperlink r:id="rId6" w:anchor="thermotita_aktinovolia" w:history="1">
        <w:r w:rsidRPr="00572C86">
          <w:rPr>
            <w:rFonts w:ascii="Comic Sans MS" w:eastAsia="Times New Roman" w:hAnsi="Comic Sans MS" w:cs="Times New Roman"/>
            <w:color w:val="0000FF"/>
            <w:sz w:val="23"/>
            <w:u w:val="single"/>
            <w:lang w:eastAsia="el-GR"/>
          </w:rPr>
          <w:t>3. Η θερμότητα διαδίδεται με ακτινοβολία</w:t>
        </w:r>
        <w:r w:rsidRPr="00572C86">
          <w:rPr>
            <w:rFonts w:ascii="Comic Sans MS" w:eastAsia="Times New Roman" w:hAnsi="Comic Sans MS" w:cs="Times New Roman"/>
            <w:color w:val="0000FF"/>
            <w:sz w:val="23"/>
            <w:szCs w:val="23"/>
            <w:u w:val="single"/>
            <w:lang w:eastAsia="el-GR"/>
          </w:rPr>
          <w:br/>
        </w:r>
      </w:hyperlink>
      <w:r w:rsidRPr="00572C86">
        <w:rPr>
          <w:rFonts w:ascii="Comic Sans MS" w:eastAsia="Times New Roman" w:hAnsi="Comic Sans MS" w:cs="Times New Roman"/>
          <w:color w:val="000000"/>
          <w:sz w:val="23"/>
          <w:szCs w:val="23"/>
          <w:lang w:eastAsia="el-GR"/>
        </w:rPr>
        <w:br/>
      </w:r>
      <w:hyperlink r:id="rId7" w:anchor="fysika_st_epanaliptiko_thermotita" w:history="1">
        <w:r w:rsidRPr="00572C86">
          <w:rPr>
            <w:rFonts w:ascii="Comic Sans MS" w:eastAsia="Times New Roman" w:hAnsi="Comic Sans MS" w:cs="Times New Roman"/>
            <w:color w:val="800080"/>
            <w:sz w:val="23"/>
            <w:u w:val="single"/>
            <w:lang w:eastAsia="el-GR"/>
          </w:rPr>
          <w:t>ΕΠΑΝΑΛΗΨΗ</w:t>
        </w:r>
      </w:hyperlink>
    </w:p>
    <w:p w:rsidR="00572C86" w:rsidRDefault="00572C86">
      <w:pPr>
        <w:rPr>
          <w:rFonts w:ascii="Times New Roman" w:hAnsi="Times New Roman" w:cs="Times New Roman"/>
          <w:b/>
          <w:sz w:val="40"/>
          <w:szCs w:val="40"/>
        </w:rPr>
      </w:pPr>
    </w:p>
    <w:p w:rsidR="00572C86" w:rsidRPr="00572C86" w:rsidRDefault="00572C86">
      <w:pPr>
        <w:rPr>
          <w:rFonts w:ascii="Times New Roman" w:hAnsi="Times New Roman" w:cs="Times New Roman"/>
          <w:b/>
          <w:sz w:val="40"/>
          <w:szCs w:val="40"/>
        </w:rPr>
      </w:pPr>
    </w:p>
    <w:sectPr w:rsidR="00572C86" w:rsidRPr="00572C86" w:rsidSect="00756F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72C86"/>
    <w:rsid w:val="00136AA4"/>
    <w:rsid w:val="00572C86"/>
    <w:rsid w:val="0075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2C86"/>
    <w:rPr>
      <w:color w:val="0000FF"/>
      <w:u w:val="single"/>
    </w:rPr>
  </w:style>
  <w:style w:type="character" w:styleId="a3">
    <w:name w:val="Strong"/>
    <w:basedOn w:val="a0"/>
    <w:uiPriority w:val="22"/>
    <w:qFormat/>
    <w:rsid w:val="00572C86"/>
    <w:rPr>
      <w:b/>
      <w:bCs/>
    </w:rPr>
  </w:style>
  <w:style w:type="character" w:styleId="a4">
    <w:name w:val="Emphasis"/>
    <w:basedOn w:val="a0"/>
    <w:uiPriority w:val="20"/>
    <w:qFormat/>
    <w:rsid w:val="00572C86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57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1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15039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311906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971086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1178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236569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59003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08952235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872496480">
          <w:marLeft w:val="0"/>
          <w:marRight w:val="0"/>
          <w:marTop w:val="0"/>
          <w:marBottom w:val="0"/>
          <w:divBdr>
            <w:top w:val="single" w:sz="18" w:space="0" w:color="FFA500"/>
            <w:left w:val="single" w:sz="18" w:space="0" w:color="FFA500"/>
            <w:bottom w:val="single" w:sz="18" w:space="0" w:color="FFA500"/>
            <w:right w:val="single" w:sz="18" w:space="0" w:color="FFA500"/>
          </w:divBdr>
        </w:div>
        <w:div w:id="678310841">
          <w:marLeft w:val="0"/>
          <w:marRight w:val="0"/>
          <w:marTop w:val="0"/>
          <w:marBottom w:val="0"/>
          <w:divBdr>
            <w:top w:val="single" w:sz="18" w:space="4" w:color="E9967A"/>
            <w:left w:val="single" w:sz="18" w:space="4" w:color="E9967A"/>
            <w:bottom w:val="single" w:sz="18" w:space="4" w:color="E9967A"/>
            <w:right w:val="single" w:sz="18" w:space="4" w:color="E9967A"/>
          </w:divBdr>
        </w:div>
        <w:div w:id="15617905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530547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15242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35263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65883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373299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1457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5014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08884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229675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642668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68148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37918729">
          <w:marLeft w:val="0"/>
          <w:marRight w:val="0"/>
          <w:marTop w:val="0"/>
          <w:marBottom w:val="0"/>
          <w:divBdr>
            <w:top w:val="single" w:sz="24" w:space="5" w:color="008B8B"/>
            <w:left w:val="single" w:sz="24" w:space="5" w:color="008B8B"/>
            <w:bottom w:val="single" w:sz="24" w:space="5" w:color="008B8B"/>
            <w:right w:val="single" w:sz="24" w:space="5" w:color="008B8B"/>
          </w:divBdr>
        </w:div>
        <w:div w:id="20412810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170097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6134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21702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134109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92351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0350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76916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515941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25566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72419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0198395">
          <w:marLeft w:val="0"/>
          <w:marRight w:val="0"/>
          <w:marTop w:val="0"/>
          <w:marBottom w:val="0"/>
          <w:divBdr>
            <w:top w:val="single" w:sz="2" w:space="3" w:color="000000"/>
            <w:left w:val="single" w:sz="2" w:space="3" w:color="000000"/>
            <w:bottom w:val="single" w:sz="2" w:space="3" w:color="000000"/>
            <w:right w:val="single" w:sz="2" w:space="3" w:color="000000"/>
          </w:divBdr>
        </w:div>
        <w:div w:id="16528250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411804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89567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979870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904459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31804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117911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888336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57884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558403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40717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638816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skalosa.eu/physics_st/st_fysika_02_thermokrasia-thermoti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skalosa.eu/physics_st/st_fysika_02_thermokrasia-thermotita.html" TargetMode="External"/><Relationship Id="rId5" Type="http://schemas.openxmlformats.org/officeDocument/2006/relationships/hyperlink" Target="http://daskalosa.eu/physics_st/st_fysika_02_thermokrasia-thermotita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2020-04-03T18:01:00Z</dcterms:created>
  <dcterms:modified xsi:type="dcterms:W3CDTF">2020-04-03T18:01:00Z</dcterms:modified>
</cp:coreProperties>
</file>