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E" w:rsidRDefault="00942A9E" w:rsidP="00942A9E">
      <w:pPr>
        <w:pStyle w:val="a4"/>
        <w:numPr>
          <w:ilvl w:val="0"/>
          <w:numId w:val="1"/>
        </w:numPr>
        <w:tabs>
          <w:tab w:val="left" w:pos="471"/>
        </w:tabs>
        <w:spacing w:before="163" w:line="170" w:lineRule="auto"/>
        <w:ind w:right="116"/>
        <w:jc w:val="both"/>
        <w:rPr>
          <w:sz w:val="24"/>
        </w:rPr>
      </w:pPr>
      <w:r>
        <w:rPr>
          <w:sz w:val="24"/>
        </w:rPr>
        <w:t>Ένας καταστηματάρχης αγόρασε τηλεόραση και πλήρωσε 840 €. Θα πουλήσει με κέρδος 42 €. Να υπολογίσετε το ποσοστό (%)</w:t>
      </w:r>
      <w:r>
        <w:rPr>
          <w:spacing w:val="-7"/>
          <w:sz w:val="24"/>
        </w:rPr>
        <w:t xml:space="preserve"> </w:t>
      </w:r>
      <w:r>
        <w:rPr>
          <w:sz w:val="24"/>
        </w:rPr>
        <w:t>κέρδους.</w:t>
      </w:r>
    </w:p>
    <w:p w:rsidR="00942A9E" w:rsidRDefault="00942A9E" w:rsidP="00942A9E">
      <w:pPr>
        <w:pStyle w:val="a3"/>
        <w:spacing w:line="259" w:lineRule="exact"/>
        <w:ind w:left="473"/>
        <w:jc w:val="both"/>
      </w:pPr>
      <w:r>
        <w:rPr>
          <w:u w:val="thick"/>
        </w:rPr>
        <w:t>Λύση</w:t>
      </w:r>
    </w:p>
    <w:p w:rsidR="00942A9E" w:rsidRDefault="00942A9E" w:rsidP="00942A9E">
      <w:pPr>
        <w:pStyle w:val="a3"/>
        <w:jc w:val="both"/>
        <w:rPr>
          <w:sz w:val="20"/>
        </w:rPr>
      </w:pPr>
    </w:p>
    <w:p w:rsidR="00786351" w:rsidRDefault="00786351" w:rsidP="00942A9E">
      <w:pPr>
        <w:jc w:val="both"/>
        <w:rPr>
          <w:lang w:val="en-US"/>
        </w:rPr>
      </w:pPr>
    </w:p>
    <w:p w:rsidR="00942A9E" w:rsidRDefault="00942A9E" w:rsidP="00942A9E">
      <w:pPr>
        <w:jc w:val="both"/>
        <w:rPr>
          <w:lang w:val="en-US"/>
        </w:rPr>
      </w:pPr>
    </w:p>
    <w:p w:rsidR="00942A9E" w:rsidRDefault="00942A9E" w:rsidP="00942A9E">
      <w:pPr>
        <w:jc w:val="both"/>
        <w:rPr>
          <w:lang w:val="en-US"/>
        </w:rPr>
      </w:pPr>
    </w:p>
    <w:p w:rsidR="00942A9E" w:rsidRDefault="00942A9E" w:rsidP="00942A9E">
      <w:pPr>
        <w:jc w:val="both"/>
        <w:rPr>
          <w:lang w:val="en-US"/>
        </w:rPr>
      </w:pPr>
    </w:p>
    <w:p w:rsidR="00942A9E" w:rsidRDefault="00942A9E" w:rsidP="00942A9E">
      <w:pPr>
        <w:pStyle w:val="Heading1"/>
        <w:tabs>
          <w:tab w:val="left" w:pos="474"/>
        </w:tabs>
        <w:spacing w:before="163" w:line="172" w:lineRule="auto"/>
        <w:ind w:left="113" w:right="271"/>
        <w:jc w:val="both"/>
      </w:pPr>
      <w:r>
        <w:t>2.0 Χρήστος αγόρασε ένα ζευγάρι παπούτσια με 16% έκπτωση και πλήρωσε 45,36 €. Να βρείτε το ποσό που θα πλήρωνε πριν την</w:t>
      </w:r>
      <w:r>
        <w:rPr>
          <w:spacing w:val="-5"/>
        </w:rPr>
        <w:t xml:space="preserve"> </w:t>
      </w:r>
      <w:r>
        <w:t>έκπτωση.</w:t>
      </w:r>
    </w:p>
    <w:p w:rsidR="00942A9E" w:rsidRDefault="00942A9E" w:rsidP="00942A9E">
      <w:pPr>
        <w:spacing w:line="259" w:lineRule="exact"/>
        <w:ind w:left="473"/>
        <w:jc w:val="both"/>
        <w:rPr>
          <w:sz w:val="24"/>
        </w:rPr>
      </w:pPr>
      <w:r>
        <w:rPr>
          <w:sz w:val="24"/>
          <w:u w:val="thick"/>
        </w:rPr>
        <w:t>Λύση</w:t>
      </w:r>
    </w:p>
    <w:p w:rsidR="00942A9E" w:rsidRDefault="00942A9E" w:rsidP="00942A9E">
      <w:pPr>
        <w:pStyle w:val="a3"/>
        <w:jc w:val="both"/>
        <w:rPr>
          <w:sz w:val="20"/>
        </w:rPr>
      </w:pPr>
    </w:p>
    <w:p w:rsidR="00942A9E" w:rsidRDefault="00942A9E" w:rsidP="00942A9E">
      <w:pPr>
        <w:jc w:val="both"/>
        <w:rPr>
          <w:lang w:val="en-US"/>
        </w:rPr>
      </w:pPr>
    </w:p>
    <w:p w:rsidR="00942A9E" w:rsidRDefault="00942A9E" w:rsidP="00942A9E">
      <w:pPr>
        <w:pStyle w:val="a4"/>
        <w:tabs>
          <w:tab w:val="left" w:pos="358"/>
        </w:tabs>
        <w:spacing w:before="146" w:line="287" w:lineRule="exact"/>
        <w:ind w:right="129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358"/>
        </w:tabs>
        <w:spacing w:before="146" w:line="287" w:lineRule="exact"/>
        <w:ind w:right="129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358"/>
        </w:tabs>
        <w:spacing w:before="146" w:line="287" w:lineRule="exact"/>
        <w:ind w:right="129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358"/>
        </w:tabs>
        <w:spacing w:before="146" w:line="287" w:lineRule="exact"/>
        <w:ind w:right="129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358"/>
        </w:tabs>
        <w:spacing w:before="146" w:line="287" w:lineRule="exact"/>
        <w:ind w:right="129" w:firstLine="0"/>
        <w:jc w:val="both"/>
        <w:rPr>
          <w:sz w:val="24"/>
        </w:rPr>
      </w:pPr>
      <w:r>
        <w:rPr>
          <w:sz w:val="24"/>
        </w:rPr>
        <w:t>3.Το εισιτήριο για ένα ταξίδι με αεροπλάνο κοστίζει 150 €. Η αεροπορική εταιρεία κάνει</w:t>
      </w:r>
      <w:r>
        <w:rPr>
          <w:spacing w:val="-36"/>
          <w:sz w:val="24"/>
        </w:rPr>
        <w:t xml:space="preserve"> </w:t>
      </w:r>
      <w:r>
        <w:rPr>
          <w:sz w:val="24"/>
        </w:rPr>
        <w:t>9</w:t>
      </w:r>
    </w:p>
    <w:p w:rsidR="00942A9E" w:rsidRDefault="00942A9E" w:rsidP="00942A9E">
      <w:pPr>
        <w:pStyle w:val="a3"/>
        <w:spacing w:before="27" w:line="172" w:lineRule="auto"/>
        <w:ind w:left="470" w:right="343"/>
        <w:jc w:val="both"/>
      </w:pPr>
      <w:r>
        <w:t>€ έκπτωση σε όσους πελάτες αγοράσουν το εισιτήριο μέσω Internet. Να υπολογίσετε το ποσοστό (%) της έκπτωσης.</w:t>
      </w:r>
    </w:p>
    <w:p w:rsidR="00942A9E" w:rsidRDefault="00942A9E" w:rsidP="00942A9E">
      <w:pPr>
        <w:pStyle w:val="a3"/>
        <w:spacing w:line="259" w:lineRule="exact"/>
        <w:ind w:left="473"/>
        <w:jc w:val="both"/>
      </w:pPr>
      <w:r>
        <w:rPr>
          <w:u w:val="thick"/>
        </w:rPr>
        <w:t>Λύση</w:t>
      </w:r>
    </w:p>
    <w:p w:rsidR="00942A9E" w:rsidRDefault="00942A9E" w:rsidP="00942A9E">
      <w:pPr>
        <w:pStyle w:val="a3"/>
        <w:jc w:val="both"/>
        <w:rPr>
          <w:sz w:val="20"/>
        </w:rPr>
      </w:pPr>
    </w:p>
    <w:p w:rsidR="00942A9E" w:rsidRDefault="00942A9E" w:rsidP="00942A9E">
      <w:pPr>
        <w:pStyle w:val="a4"/>
        <w:tabs>
          <w:tab w:val="left" w:pos="474"/>
        </w:tabs>
        <w:spacing w:before="219" w:line="172" w:lineRule="auto"/>
        <w:ind w:left="473" w:right="113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474"/>
        </w:tabs>
        <w:spacing w:before="219" w:line="172" w:lineRule="auto"/>
        <w:ind w:left="473" w:right="113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474"/>
        </w:tabs>
        <w:spacing w:before="219" w:line="172" w:lineRule="auto"/>
        <w:ind w:left="473" w:right="113" w:firstLine="0"/>
        <w:jc w:val="both"/>
        <w:rPr>
          <w:sz w:val="24"/>
        </w:rPr>
      </w:pPr>
    </w:p>
    <w:p w:rsidR="00942A9E" w:rsidRDefault="00942A9E" w:rsidP="00942A9E">
      <w:pPr>
        <w:pStyle w:val="a4"/>
        <w:tabs>
          <w:tab w:val="left" w:pos="474"/>
        </w:tabs>
        <w:spacing w:before="220" w:line="172" w:lineRule="auto"/>
        <w:ind w:left="473" w:right="380" w:firstLine="0"/>
        <w:rPr>
          <w:sz w:val="24"/>
        </w:rPr>
      </w:pPr>
    </w:p>
    <w:p w:rsidR="00942A9E" w:rsidRDefault="00942A9E" w:rsidP="00942A9E">
      <w:pPr>
        <w:pStyle w:val="a4"/>
        <w:tabs>
          <w:tab w:val="left" w:pos="474"/>
        </w:tabs>
        <w:spacing w:before="220" w:line="172" w:lineRule="auto"/>
        <w:ind w:left="473" w:right="380" w:firstLine="0"/>
        <w:rPr>
          <w:sz w:val="24"/>
        </w:rPr>
      </w:pPr>
    </w:p>
    <w:p w:rsidR="00942A9E" w:rsidRPr="00942A9E" w:rsidRDefault="00942A9E" w:rsidP="00942A9E">
      <w:pPr>
        <w:tabs>
          <w:tab w:val="left" w:pos="474"/>
        </w:tabs>
        <w:spacing w:before="220" w:line="172" w:lineRule="auto"/>
        <w:ind w:right="380"/>
        <w:jc w:val="both"/>
        <w:rPr>
          <w:rFonts w:ascii="Comic Sans MS" w:eastAsia="Comic Sans MS" w:hAnsi="Comic Sans MS" w:cs="Comic Sans MS"/>
          <w:sz w:val="24"/>
          <w:szCs w:val="24"/>
          <w:lang w:eastAsia="el-GR" w:bidi="el-GR"/>
        </w:rPr>
      </w:pPr>
      <w:r w:rsidRPr="00942A9E">
        <w:rPr>
          <w:rFonts w:ascii="Comic Sans MS" w:hAnsi="Comic Sans MS"/>
          <w:sz w:val="24"/>
          <w:szCs w:val="24"/>
        </w:rPr>
        <w:t>5</w:t>
      </w:r>
      <w:r w:rsidRPr="00942A9E">
        <w:rPr>
          <w:rFonts w:ascii="Comic Sans MS" w:eastAsia="Comic Sans MS" w:hAnsi="Comic Sans MS" w:cs="Comic Sans MS"/>
          <w:sz w:val="24"/>
          <w:szCs w:val="24"/>
          <w:lang w:eastAsia="el-GR" w:bidi="el-GR"/>
        </w:rPr>
        <w:t>.Ένας ελαιοπαραγωγός φέτος πούλησε 1.029 κιλά λάδι. Η ποσότητα που πούλησε ήταν κατά 5% αυξημένη σε σχέση με πέρυσι. Πόσα κιλά λάδι πούλησε πέρυσι;</w:t>
      </w:r>
    </w:p>
    <w:p w:rsidR="00942A9E" w:rsidRPr="00942A9E" w:rsidRDefault="00942A9E" w:rsidP="00942A9E">
      <w:pPr>
        <w:spacing w:line="259" w:lineRule="exact"/>
        <w:ind w:left="473"/>
        <w:jc w:val="both"/>
        <w:rPr>
          <w:rFonts w:ascii="Comic Sans MS" w:eastAsia="Comic Sans MS" w:hAnsi="Comic Sans MS" w:cs="Comic Sans MS"/>
          <w:sz w:val="24"/>
          <w:szCs w:val="24"/>
          <w:u w:val="single"/>
          <w:lang w:eastAsia="el-GR" w:bidi="el-GR"/>
        </w:rPr>
      </w:pPr>
      <w:r w:rsidRPr="00942A9E">
        <w:rPr>
          <w:rFonts w:ascii="Comic Sans MS" w:eastAsia="Comic Sans MS" w:hAnsi="Comic Sans MS" w:cs="Comic Sans MS"/>
          <w:sz w:val="24"/>
          <w:szCs w:val="24"/>
          <w:u w:val="single"/>
          <w:lang w:eastAsia="el-GR" w:bidi="el-GR"/>
        </w:rPr>
        <w:t>Λύση</w:t>
      </w:r>
    </w:p>
    <w:p w:rsidR="00942A9E" w:rsidRDefault="00942A9E" w:rsidP="00942A9E">
      <w:pPr>
        <w:pStyle w:val="a3"/>
        <w:jc w:val="both"/>
        <w:rPr>
          <w:sz w:val="20"/>
        </w:rPr>
      </w:pPr>
    </w:p>
    <w:p w:rsidR="00942A9E" w:rsidRDefault="00942A9E" w:rsidP="00942A9E">
      <w:pPr>
        <w:jc w:val="both"/>
        <w:rPr>
          <w:lang w:val="en-US"/>
        </w:rPr>
      </w:pPr>
    </w:p>
    <w:p w:rsidR="00942A9E" w:rsidRPr="00942A9E" w:rsidRDefault="00942A9E" w:rsidP="00942A9E">
      <w:pPr>
        <w:jc w:val="both"/>
        <w:rPr>
          <w:lang w:val="en-US"/>
        </w:rPr>
      </w:pPr>
    </w:p>
    <w:sectPr w:rsidR="00942A9E" w:rsidRPr="00942A9E" w:rsidSect="0078635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C9" w:rsidRDefault="00AC00C9" w:rsidP="00942A9E">
      <w:pPr>
        <w:spacing w:after="0" w:line="240" w:lineRule="auto"/>
      </w:pPr>
      <w:r>
        <w:separator/>
      </w:r>
    </w:p>
  </w:endnote>
  <w:endnote w:type="continuationSeparator" w:id="0">
    <w:p w:rsidR="00AC00C9" w:rsidRDefault="00AC00C9" w:rsidP="009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C9" w:rsidRDefault="00AC00C9" w:rsidP="00942A9E">
      <w:pPr>
        <w:spacing w:after="0" w:line="240" w:lineRule="auto"/>
      </w:pPr>
      <w:r>
        <w:separator/>
      </w:r>
    </w:p>
  </w:footnote>
  <w:footnote w:type="continuationSeparator" w:id="0">
    <w:p w:rsidR="00AC00C9" w:rsidRDefault="00AC00C9" w:rsidP="0094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9E" w:rsidRDefault="00942A9E">
    <w:pPr>
      <w:pStyle w:val="a5"/>
    </w:pPr>
    <w:r>
      <w:t>ΒΡΙΣΚΩ ΤΗΝ ΑΡΧΙΚΗ ΤΙΜΗ ΚΑΙ ΤΟ ΠΟΣΟΣΤΟ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D60"/>
    <w:multiLevelType w:val="hybridMultilevel"/>
    <w:tmpl w:val="321A88DA"/>
    <w:lvl w:ilvl="0" w:tplc="A1907B64">
      <w:start w:val="1"/>
      <w:numFmt w:val="decimal"/>
      <w:lvlText w:val="%1."/>
      <w:lvlJc w:val="left"/>
      <w:pPr>
        <w:ind w:left="473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l-GR" w:bidi="el-GR"/>
      </w:rPr>
    </w:lvl>
    <w:lvl w:ilvl="1" w:tplc="43208828">
      <w:numFmt w:val="bullet"/>
      <w:lvlText w:val="•"/>
      <w:lvlJc w:val="left"/>
      <w:pPr>
        <w:ind w:left="1430" w:hanging="360"/>
      </w:pPr>
      <w:rPr>
        <w:rFonts w:hint="default"/>
        <w:lang w:val="el-GR" w:eastAsia="el-GR" w:bidi="el-GR"/>
      </w:rPr>
    </w:lvl>
    <w:lvl w:ilvl="2" w:tplc="DDCA417E">
      <w:numFmt w:val="bullet"/>
      <w:lvlText w:val="•"/>
      <w:lvlJc w:val="left"/>
      <w:pPr>
        <w:ind w:left="2381" w:hanging="360"/>
      </w:pPr>
      <w:rPr>
        <w:rFonts w:hint="default"/>
        <w:lang w:val="el-GR" w:eastAsia="el-GR" w:bidi="el-GR"/>
      </w:rPr>
    </w:lvl>
    <w:lvl w:ilvl="3" w:tplc="E4CC1990">
      <w:numFmt w:val="bullet"/>
      <w:lvlText w:val="•"/>
      <w:lvlJc w:val="left"/>
      <w:pPr>
        <w:ind w:left="3331" w:hanging="360"/>
      </w:pPr>
      <w:rPr>
        <w:rFonts w:hint="default"/>
        <w:lang w:val="el-GR" w:eastAsia="el-GR" w:bidi="el-GR"/>
      </w:rPr>
    </w:lvl>
    <w:lvl w:ilvl="4" w:tplc="1BD88C80">
      <w:numFmt w:val="bullet"/>
      <w:lvlText w:val="•"/>
      <w:lvlJc w:val="left"/>
      <w:pPr>
        <w:ind w:left="4282" w:hanging="360"/>
      </w:pPr>
      <w:rPr>
        <w:rFonts w:hint="default"/>
        <w:lang w:val="el-GR" w:eastAsia="el-GR" w:bidi="el-GR"/>
      </w:rPr>
    </w:lvl>
    <w:lvl w:ilvl="5" w:tplc="9664EF36">
      <w:numFmt w:val="bullet"/>
      <w:lvlText w:val="•"/>
      <w:lvlJc w:val="left"/>
      <w:pPr>
        <w:ind w:left="5233" w:hanging="360"/>
      </w:pPr>
      <w:rPr>
        <w:rFonts w:hint="default"/>
        <w:lang w:val="el-GR" w:eastAsia="el-GR" w:bidi="el-GR"/>
      </w:rPr>
    </w:lvl>
    <w:lvl w:ilvl="6" w:tplc="AA7E167E">
      <w:numFmt w:val="bullet"/>
      <w:lvlText w:val="•"/>
      <w:lvlJc w:val="left"/>
      <w:pPr>
        <w:ind w:left="6183" w:hanging="360"/>
      </w:pPr>
      <w:rPr>
        <w:rFonts w:hint="default"/>
        <w:lang w:val="el-GR" w:eastAsia="el-GR" w:bidi="el-GR"/>
      </w:rPr>
    </w:lvl>
    <w:lvl w:ilvl="7" w:tplc="54F00D14">
      <w:numFmt w:val="bullet"/>
      <w:lvlText w:val="•"/>
      <w:lvlJc w:val="left"/>
      <w:pPr>
        <w:ind w:left="7134" w:hanging="360"/>
      </w:pPr>
      <w:rPr>
        <w:rFonts w:hint="default"/>
        <w:lang w:val="el-GR" w:eastAsia="el-GR" w:bidi="el-GR"/>
      </w:rPr>
    </w:lvl>
    <w:lvl w:ilvl="8" w:tplc="3662D23E">
      <w:numFmt w:val="bullet"/>
      <w:lvlText w:val="•"/>
      <w:lvlJc w:val="left"/>
      <w:pPr>
        <w:ind w:left="8085" w:hanging="360"/>
      </w:pPr>
      <w:rPr>
        <w:rFonts w:hint="default"/>
        <w:lang w:val="el-GR" w:eastAsia="el-GR" w:bidi="el-GR"/>
      </w:rPr>
    </w:lvl>
  </w:abstractNum>
  <w:abstractNum w:abstractNumId="1">
    <w:nsid w:val="0EF87317"/>
    <w:multiLevelType w:val="hybridMultilevel"/>
    <w:tmpl w:val="07B86E0A"/>
    <w:lvl w:ilvl="0" w:tplc="77B244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493059"/>
    <w:multiLevelType w:val="hybridMultilevel"/>
    <w:tmpl w:val="5BF09488"/>
    <w:lvl w:ilvl="0" w:tplc="92C2BC46">
      <w:start w:val="1"/>
      <w:numFmt w:val="decimal"/>
      <w:lvlText w:val="%1."/>
      <w:lvlJc w:val="left"/>
      <w:pPr>
        <w:ind w:left="470" w:hanging="358"/>
      </w:pPr>
      <w:rPr>
        <w:rFonts w:ascii="Comic Sans MS" w:eastAsia="Comic Sans MS" w:hAnsi="Comic Sans MS" w:cs="Comic Sans MS" w:hint="default"/>
        <w:spacing w:val="-26"/>
        <w:w w:val="100"/>
        <w:sz w:val="24"/>
        <w:szCs w:val="24"/>
        <w:lang w:val="el-GR" w:eastAsia="el-GR" w:bidi="el-GR"/>
      </w:rPr>
    </w:lvl>
    <w:lvl w:ilvl="1" w:tplc="5F2238C2">
      <w:numFmt w:val="bullet"/>
      <w:lvlText w:val="•"/>
      <w:lvlJc w:val="left"/>
      <w:pPr>
        <w:ind w:left="1428" w:hanging="358"/>
      </w:pPr>
      <w:rPr>
        <w:lang w:val="el-GR" w:eastAsia="el-GR" w:bidi="el-GR"/>
      </w:rPr>
    </w:lvl>
    <w:lvl w:ilvl="2" w:tplc="B662499C">
      <w:numFmt w:val="bullet"/>
      <w:lvlText w:val="•"/>
      <w:lvlJc w:val="left"/>
      <w:pPr>
        <w:ind w:left="2377" w:hanging="358"/>
      </w:pPr>
      <w:rPr>
        <w:lang w:val="el-GR" w:eastAsia="el-GR" w:bidi="el-GR"/>
      </w:rPr>
    </w:lvl>
    <w:lvl w:ilvl="3" w:tplc="44FE3BEE">
      <w:numFmt w:val="bullet"/>
      <w:lvlText w:val="•"/>
      <w:lvlJc w:val="left"/>
      <w:pPr>
        <w:ind w:left="3325" w:hanging="358"/>
      </w:pPr>
      <w:rPr>
        <w:lang w:val="el-GR" w:eastAsia="el-GR" w:bidi="el-GR"/>
      </w:rPr>
    </w:lvl>
    <w:lvl w:ilvl="4" w:tplc="6592E80E">
      <w:numFmt w:val="bullet"/>
      <w:lvlText w:val="•"/>
      <w:lvlJc w:val="left"/>
      <w:pPr>
        <w:ind w:left="4274" w:hanging="358"/>
      </w:pPr>
      <w:rPr>
        <w:lang w:val="el-GR" w:eastAsia="el-GR" w:bidi="el-GR"/>
      </w:rPr>
    </w:lvl>
    <w:lvl w:ilvl="5" w:tplc="E522CF80">
      <w:numFmt w:val="bullet"/>
      <w:lvlText w:val="•"/>
      <w:lvlJc w:val="left"/>
      <w:pPr>
        <w:ind w:left="5223" w:hanging="358"/>
      </w:pPr>
      <w:rPr>
        <w:lang w:val="el-GR" w:eastAsia="el-GR" w:bidi="el-GR"/>
      </w:rPr>
    </w:lvl>
    <w:lvl w:ilvl="6" w:tplc="0F0E058A">
      <w:numFmt w:val="bullet"/>
      <w:lvlText w:val="•"/>
      <w:lvlJc w:val="left"/>
      <w:pPr>
        <w:ind w:left="6171" w:hanging="358"/>
      </w:pPr>
      <w:rPr>
        <w:lang w:val="el-GR" w:eastAsia="el-GR" w:bidi="el-GR"/>
      </w:rPr>
    </w:lvl>
    <w:lvl w:ilvl="7" w:tplc="E582499A">
      <w:numFmt w:val="bullet"/>
      <w:lvlText w:val="•"/>
      <w:lvlJc w:val="left"/>
      <w:pPr>
        <w:ind w:left="7120" w:hanging="358"/>
      </w:pPr>
      <w:rPr>
        <w:lang w:val="el-GR" w:eastAsia="el-GR" w:bidi="el-GR"/>
      </w:rPr>
    </w:lvl>
    <w:lvl w:ilvl="8" w:tplc="248EA2BE">
      <w:numFmt w:val="bullet"/>
      <w:lvlText w:val="•"/>
      <w:lvlJc w:val="left"/>
      <w:pPr>
        <w:ind w:left="8069" w:hanging="358"/>
      </w:pPr>
      <w:rPr>
        <w:lang w:val="el-GR" w:eastAsia="el-GR" w:bidi="el-GR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A9E"/>
    <w:rsid w:val="00786351"/>
    <w:rsid w:val="00942A9E"/>
    <w:rsid w:val="00A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942A9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semiHidden/>
    <w:rsid w:val="00942A9E"/>
    <w:rPr>
      <w:rFonts w:ascii="Comic Sans MS" w:eastAsia="Comic Sans MS" w:hAnsi="Comic Sans MS" w:cs="Comic Sans MS"/>
      <w:sz w:val="24"/>
      <w:szCs w:val="24"/>
      <w:lang w:eastAsia="el-GR" w:bidi="el-GR"/>
    </w:rPr>
  </w:style>
  <w:style w:type="paragraph" w:styleId="a4">
    <w:name w:val="List Paragraph"/>
    <w:basedOn w:val="a"/>
    <w:uiPriority w:val="1"/>
    <w:qFormat/>
    <w:rsid w:val="00942A9E"/>
    <w:pPr>
      <w:widowControl w:val="0"/>
      <w:autoSpaceDE w:val="0"/>
      <w:autoSpaceDN w:val="0"/>
      <w:spacing w:after="0" w:line="240" w:lineRule="auto"/>
      <w:ind w:left="470" w:hanging="361"/>
    </w:pPr>
    <w:rPr>
      <w:rFonts w:ascii="Comic Sans MS" w:eastAsia="Comic Sans MS" w:hAnsi="Comic Sans MS" w:cs="Comic Sans MS"/>
      <w:lang w:eastAsia="el-GR" w:bidi="el-GR"/>
    </w:rPr>
  </w:style>
  <w:style w:type="paragraph" w:customStyle="1" w:styleId="Heading1">
    <w:name w:val="Heading 1"/>
    <w:basedOn w:val="a"/>
    <w:uiPriority w:val="1"/>
    <w:qFormat/>
    <w:rsid w:val="00942A9E"/>
    <w:pPr>
      <w:widowControl w:val="0"/>
      <w:autoSpaceDE w:val="0"/>
      <w:autoSpaceDN w:val="0"/>
      <w:spacing w:after="0" w:line="240" w:lineRule="auto"/>
      <w:ind w:left="473"/>
      <w:outlineLvl w:val="1"/>
    </w:pPr>
    <w:rPr>
      <w:rFonts w:ascii="Comic Sans MS" w:eastAsia="Comic Sans MS" w:hAnsi="Comic Sans MS" w:cs="Comic Sans MS"/>
      <w:sz w:val="24"/>
      <w:szCs w:val="24"/>
      <w:lang w:eastAsia="el-GR" w:bidi="el-GR"/>
    </w:rPr>
  </w:style>
  <w:style w:type="paragraph" w:styleId="a5">
    <w:name w:val="header"/>
    <w:basedOn w:val="a"/>
    <w:link w:val="Char0"/>
    <w:uiPriority w:val="99"/>
    <w:semiHidden/>
    <w:unhideWhenUsed/>
    <w:rsid w:val="00942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42A9E"/>
  </w:style>
  <w:style w:type="paragraph" w:styleId="a6">
    <w:name w:val="footer"/>
    <w:basedOn w:val="a"/>
    <w:link w:val="Char1"/>
    <w:uiPriority w:val="99"/>
    <w:semiHidden/>
    <w:unhideWhenUsed/>
    <w:rsid w:val="00942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4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2020-05-09T17:56:00Z</dcterms:created>
  <dcterms:modified xsi:type="dcterms:W3CDTF">2020-05-09T18:02:00Z</dcterms:modified>
</cp:coreProperties>
</file>