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F" w:rsidRDefault="00E01430">
      <w:r>
        <w:t>12. Το ανάγλυφο της γης</w:t>
      </w:r>
    </w:p>
    <w:p w:rsidR="00E01430" w:rsidRDefault="00E01430">
      <w:hyperlink r:id="rId6" w:history="1">
        <w:r>
          <w:rPr>
            <w:rStyle w:val="-"/>
          </w:rPr>
          <w:t>http://photodentro.edu.gr/v/item/ds/8521/3265</w:t>
        </w:r>
      </w:hyperlink>
    </w:p>
    <w:p w:rsidR="00E01430" w:rsidRDefault="00E01430">
      <w:hyperlink r:id="rId7" w:history="1">
        <w:r>
          <w:rPr>
            <w:rStyle w:val="-"/>
          </w:rPr>
          <w:t>http://photodentro.edu.gr/v/item/ds/8521/2786</w:t>
        </w:r>
      </w:hyperlink>
    </w:p>
    <w:p w:rsidR="00E01430" w:rsidRDefault="00E01430">
      <w:hyperlink r:id="rId8" w:history="1">
        <w:r>
          <w:rPr>
            <w:rStyle w:val="-"/>
          </w:rPr>
          <w:t>http://photodentro.edu.gr/v/item/ds/8521/2758</w:t>
        </w:r>
      </w:hyperlink>
    </w:p>
    <w:p w:rsidR="00E01430" w:rsidRDefault="00E01430">
      <w:r>
        <w:t>13. Οι μεγάλες οροσειρές, οι μεγάλες πεδιάδες</w:t>
      </w:r>
    </w:p>
    <w:p w:rsidR="00E01430" w:rsidRDefault="00E01430">
      <w:hyperlink r:id="rId9" w:history="1">
        <w:r>
          <w:rPr>
            <w:rStyle w:val="-"/>
          </w:rPr>
          <w:t>http://photodentro.edu.gr/v/item/ds/8521/2898</w:t>
        </w:r>
      </w:hyperlink>
    </w:p>
    <w:p w:rsidR="00E01430" w:rsidRDefault="00E01430">
      <w:hyperlink r:id="rId10" w:history="1">
        <w:r>
          <w:rPr>
            <w:rStyle w:val="-"/>
          </w:rPr>
          <w:t>http://photodentro.edu.gr/v/item/ds/8521/2787</w:t>
        </w:r>
      </w:hyperlink>
    </w:p>
    <w:p w:rsidR="00E01430" w:rsidRDefault="00E01430">
      <w:r>
        <w:t>14. Τα μεγαλύτερα ποτάμια και οι μεγαλύτερες λίμνες</w:t>
      </w:r>
    </w:p>
    <w:p w:rsidR="00E01430" w:rsidRDefault="00E01430">
      <w:hyperlink r:id="rId11" w:history="1">
        <w:r>
          <w:rPr>
            <w:rStyle w:val="-"/>
          </w:rPr>
          <w:t>http://photodentro.edu.gr/v/item/ds/8521/2790</w:t>
        </w:r>
      </w:hyperlink>
    </w:p>
    <w:p w:rsidR="007350F7" w:rsidRDefault="007350F7">
      <w:r>
        <w:t>15. Υδρογραφικό δίκτυο</w:t>
      </w:r>
    </w:p>
    <w:p w:rsidR="007350F7" w:rsidRDefault="007350F7">
      <w:hyperlink r:id="rId12" w:history="1">
        <w:r>
          <w:rPr>
            <w:rStyle w:val="-"/>
          </w:rPr>
          <w:t>http://photodentro.edu.gr/v/item/video/8522/263</w:t>
        </w:r>
      </w:hyperlink>
    </w:p>
    <w:p w:rsidR="00E01430" w:rsidRDefault="00E01430">
      <w:r>
        <w:t>16. Οι φυσικές καταστροφές</w:t>
      </w:r>
    </w:p>
    <w:p w:rsidR="00E01430" w:rsidRDefault="00E01430">
      <w:hyperlink r:id="rId13" w:history="1">
        <w:r>
          <w:rPr>
            <w:rStyle w:val="-"/>
          </w:rPr>
          <w:t>http://photodentro.edu.gr/v/item/ds/8521/2793</w:t>
        </w:r>
      </w:hyperlink>
    </w:p>
    <w:p w:rsidR="00E01430" w:rsidRDefault="00E01430">
      <w:hyperlink r:id="rId14" w:history="1">
        <w:r>
          <w:rPr>
            <w:rStyle w:val="-"/>
          </w:rPr>
          <w:t>http://photodentro.edu.gr/v/item/ds/8521/2879</w:t>
        </w:r>
      </w:hyperlink>
    </w:p>
    <w:p w:rsidR="007350F7" w:rsidRDefault="007350F7">
      <w:hyperlink r:id="rId15" w:history="1">
        <w:r>
          <w:rPr>
            <w:rStyle w:val="-"/>
          </w:rPr>
          <w:t>http://photodentro.edu.gr/v/item/ds/8521/2794</w:t>
        </w:r>
      </w:hyperlink>
    </w:p>
    <w:p w:rsidR="007350F7" w:rsidRDefault="007350F7">
      <w:r>
        <w:t>17.Οι ανθρώπινες δραστηριότητες</w:t>
      </w:r>
    </w:p>
    <w:p w:rsidR="007350F7" w:rsidRDefault="007350F7">
      <w:hyperlink r:id="rId16" w:history="1">
        <w:r>
          <w:rPr>
            <w:rStyle w:val="-"/>
          </w:rPr>
          <w:t>http://photodentro.edu.gr/v/item/video/8522/278</w:t>
        </w:r>
      </w:hyperlink>
    </w:p>
    <w:p w:rsidR="007350F7" w:rsidRDefault="007350F7">
      <w:hyperlink r:id="rId17" w:history="1">
        <w:r>
          <w:rPr>
            <w:rStyle w:val="-"/>
          </w:rPr>
          <w:t>http://photodentro.edu.gr/v/item/video/8522/274</w:t>
        </w:r>
      </w:hyperlink>
    </w:p>
    <w:sectPr w:rsidR="007350F7" w:rsidSect="002856BF">
      <w:head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69" w:rsidRDefault="00EE2969" w:rsidP="007350F7">
      <w:pPr>
        <w:spacing w:after="0" w:line="240" w:lineRule="auto"/>
      </w:pPr>
      <w:r>
        <w:separator/>
      </w:r>
    </w:p>
  </w:endnote>
  <w:endnote w:type="continuationSeparator" w:id="0">
    <w:p w:rsidR="00EE2969" w:rsidRDefault="00EE2969" w:rsidP="0073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69" w:rsidRDefault="00EE2969" w:rsidP="007350F7">
      <w:pPr>
        <w:spacing w:after="0" w:line="240" w:lineRule="auto"/>
      </w:pPr>
      <w:r>
        <w:separator/>
      </w:r>
    </w:p>
  </w:footnote>
  <w:footnote w:type="continuationSeparator" w:id="0">
    <w:p w:rsidR="00EE2969" w:rsidRDefault="00EE2969" w:rsidP="0073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F7" w:rsidRDefault="007350F7">
    <w:pPr>
      <w:pStyle w:val="a3"/>
    </w:pPr>
    <w:r>
      <w:t>ΤΟ ΦΥΣΙΚΟ ΠΕΡΙΒΑΛΛΟΝ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30"/>
    <w:rsid w:val="002856BF"/>
    <w:rsid w:val="007350F7"/>
    <w:rsid w:val="00E01430"/>
    <w:rsid w:val="00E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01430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735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350F7"/>
  </w:style>
  <w:style w:type="paragraph" w:styleId="a4">
    <w:name w:val="footer"/>
    <w:basedOn w:val="a"/>
    <w:link w:val="Char0"/>
    <w:uiPriority w:val="99"/>
    <w:semiHidden/>
    <w:unhideWhenUsed/>
    <w:rsid w:val="007350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35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2758" TargetMode="External"/><Relationship Id="rId13" Type="http://schemas.openxmlformats.org/officeDocument/2006/relationships/hyperlink" Target="http://photodentro.edu.gr/v/item/ds/8521/279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v/item/ds/8521/2786" TargetMode="External"/><Relationship Id="rId12" Type="http://schemas.openxmlformats.org/officeDocument/2006/relationships/hyperlink" Target="http://photodentro.edu.gr/v/item/video/8522/263" TargetMode="External"/><Relationship Id="rId17" Type="http://schemas.openxmlformats.org/officeDocument/2006/relationships/hyperlink" Target="http://photodentro.edu.gr/v/item/video/8522/2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otodentro.edu.gr/v/item/video/8522/2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hotodentro.edu.gr/v/item/ds/8521/3265" TargetMode="External"/><Relationship Id="rId11" Type="http://schemas.openxmlformats.org/officeDocument/2006/relationships/hyperlink" Target="http://photodentro.edu.gr/v/item/ds/8521/279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hotodentro.edu.gr/v/item/ds/8521/2794" TargetMode="External"/><Relationship Id="rId10" Type="http://schemas.openxmlformats.org/officeDocument/2006/relationships/hyperlink" Target="http://photodentro.edu.gr/v/item/ds/8521/2787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hotodentro.edu.gr/v/item/ds/8521/2898" TargetMode="External"/><Relationship Id="rId14" Type="http://schemas.openxmlformats.org/officeDocument/2006/relationships/hyperlink" Target="http://photodentro.edu.gr/v/item/ds/8521/287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2020-05-02T18:49:00Z</dcterms:created>
  <dcterms:modified xsi:type="dcterms:W3CDTF">2020-05-02T19:07:00Z</dcterms:modified>
</cp:coreProperties>
</file>