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AE" w:rsidRPr="00BE28AE" w:rsidRDefault="00BE28AE" w:rsidP="00BE28AE">
      <w:pPr>
        <w:shd w:val="clear" w:color="auto" w:fill="C0A154"/>
        <w:spacing w:after="0" w:line="487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l-GR"/>
        </w:rPr>
      </w:pPr>
      <w:r w:rsidRPr="00BE28AE">
        <w:rPr>
          <w:rFonts w:ascii="Bookman Old Style" w:eastAsia="Times New Roman" w:hAnsi="Bookman Old Style" w:cs="Arial"/>
          <w:b/>
          <w:bCs/>
          <w:color w:val="0000FF"/>
          <w:kern w:val="36"/>
          <w:sz w:val="28"/>
          <w:szCs w:val="28"/>
          <w:bdr w:val="single" w:sz="8" w:space="0" w:color="auto" w:frame="1"/>
          <w:shd w:val="clear" w:color="auto" w:fill="FFFF99"/>
          <w:lang w:eastAsia="el-GR"/>
        </w:rPr>
        <w:t>ΛΕΞΙΛΟΓΙΚΟΣ ΠΙΝΑΚΑΣ: </w:t>
      </w:r>
      <w:r w:rsidRPr="00BE28AE">
        <w:rPr>
          <w:rFonts w:ascii="Tahoma" w:eastAsia="Times New Roman" w:hAnsi="Tahoma" w:cs="Tahoma"/>
          <w:b/>
          <w:bCs/>
          <w:color w:val="0000FF"/>
          <w:kern w:val="36"/>
          <w:sz w:val="28"/>
          <w:szCs w:val="28"/>
          <w:bdr w:val="single" w:sz="8" w:space="0" w:color="auto" w:frame="1"/>
          <w:shd w:val="clear" w:color="auto" w:fill="FFFF99"/>
          <w:lang w:eastAsia="el-GR"/>
        </w:rPr>
        <w:t>ἡ  φ ω ν ὴ</w:t>
      </w:r>
      <w:r w:rsidRPr="00BE28AE">
        <w:rPr>
          <w:rFonts w:ascii="Arial" w:eastAsia="Times New Roman" w:hAnsi="Arial" w:cs="Arial"/>
          <w:color w:val="333333"/>
          <w:kern w:val="36"/>
          <w:sz w:val="16"/>
          <w:szCs w:val="16"/>
          <w:lang w:eastAsia="el-GR"/>
        </w:rPr>
        <w:t> </w:t>
      </w:r>
    </w:p>
    <w:p w:rsidR="00BE28AE" w:rsidRPr="00BE28AE" w:rsidRDefault="00BE28AE" w:rsidP="00BE28AE">
      <w:pPr>
        <w:shd w:val="clear" w:color="auto" w:fill="C0A154"/>
        <w:spacing w:after="0" w:line="487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l-GR"/>
        </w:rPr>
      </w:pPr>
      <w:r w:rsidRPr="00BE28AE">
        <w:rPr>
          <w:rFonts w:ascii="Arial" w:eastAsia="Times New Roman" w:hAnsi="Arial" w:cs="Arial"/>
          <w:color w:val="333333"/>
          <w:kern w:val="36"/>
          <w:sz w:val="16"/>
          <w:szCs w:val="16"/>
          <w:lang w:eastAsia="el-GR"/>
        </w:rPr>
        <w:t>       </w:t>
      </w:r>
    </w:p>
    <w:p w:rsidR="00BE28AE" w:rsidRPr="00BE28AE" w:rsidRDefault="00BE28AE" w:rsidP="00BE28AE">
      <w:pPr>
        <w:shd w:val="clear" w:color="auto" w:fill="C0A154"/>
        <w:spacing w:after="120" w:line="360" w:lineRule="atLeast"/>
        <w:jc w:val="both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BE28AE">
        <w:rPr>
          <w:rFonts w:ascii="Tahoma" w:eastAsia="Times New Roman" w:hAnsi="Tahoma" w:cs="Tahoma"/>
          <w:sz w:val="28"/>
          <w:szCs w:val="28"/>
          <w:u w:val="single"/>
          <w:lang w:eastAsia="el-GR"/>
        </w:rPr>
        <w:t>Α΄ στήλη</w:t>
      </w:r>
      <w:r w:rsidRPr="00BE28AE">
        <w:rPr>
          <w:rFonts w:ascii="Tahoma" w:eastAsia="Times New Roman" w:hAnsi="Tahoma" w:cs="Tahoma"/>
          <w:sz w:val="28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sz w:val="28"/>
          <w:szCs w:val="28"/>
          <w:u w:val="single"/>
          <w:lang w:eastAsia="el-GR"/>
        </w:rPr>
        <w:t>(</w:t>
      </w:r>
      <w:r w:rsidRPr="00BE28AE">
        <w:rPr>
          <w:rFonts w:ascii="Tahoma" w:eastAsia="Times New Roman" w:hAnsi="Tahoma" w:cs="Tahoma"/>
          <w:color w:val="0000FF"/>
          <w:sz w:val="28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FF"/>
          <w:sz w:val="28"/>
          <w:szCs w:val="28"/>
          <w:u w:val="single"/>
          <w:lang w:eastAsia="el-GR"/>
        </w:rPr>
        <w:t>Αρχαία Ελληνική</w:t>
      </w:r>
      <w:r w:rsidRPr="00BE28AE">
        <w:rPr>
          <w:rFonts w:ascii="Tahoma" w:eastAsia="Times New Roman" w:hAnsi="Tahoma" w:cs="Tahoma"/>
          <w:color w:val="0000FF"/>
          <w:sz w:val="28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sz w:val="28"/>
          <w:szCs w:val="28"/>
          <w:u w:val="single"/>
          <w:lang w:eastAsia="el-GR"/>
        </w:rPr>
        <w:t>)</w:t>
      </w:r>
      <w:r w:rsidRPr="00BE28AE">
        <w:rPr>
          <w:rFonts w:ascii="Tahoma" w:eastAsia="Times New Roman" w:hAnsi="Tahoma" w:cs="Tahoma"/>
          <w:sz w:val="28"/>
          <w:szCs w:val="28"/>
          <w:lang w:eastAsia="el-GR"/>
        </w:rPr>
        <w:t>:</w:t>
      </w:r>
    </w:p>
    <w:p w:rsidR="00BE28AE" w:rsidRPr="00BE28AE" w:rsidRDefault="00BE28AE" w:rsidP="00BE28AE">
      <w:pPr>
        <w:shd w:val="clear" w:color="auto" w:fill="C0A154"/>
        <w:spacing w:after="0" w:line="304" w:lineRule="atLeast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φωνή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ήχος από το στόμα των ανθρώπων και των ζώων / κάθε ήχος / ξεφωνητό/ (γραμμ.) σύστημα ρηματικών καταλήξεων που δηλώνουν διάθεση (ενεργητική και μέση/παθητική φωνή).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φωνητὸς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μπορεί να ειπωθεί. 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ἀντιφωνέω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ἀντιφωνῶ</w:t>
      </w:r>
      <w:proofErr w:type="spellEnd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  <w:r w:rsidRPr="00BE28AE">
        <w:rPr>
          <w:rFonts w:ascii="Times" w:eastAsia="Times New Roman" w:hAnsi="Times" w:cs="Times"/>
          <w:color w:val="333333"/>
          <w:sz w:val="24"/>
          <w:szCs w:val="24"/>
          <w:lang w:eastAsia="el-GR"/>
        </w:rPr>
        <w:t>(ρ.)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αποκρίνομαι / απαντώ αντί άλλου, είμαι υπεύθυνος.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ἀντίφωνος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ο αντηχών, αυτός που επιστρέφει τον ήχο / ο αντίστοιχος / αυτός που διαφωνεί. 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εὔφωνος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καλλίφωνος, αυτός που έχει μελωδική φωνή / αυτός που έχει δυνατή φωνή, βροντόφωνος.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μικρόφωνος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έχει χαμηλής έντασης φωνή, χαμηλόφωνος.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μικροφωνία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 χαμηλή φωνή, το να μιλά κάποιος χαμηλόφωνα, με σιγανή φωνή (αντίθετο: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μεγαλοφωνία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μεγαλόφωνος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 (επίθ.,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μέγας+φωνή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έχει δυνατή φωνή / αυτός που φωνάζει δυνατά, ο ομιλών δυνατά.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μεγαλοφωνία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μεγάλη φωνή, το να φωνάζει κάποιος μεγαλοφώνως / μτφ. μεγαληγορία, καυχησιά.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προσφώνημα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ό,τι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 λέγεται κατά την προσφώνηση, η προσφώνηση.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προσφωνήεις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 ο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προσφωνών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, ο δυνάμενος να προσφωνήσει, ο κατάλληλος για προσφωνήσεις.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BE28AE" w:rsidRPr="00BE28AE" w:rsidRDefault="00BE28AE" w:rsidP="00BE28AE">
      <w:pPr>
        <w:shd w:val="clear" w:color="auto" w:fill="C0A154"/>
        <w:spacing w:after="120" w:line="360" w:lineRule="atLeast"/>
        <w:jc w:val="both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BE28AE">
        <w:rPr>
          <w:rFonts w:ascii="Tahoma" w:eastAsia="Times New Roman" w:hAnsi="Tahoma" w:cs="Tahoma"/>
          <w:color w:val="000000"/>
          <w:sz w:val="24"/>
          <w:szCs w:val="24"/>
          <w:u w:val="single"/>
          <w:lang w:eastAsia="el-GR"/>
        </w:rPr>
        <w:t>Β΄ στήλη</w:t>
      </w:r>
      <w:r w:rsidRPr="00BE28AE">
        <w:rPr>
          <w:rFonts w:ascii="Tahoma" w:eastAsia="Times New Roman" w:hAnsi="Tahoma" w:cs="Tahoma"/>
          <w:color w:val="000000"/>
          <w:sz w:val="24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00"/>
          <w:sz w:val="24"/>
          <w:szCs w:val="24"/>
          <w:u w:val="single"/>
          <w:lang w:eastAsia="el-GR"/>
        </w:rPr>
        <w:t>(</w:t>
      </w:r>
      <w:r w:rsidRPr="00BE28AE">
        <w:rPr>
          <w:rFonts w:ascii="Tahoma" w:eastAsia="Times New Roman" w:hAnsi="Tahoma" w:cs="Tahoma"/>
          <w:color w:val="000000"/>
          <w:sz w:val="24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FF"/>
          <w:sz w:val="24"/>
          <w:szCs w:val="24"/>
          <w:u w:val="single"/>
          <w:lang w:eastAsia="el-GR"/>
        </w:rPr>
        <w:t>Αρχαία + Νέα Ελληνική</w:t>
      </w:r>
      <w:r w:rsidRPr="00BE28AE">
        <w:rPr>
          <w:rFonts w:ascii="Tahoma" w:eastAsia="Times New Roman" w:hAnsi="Tahoma" w:cs="Tahoma"/>
          <w:color w:val="000000"/>
          <w:sz w:val="24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00"/>
          <w:sz w:val="24"/>
          <w:szCs w:val="24"/>
          <w:u w:val="single"/>
          <w:lang w:eastAsia="el-GR"/>
        </w:rPr>
        <w:t>)</w:t>
      </w:r>
      <w:r w:rsidRPr="00BE28AE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: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φώνημα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φθόγγος που χρησιμοποιεί η γλώσσα για τη δημιουργία λέξεων.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φωνητικὸς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σχετικός με τη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φωνῆεν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ηχηρός φθόγγος / (Τα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el-GR"/>
        </w:rPr>
        <w:t>7 φωνήεντα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ελληνικού αλφάβητου είναι: βραχέα: ε, ο  –  μακρά: η, ω  –  δίχρονα: α, ι, υ).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φωνασκέω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φωνασκ</w:t>
      </w:r>
      <w:r w:rsidRPr="00BE28AE">
        <w:rPr>
          <w:rFonts w:ascii="Tahoma" w:eastAsia="Times New Roman" w:hAnsi="Tahoma" w:cs="Tahoma"/>
          <w:b/>
          <w:bCs/>
          <w:color w:val="333333"/>
          <w:sz w:val="25"/>
          <w:szCs w:val="25"/>
          <w:lang w:eastAsia="el-GR"/>
        </w:rPr>
        <w:t>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α.ε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. καλλιεργώ τη φωνή μου / ν.ε. φωνάζω δυνατά/ μτφ. φλυαρώ.</w:t>
      </w:r>
      <w:r w:rsidRPr="00BE28AE">
        <w:rPr>
          <w:rFonts w:ascii="Arial" w:eastAsia="Times New Roman" w:hAnsi="Arial" w:cs="Arial"/>
          <w:color w:val="333333"/>
          <w:sz w:val="20"/>
          <w:szCs w:val="20"/>
          <w:lang w:eastAsia="el-GR"/>
        </w:rPr>
        <w:br/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φωνασκὸς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φωνακλάς / φλύαρος.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φωνασκία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δυνατή φωνή / μτφ. φλυαρία.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εὐφωνία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καλή προφορά των λέξεων / αρμονική αλληλουχία φθόγγων, για την αποφυγή της χασμωδίας.                              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ἀναφωνέω</w:t>
      </w:r>
      <w:proofErr w:type="spellEnd"/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ἀναφωνῶ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φωνάζω δυνατά, κραυγάζω.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ἀναφώνησις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 =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δυνατή κραυγή.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ἐκφωνέω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ἐκφωνῶ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απαγγέλλω ή διαβάζω δυνατά / αναφωνώ, ξεφωνίζω.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προσφωνέω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προσφωνῶ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απευθύνω επίσημο χαιρετισμό, προσαγορεύω / καλώ κάποιον ονομαστικά.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lastRenderedPageBreak/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προσφώνησις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επίσημος χαιρετισμός / αφιέρωση.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διαφωνέω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διαφωνῶ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δεν συμφωνώ, έχω αντίρρηση ή διαφορετική γνώμη.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διαφωνία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ασυμφωνία / έριδα, διχογνωμία.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συμφωνέω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&gt;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συμφωνῶ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έχω την ίδια γνώμη με άλλον / ταιριάζω / συνάπτω σύμβαση.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συμφωνία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συνταύτιση φωνών, ήχων, γνωμών / αμοιβαία υπόσχεση, σύμβαση / όρος / μουσική σύνθεση για ορχήστρα (συμφωνική ορχήστρα).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σύμφωνος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συμφωνεί με άλλον / ταιριαστός.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ἀσύμφωνος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δεν συμφωνεί με άλλον / ανόμοιος, διαφορετικός / αταίριαστος.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ἀσυμφωνία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διαφωνία / ανομοιότητα /έλλειψη αρμονίας («διαζύγιο, λόγω ασυμφωνίας χαρακτήρων»).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σύμφωνο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γράμμα που δεν σχηματίζει μόνο του συλλαβή (Το ελληνικό αλφάβητο σήμερα έχει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u w:val="single"/>
          <w:lang w:eastAsia="el-GR"/>
        </w:rPr>
        <w:t>17 σύμφωνα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: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ουρανικά: κ, γ, χ - χειλικά: π, β, φ - οδοντικά: τ, δ, θ - ένρινα: μ, λ - υγρά: λ, ρ - συριστικό: σ, ς - διπλά: ζ, ξ, ψ).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συμφωνικὸς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σχετικός με κάθε είδους συμφωνία /(γραμμ.) ο σχετικός με τα σύμφωνα.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ἀντιφώνησις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απάντηση σε προσφώνηση /(νομ.) υπόσχεση του χρεώστη ότι θα πληρώσει το δανειστή του μελλοντικά.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ἀντιφωνητής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 =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αυτός που αποκρίνεται στη θέση άλλου / μτφ. εγγυητής.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ἀντίφωνο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 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εκκλησ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. τροπάρι, που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ψάλλεται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 διαδοχικά από δύο ή περισσότερους ψάλτες.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ἄφωνος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άλαλος, βουβός.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ἀφωνία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χάσιμο φωνής, από παθολογικά ή ψυχολογικά αίτια / βουβαμάρα, αλαλία.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καλλίφωνος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έχει ωραία φωνή (αντίθετα: </w:t>
      </w:r>
      <w:r w:rsidRPr="00BE28AE">
        <w:rPr>
          <w:rFonts w:ascii="Times" w:eastAsia="Times New Roman" w:hAnsi="Times" w:cs="Times"/>
          <w:color w:val="333333"/>
          <w:sz w:val="24"/>
          <w:szCs w:val="24"/>
          <w:u w:val="single"/>
          <w:lang w:eastAsia="el-GR"/>
        </w:rPr>
        <w:t>κακόφωνος</w:t>
      </w:r>
      <w:r w:rsidRPr="00BE28AE">
        <w:rPr>
          <w:rFonts w:ascii="Times" w:eastAsia="Times New Roman" w:hAnsi="Times" w:cs="Times"/>
          <w:color w:val="333333"/>
          <w:sz w:val="24"/>
          <w:szCs w:val="24"/>
          <w:lang w:eastAsia="el-GR"/>
        </w:rPr>
        <w:t>,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παράφωνος, φάλτσος).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κακόφωνος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παράφωνος, παράτονος, φάλτσος.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κακοφωνία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παραφωνία, φάλτσο.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παράφωνος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κακόφωνος, παράτονος, φάλτσος.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παραφωνῶ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είμαι παράφωνος, φαλτσάρω.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παραφωνία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φάλτσο, παρατονία, λαθεμένος τονισμός των λέξεων / μτφ. διαφωνία, δυσαρμονία /μτφ.  παρέκκλιση από μια γενικά παραδεγμένη κατάσταση.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πολύφωνος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βγάζει πολλές και ποικίλες φωνές.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πολυφωνία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μουσική αρμονική ποικιλία φωνών και οργάνων / πλουραλισμός.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πολυφωνικὸς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ο σχετικός με την πολυφωνία, πλουραλιστικός.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μονοφωνία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ήχος από μία μόνο φωνή / μουσική και τραγούδι από μία μόνο φωνή, σόλο, μονωδία.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BE28AE" w:rsidRPr="00BE28AE" w:rsidRDefault="00BE28AE" w:rsidP="00BE28AE">
      <w:pPr>
        <w:shd w:val="clear" w:color="auto" w:fill="C0A154"/>
        <w:spacing w:after="120" w:line="360" w:lineRule="atLeast"/>
        <w:jc w:val="both"/>
        <w:outlineLvl w:val="1"/>
        <w:rPr>
          <w:rFonts w:ascii="Calibri" w:eastAsia="Times New Roman" w:hAnsi="Calibri" w:cs="Calibri"/>
          <w:color w:val="000000"/>
          <w:sz w:val="30"/>
          <w:szCs w:val="30"/>
          <w:lang w:eastAsia="el-GR"/>
        </w:rPr>
      </w:pPr>
      <w:r w:rsidRPr="00BE28AE">
        <w:rPr>
          <w:rFonts w:ascii="Tahoma" w:eastAsia="Times New Roman" w:hAnsi="Tahoma" w:cs="Tahoma"/>
          <w:color w:val="000000"/>
          <w:sz w:val="28"/>
          <w:szCs w:val="28"/>
          <w:u w:val="single"/>
          <w:lang w:eastAsia="el-GR"/>
        </w:rPr>
        <w:t>Γ΄ στήλη</w:t>
      </w:r>
      <w:r w:rsidRPr="00BE28AE">
        <w:rPr>
          <w:rFonts w:ascii="Tahoma" w:eastAsia="Times New Roman" w:hAnsi="Tahoma" w:cs="Tahoma"/>
          <w:color w:val="000000"/>
          <w:sz w:val="28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00"/>
          <w:sz w:val="28"/>
          <w:szCs w:val="28"/>
          <w:u w:val="single"/>
          <w:lang w:eastAsia="el-GR"/>
        </w:rPr>
        <w:t>(</w:t>
      </w:r>
      <w:r w:rsidRPr="00BE28AE">
        <w:rPr>
          <w:rFonts w:ascii="Tahoma" w:eastAsia="Times New Roman" w:hAnsi="Tahoma" w:cs="Tahoma"/>
          <w:color w:val="000000"/>
          <w:sz w:val="28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FF"/>
          <w:sz w:val="28"/>
          <w:szCs w:val="28"/>
          <w:u w:val="single"/>
          <w:lang w:eastAsia="el-GR"/>
        </w:rPr>
        <w:t>Νέα Ελληνική</w:t>
      </w:r>
      <w:r w:rsidRPr="00BE28AE">
        <w:rPr>
          <w:rFonts w:ascii="Tahoma" w:eastAsia="Times New Roman" w:hAnsi="Tahoma" w:cs="Tahoma"/>
          <w:color w:val="000000"/>
          <w:sz w:val="28"/>
          <w:u w:val="single"/>
          <w:lang w:eastAsia="el-GR"/>
        </w:rPr>
        <w:t> </w:t>
      </w:r>
      <w:r w:rsidRPr="00BE28AE">
        <w:rPr>
          <w:rFonts w:ascii="Tahoma" w:eastAsia="Times New Roman" w:hAnsi="Tahoma" w:cs="Tahoma"/>
          <w:color w:val="000000"/>
          <w:sz w:val="28"/>
          <w:szCs w:val="28"/>
          <w:u w:val="single"/>
          <w:lang w:eastAsia="el-GR"/>
        </w:rPr>
        <w:t>)</w:t>
      </w:r>
      <w:r w:rsidRPr="00BE28AE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: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lastRenderedPageBreak/>
        <w:t>φωνάζω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(ρ.)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μιλώ ή καλώ με δυνατή φωνή / διαμαρτύρομαι.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φωνόμετρο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όργανο που μετράει την οξύτητα της φωνής.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φωνητική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κλάδος της Γλωσσολογίας που εξετάζει τους φθόγγους.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φωναχτός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μεγαλόφωνος.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φωναχτά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(επίρρ.)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μεγαλοφώνως, με δυνατή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φωνακλάς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</w:t>
      </w: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φωνακλού</w:t>
      </w:r>
      <w:proofErr w:type="spellEnd"/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,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 φωνακλάδικο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άτομο που μιλά με δυνατή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φωνηεντικός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σχετικός με τα φωνήεντα.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ευφωνικός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συντελεί στην ευφωνία (π.χ. το ευφωνικό ν στο τέλος των λέξεων, όταν ακολουθεί λέξη που αρχίζει από φωνήεν ή δίφθογγο).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μικρόφωνο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ηλεκτρικό μηχάνημα, που ενισχύει τα ηχητικά κύματα.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μικροφωνικός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σχετικός με το μικρόφωνο (π.χ. μικροφωνική εγκατάσταση).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μεγάφωνο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ηλεκτρική συσκευή για την αύξηση της έντασης των ηχητικών κυμάτων.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μεγαλοφώνως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/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μεγαλόφωνα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(επίρρ.)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με δυνατή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χαμηλοφώνως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/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χαμηλόφωνα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(επίρρ.)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με σιγανή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χαμηλόφωνος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που έχει ή που μιλά με σιγανή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γραμμόφωνο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όργανο που αποτυπώνει και αναπαράγει ήχους.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φωνογραφία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γραπτή παράσταση φθόγγου / αποτύπωση φωνής σε φωνογραφικό δίσκο.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φωνογράφος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συσκευή που αποτυπώνει και αναπαράγει ήχους.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φωνογραφικός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ο σχετικός με τη φωνογραφία και το φωνογράφο.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φωνοληψία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αποτύπωση ήχου με κάθε μέσο.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φωνολήπτης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ο τεχνικός  που αποτυπώνει τον ήχο με κάθε μέσο. 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φωνοληπτικός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ο σχετικός με τη φωνοληψία και το φωνολήπτη.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φωνοταινία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ταινία, όπου γράφτηκε κάποια συνομιλία.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φωνολογία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επιστήμη που ασχολείται με την ανθρώπινη φωνή.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φωνολογικός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ο σχετικός με τη φωνολογία.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φωνηεντόληκτος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κάθε λέξη που το θέμα της τελειώνει σε φωνήεν.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αφωνόληκτος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κάθε λέξη που το θέμα της τελειώνει σε άφωνο φθόγγο (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κ,γ,χ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 –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π,β,φ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 –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τ,δ,θ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).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συμφωνόληκτος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κάθε λέξη που το θέμα της τελειώνει σε σύμφωνο.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80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+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συμφωνητικό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(έγγραφο)(το)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έγγραφο μιας συμφωνίας / συμβόλαιο.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proofErr w:type="spellStart"/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προσφωνητικὸς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(επίθ.)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σχετικός με την προσφώνηση.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εκφώνηση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(η, ουσ.)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δυνατή ανάγνωση ή απαγγελία.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εκφωνητής</w:t>
      </w:r>
      <w:r w:rsidRPr="00BE28AE">
        <w:rPr>
          <w:rFonts w:ascii="Tahoma" w:eastAsia="Times New Roman" w:hAnsi="Tahoma" w:cs="Tahoma"/>
          <w:color w:val="333333"/>
          <w:sz w:val="24"/>
          <w:szCs w:val="24"/>
          <w:lang w:eastAsia="el-GR"/>
        </w:rPr>
        <w:t>/</w:t>
      </w: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t>εκφωνήτρια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αυτός / αυτή που εκφωνεί (διαβάζει δυνατά) κάτι, κυρίως ειδήσεις από το ραδιόφωνο ή την τηλεόραση.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el-GR"/>
        </w:rPr>
        <w:lastRenderedPageBreak/>
        <w:t>ξεφωνητό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(το, ουσ.)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 =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δυνατή κραυγή.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Bookman Old Style" w:eastAsia="Times New Roman" w:hAnsi="Bookman Old Style" w:cs="Arial"/>
          <w:b/>
          <w:bCs/>
          <w:color w:val="0000FF"/>
          <w:sz w:val="24"/>
          <w:szCs w:val="24"/>
          <w:u w:val="single"/>
          <w:lang w:eastAsia="el-GR"/>
        </w:rPr>
        <w:t>ΕΡΓΑΣΙΕΣ</w:t>
      </w:r>
      <w:r w:rsidRPr="00BE28AE">
        <w:rPr>
          <w:rFonts w:ascii="Bookman Old Style" w:eastAsia="Times New Roman" w:hAnsi="Bookman Old Style" w:cs="Arial"/>
          <w:b/>
          <w:bCs/>
          <w:color w:val="0000FF"/>
          <w:sz w:val="24"/>
          <w:szCs w:val="24"/>
          <w:lang w:eastAsia="el-GR"/>
        </w:rPr>
        <w:t>: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          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42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1. 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Γράψε στο αλφαβητικό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«Ευρετήριο Λέξεων»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τις λέξεις με σταυρό κι άρχισε να τις χρησιμοποιείς στον προφορικό και γραπτό σου λόγο.</w:t>
      </w:r>
    </w:p>
    <w:p w:rsidR="00BE28AE" w:rsidRPr="00BE28AE" w:rsidRDefault="00BE28AE" w:rsidP="00BE28AE">
      <w:pPr>
        <w:shd w:val="clear" w:color="auto" w:fill="C0A154"/>
        <w:spacing w:after="0" w:line="243" w:lineRule="atLeast"/>
        <w:ind w:hanging="142"/>
        <w:jc w:val="both"/>
        <w:rPr>
          <w:rFonts w:ascii="Arial" w:eastAsia="Times New Roman" w:hAnsi="Arial" w:cs="Arial"/>
          <w:color w:val="333333"/>
          <w:sz w:val="20"/>
          <w:szCs w:val="20"/>
          <w:lang w:eastAsia="el-GR"/>
        </w:rPr>
      </w:pP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2. 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 xml:space="preserve">Κάνε πέντε προτάσεις στη νεοελληνική γλώσσα με τις </w:t>
      </w:r>
      <w:proofErr w:type="spellStart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λέξεις: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εκφωνώ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,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συμφωνία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, </w:t>
      </w:r>
      <w:proofErr w:type="spellStart"/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ασυμφωνία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,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φωνήεν</w:t>
      </w:r>
      <w:proofErr w:type="spellEnd"/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, </w:t>
      </w:r>
      <w:r w:rsidRPr="00BE28AE">
        <w:rPr>
          <w:rFonts w:ascii="Bookman Old Style" w:eastAsia="Times New Roman" w:hAnsi="Bookman Old Style" w:cs="Arial"/>
          <w:b/>
          <w:bCs/>
          <w:color w:val="333333"/>
          <w:sz w:val="24"/>
          <w:szCs w:val="24"/>
          <w:lang w:eastAsia="el-GR"/>
        </w:rPr>
        <w:t>χαμηλόφωνα</w:t>
      </w:r>
      <w:r w:rsidRPr="00BE28AE">
        <w:rPr>
          <w:rFonts w:ascii="Bookman Old Style" w:eastAsia="Times New Roman" w:hAnsi="Bookman Old Style" w:cs="Arial"/>
          <w:color w:val="333333"/>
          <w:sz w:val="24"/>
          <w:szCs w:val="24"/>
          <w:lang w:eastAsia="el-GR"/>
        </w:rPr>
        <w:t>.</w:t>
      </w:r>
    </w:p>
    <w:sectPr w:rsidR="00BE28AE" w:rsidRPr="00BE28AE" w:rsidSect="00AC2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28AE"/>
    <w:rsid w:val="00AC262A"/>
    <w:rsid w:val="00B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2A"/>
  </w:style>
  <w:style w:type="paragraph" w:styleId="1">
    <w:name w:val="heading 1"/>
    <w:basedOn w:val="a"/>
    <w:link w:val="1Char"/>
    <w:uiPriority w:val="9"/>
    <w:qFormat/>
    <w:rsid w:val="00BE2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"/>
    <w:qFormat/>
    <w:rsid w:val="00BE2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BE2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5">
    <w:name w:val="heading 5"/>
    <w:basedOn w:val="a"/>
    <w:link w:val="5Char"/>
    <w:uiPriority w:val="9"/>
    <w:qFormat/>
    <w:rsid w:val="00BE28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E28A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BE28A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BE28AE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BE28AE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pple-converted-space">
    <w:name w:val="apple-converted-space"/>
    <w:basedOn w:val="a0"/>
    <w:rsid w:val="00BE28AE"/>
  </w:style>
  <w:style w:type="character" w:styleId="a3">
    <w:name w:val="Strong"/>
    <w:basedOn w:val="a0"/>
    <w:uiPriority w:val="22"/>
    <w:qFormat/>
    <w:rsid w:val="00BE28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2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63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95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58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9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170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1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9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60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4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4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6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4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4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76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1036</Words>
  <Characters>5600</Characters>
  <Application>Microsoft Office Word</Application>
  <DocSecurity>0</DocSecurity>
  <Lines>46</Lines>
  <Paragraphs>13</Paragraphs>
  <ScaleCrop>false</ScaleCrop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2015-12-16T22:24:00Z</dcterms:created>
  <dcterms:modified xsi:type="dcterms:W3CDTF">2015-12-16T22:31:00Z</dcterms:modified>
</cp:coreProperties>
</file>