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5539F">
      <w:pPr>
        <w:pStyle w:val="37"/>
      </w:pPr>
      <w:r>
        <w:t>Φύλλο Εργασίας Μαθητή</w:t>
      </w:r>
    </w:p>
    <w:p w14:paraId="2DC78460">
      <w:r>
        <w:t>Μάθημα: Άλμα σε μήκος</w:t>
      </w:r>
      <w:r>
        <w:br w:type="textWrapping"/>
      </w:r>
      <w:r>
        <w:t>Τάξη: Ε΄ - ΣΤ΄ Δημοτικού</w:t>
      </w:r>
    </w:p>
    <w:p w14:paraId="299EE559">
      <w:r>
        <w:rPr>
          <w:rStyle w:val="34"/>
          <w:rFonts w:hint="default" w:ascii="Times New Roman" w:hAnsi="Times New Roman" w:cs="Times New Roman"/>
        </w:rPr>
        <w:t>Ομάδα:</w:t>
      </w:r>
      <w:r>
        <w:rPr>
          <w:rFonts w:hint="default" w:ascii="Times New Roman" w:hAnsi="Times New Roman" w:cs="Times New Roman"/>
        </w:rPr>
        <w:t xml:space="preserve"> 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34"/>
          <w:rFonts w:hint="default" w:ascii="Times New Roman" w:hAnsi="Times New Roman" w:cs="Times New Roman"/>
        </w:rPr>
        <w:t>Ονόματα Μαθητών:</w:t>
      </w:r>
      <w:r>
        <w:rPr>
          <w:rFonts w:hint="default" w:ascii="Times New Roman" w:hAnsi="Times New Roman" w:cs="Times New Roman"/>
        </w:rPr>
        <w:t xml:space="preserve"> _________________________________________</w:t>
      </w:r>
    </w:p>
    <w:p w14:paraId="31346E39">
      <w:pPr>
        <w:pStyle w:val="2"/>
      </w:pPr>
      <w:r>
        <w:t>Οδηγίες:</w:t>
      </w:r>
    </w:p>
    <w:p w14:paraId="7A326B29">
      <w:r>
        <w:t>Παρακολούθησε την προσομοίωση για το άλμα σε μήκος και απάντησε στις ερωτήσεις που ακολουθούν.</w:t>
      </w:r>
    </w:p>
    <w:p w14:paraId="3989E51E">
      <w:pPr>
        <w:pStyle w:val="2"/>
      </w:pPr>
      <w:r>
        <w:t>Μέρος Α: Παρατήρηση και Ανάλυση</w:t>
      </w:r>
    </w:p>
    <w:p w14:paraId="38EF7641">
      <w:r>
        <w:t>1. Ποια είναι τα βασικά στάδια που περιλαμβάνει το άλμα σε μήκος;</w:t>
      </w:r>
    </w:p>
    <w:p w14:paraId="0C1AA2AF">
      <w:r>
        <w:t>..............................................................................................................................</w:t>
      </w:r>
    </w:p>
    <w:p w14:paraId="55E79DFB">
      <w:r>
        <w:t>..............................................................................................................................</w:t>
      </w:r>
    </w:p>
    <w:p w14:paraId="6498384E">
      <w:r>
        <w:t>2. Ποιο από τα παρακάτω στοιχεία επηρεάζει περισσότερο την απόδοση στο άλμα σε μήκος;</w:t>
      </w:r>
    </w:p>
    <w:p w14:paraId="39B3546D">
      <w:r>
        <w:t xml:space="preserve">   α) Ταχύτητα πριν το άλμα</w:t>
      </w:r>
      <w:r>
        <w:br w:type="textWrapping"/>
      </w:r>
      <w:r>
        <w:t xml:space="preserve">   β) Η ενδυμασία του αθλητή</w:t>
      </w:r>
      <w:r>
        <w:br w:type="textWrapping"/>
      </w:r>
      <w:r>
        <w:t xml:space="preserve">   γ) Οι καιρικές συνθήκες</w:t>
      </w:r>
    </w:p>
    <w:p w14:paraId="27F710CC">
      <w:r>
        <w:t>3. Τι συμβαίνει στην απόσταση του άλματος όταν αλλάζεις τη γωνία απογείωσης στην προσομοίωση;</w:t>
      </w:r>
    </w:p>
    <w:p w14:paraId="60828E9A">
      <w:r>
        <w:t>..............................................................................................................................</w:t>
      </w:r>
    </w:p>
    <w:p w14:paraId="04753823">
      <w:r>
        <w:t>..............................................................................................................................</w:t>
      </w:r>
    </w:p>
    <w:p w14:paraId="7D9EC8EB">
      <w:pPr>
        <w:pStyle w:val="2"/>
      </w:pPr>
      <w:r>
        <w:t>Μέρος Β: Συμπεράσματα</w:t>
      </w:r>
    </w:p>
    <w:p w14:paraId="7814C68B">
      <w:r>
        <w:t>4. Ποιους παράγοντες πρέπει να προσέχει ένας αθλητής για να βελτιώσει την επίδοσή του στο άλμα σε μήκος;</w:t>
      </w:r>
    </w:p>
    <w:p w14:paraId="61FAC73B">
      <w:r>
        <w:t>..............................................................................................................................</w:t>
      </w:r>
    </w:p>
    <w:p w14:paraId="6D59B552">
      <w:r>
        <w:t>..............................................................................................................................</w:t>
      </w:r>
    </w:p>
    <w:p w14:paraId="666BAC66">
      <w:r>
        <w:t>5. Ποιο στάδιο θεωρείς πιο δύσκολο και γιατί;</w:t>
      </w:r>
    </w:p>
    <w:p w14:paraId="706E1045">
      <w:r>
        <w:t>....................................................................................................................</w:t>
      </w:r>
      <w:bookmarkStart w:id="0" w:name="_GoBack"/>
      <w:bookmarkEnd w:id="0"/>
      <w:r>
        <w:t>..........</w:t>
      </w:r>
    </w:p>
    <w:p w14:paraId="055B467A">
      <w:r>
        <w:t>..............................................................................................................................</w:t>
      </w:r>
    </w:p>
    <w:sectPr>
      <w:pgSz w:w="12240" w:h="15840"/>
      <w:pgMar w:top="1157" w:right="1633" w:bottom="1157" w:left="163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9951F64"/>
    <w:rsid w:val="387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Manthos Kleanthidis</cp:lastModifiedBy>
  <dcterms:modified xsi:type="dcterms:W3CDTF">2025-10-14T15:35:56Z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7717A5D7A6744DC49A90F650A4BE0D09_12</vt:lpwstr>
  </property>
</Properties>
</file>