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225D" w14:textId="12F9CA4D" w:rsidR="003F0EDE" w:rsidRDefault="00181187" w:rsidP="001811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ΚΟΙΝΑ ΕΡΩΤΗΜΑΤΑ ΟΜΑΔΩΝ</w:t>
      </w:r>
    </w:p>
    <w:p w14:paraId="13D2A7FE" w14:textId="7399C087" w:rsidR="00181187" w:rsidRPr="00181187" w:rsidRDefault="00181187" w:rsidP="00181187">
      <w:pPr>
        <w:jc w:val="both"/>
        <w:rPr>
          <w:sz w:val="28"/>
          <w:szCs w:val="28"/>
        </w:rPr>
      </w:pPr>
      <w:r w:rsidRPr="00181187">
        <w:rPr>
          <w:sz w:val="28"/>
          <w:szCs w:val="28"/>
        </w:rPr>
        <w:t>Αφού μελετήσετε το υλικό που σας αναλογεί να απαντήσετε στις επόμενες ερωτήσεις:</w:t>
      </w:r>
    </w:p>
    <w:p w14:paraId="6C7BE25E" w14:textId="4FA7C120" w:rsidR="00181187" w:rsidRPr="00181187" w:rsidRDefault="00181187" w:rsidP="00181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187">
        <w:rPr>
          <w:sz w:val="28"/>
          <w:szCs w:val="28"/>
        </w:rPr>
        <w:t>Τι είναι το φαινόμενο του θερμοκηπίου και ποια η λειτουργία του;</w:t>
      </w:r>
    </w:p>
    <w:p w14:paraId="71A8BCEB" w14:textId="17733FC3" w:rsidR="00181187" w:rsidRPr="00181187" w:rsidRDefault="00181187" w:rsidP="00EC0EF9">
      <w:pPr>
        <w:jc w:val="both"/>
        <w:rPr>
          <w:sz w:val="28"/>
          <w:szCs w:val="28"/>
        </w:rPr>
      </w:pPr>
      <w:r w:rsidRPr="0018118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EC0EF9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498ACE18" w14:textId="727AEA49" w:rsidR="00181187" w:rsidRPr="00181187" w:rsidRDefault="00181187" w:rsidP="00181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187">
        <w:rPr>
          <w:sz w:val="28"/>
          <w:szCs w:val="28"/>
        </w:rPr>
        <w:t>Πώς συνδέεται το φαινόμενο του θερμοκηπίου με την υπερθέρμανση του πλανήτη και την κλιματική αλλαγή;</w:t>
      </w:r>
    </w:p>
    <w:p w14:paraId="707AEB00" w14:textId="308E461D" w:rsidR="00181187" w:rsidRPr="00181187" w:rsidRDefault="00181187" w:rsidP="00EC0EF9">
      <w:pPr>
        <w:jc w:val="both"/>
        <w:rPr>
          <w:sz w:val="28"/>
          <w:szCs w:val="28"/>
        </w:rPr>
      </w:pPr>
      <w:r w:rsidRPr="0018118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C0EF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A6175" w14:textId="7CCF957D" w:rsidR="00181187" w:rsidRPr="00181187" w:rsidRDefault="00181187" w:rsidP="00181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187">
        <w:rPr>
          <w:sz w:val="28"/>
          <w:szCs w:val="28"/>
        </w:rPr>
        <w:t>Ποιες είναι οι κυριότερες αιτίες αύξησης της συγκέντρωσης των αερίων του θερμοκηπίου και της κλιματικής αλλαγής;</w:t>
      </w:r>
    </w:p>
    <w:p w14:paraId="3CEFA75B" w14:textId="6621B189" w:rsidR="00181187" w:rsidRPr="00181187" w:rsidRDefault="00181187" w:rsidP="00EC0E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EF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181187" w:rsidRPr="00181187" w:rsidSect="00EC0EF9">
      <w:pgSz w:w="11906" w:h="16838"/>
      <w:pgMar w:top="1440" w:right="1800" w:bottom="1440" w:left="1800" w:header="708" w:footer="708" w:gutter="0"/>
      <w:pgBorders>
        <w:top w:val="earth1" w:sz="20" w:space="1" w:color="auto"/>
        <w:left w:val="earth1" w:sz="20" w:space="4" w:color="auto"/>
        <w:bottom w:val="earth1" w:sz="20" w:space="1" w:color="auto"/>
        <w:right w:val="earth1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BFD"/>
    <w:multiLevelType w:val="hybridMultilevel"/>
    <w:tmpl w:val="37120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C"/>
    <w:rsid w:val="00181187"/>
    <w:rsid w:val="003F0EDE"/>
    <w:rsid w:val="004653DC"/>
    <w:rsid w:val="00E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8D8B"/>
  <w15:chartTrackingRefBased/>
  <w15:docId w15:val="{842FFF9E-B0D2-4108-A71F-4500E9F6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2021-09-23T19:35:00Z</dcterms:created>
  <dcterms:modified xsi:type="dcterms:W3CDTF">2021-09-23T19:44:00Z</dcterms:modified>
</cp:coreProperties>
</file>