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t>ΛΗΣΤΕΙΕΣ</w:t>
      </w:r>
    </w:p>
    <w:p>
      <w:pPr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Μελέτησε το επόμενο κείμενο και απάντησε με την ομάδα σου τις επόμενες ερωτήσεις.</w:t>
      </w:r>
    </w:p>
    <w:p>
      <w:pPr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964555" cy="3571875"/>
            <wp:effectExtent l="0" t="0" r="9525" b="9525"/>
            <wp:docPr id="1" name="Picture 1" descr="11. ΛΗΣΤ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1. ΛΗΣΤΕΙ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Μπορείτε να σημειώσετε τους λόγους που οδηγούνταν πολλοί Έλληνες στις ληστείες;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center"/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t>ΑΝΤΙΔΡΑΣΕΙΣ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746115" cy="2568575"/>
            <wp:effectExtent l="0" t="0" r="14605" b="6985"/>
            <wp:docPr id="3" name="Picture 3" descr="9. ΑΝΤΙΔΡΑΣΕΙΣ ΔΙΟΙΚΗΣΗΣ ΑΝΤΙΒΑΣΙΛΕΙ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9. ΑΝΤΙΔΡΑΣΕΙΣ ΔΙΟΙΚΗΣΗΣ ΑΝΤΙΒΑΣΙΛΕΙΑ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688330" cy="2663825"/>
            <wp:effectExtent l="0" t="0" r="11430" b="3175"/>
            <wp:docPr id="2" name="Picture 2" descr="16. ΑΝΤΙΔΡΑΣΕΙ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16. ΑΝΤΙΔΡΑΣΕΙ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Περιγράψτε τη βασική αντίδραση από μέρους των Ελλήνων στην περιοδο διοίκησης του Όθωνα που ανακαλύψατε στις προηγούμενες πηγές.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center"/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t>ΑΚΤΗΜΟΝΕΣ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457825" cy="2755265"/>
            <wp:effectExtent l="0" t="0" r="13335" b="3175"/>
            <wp:docPr id="5" name="Picture 5" descr="15. ΑΓΡΟΤΕΣ - Γ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15. ΑΓΡΟΤΕΣ - Γ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Ποιο ήταν το βασικό αίτημα των ακτημόνων; Ποιο ήταν το παράπονο των εμπόρων και των τεχνιτών;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Ακτήμονες:........................................................................................................................................................................................................................Έμποροι και τεχνίτες:.................................................................................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725160" cy="3754120"/>
            <wp:effectExtent l="0" t="0" r="5080" b="10160"/>
            <wp:docPr id="4" name="Picture 4" descr="18. ΑΓΡΟΤΙΚΗ ΖΩΗ - ΠΡΟΣΔΟΚΙΜ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8. ΑΓΡΟΤΙΚΗ ΖΩΗ - ΠΡΟΣΔΟΚΙΜ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</w:p>
    <w:p>
      <w:pPr>
        <w:numPr>
          <w:numId w:val="0"/>
        </w:numPr>
        <w:spacing w:after="160" w:line="259" w:lineRule="auto"/>
        <w:jc w:val="center"/>
        <w:rPr>
          <w:rFonts w:hint="default"/>
          <w:sz w:val="40"/>
          <w:szCs w:val="40"/>
          <w:lang w:val="el-GR"/>
        </w:rPr>
      </w:pPr>
      <w:r>
        <w:rPr>
          <w:rFonts w:hint="default"/>
          <w:sz w:val="40"/>
          <w:szCs w:val="40"/>
          <w:lang w:val="el-GR"/>
        </w:rPr>
        <w:t>ΕΚΠΑΙΔΕΥΣΗ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269865" cy="2807335"/>
            <wp:effectExtent l="0" t="0" r="3175" b="12065"/>
            <wp:docPr id="9" name="Picture 9" descr="7. ΕΚΠΑΙΔΕΥΣΗ 1830 -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7. ΕΚΠΑΙΔΕΥΣΗ 1830 - 18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Ποια ήταν η θέση των κοριτσιών στο εκπαιδευτικό σύστημα της εποχής;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numPr>
          <w:numId w:val="0"/>
        </w:numPr>
        <w:spacing w:after="160" w:line="259" w:lineRule="auto"/>
        <w:jc w:val="center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ΠΑΝΕΠΙΣΤΗΜΙΟ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drawing>
          <wp:inline distT="0" distB="0" distL="114300" distR="114300">
            <wp:extent cx="5271135" cy="2012315"/>
            <wp:effectExtent l="0" t="0" r="1905" b="14605"/>
            <wp:docPr id="8" name="Picture 8" descr="12. ΠΑΝΕΠΙΣΤΗΜ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2. ΠΑΝΕΠΙΣΤΗΜΙ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Πότε ιδρύεται το πρώτο πανεπιστήμιο στην Ελλάδα και πότε στα αγγλοκρατούμενα Επτάνησα;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Στην Ελλάδα.......................... στα Επτάνησα ..................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28"/>
          <w:szCs w:val="28"/>
          <w:lang w:val="el-GR"/>
        </w:rPr>
      </w:pPr>
      <w:r>
        <w:rPr>
          <w:rFonts w:hint="default"/>
          <w:sz w:val="28"/>
          <w:szCs w:val="28"/>
          <w:lang w:val="el-GR"/>
        </w:rPr>
        <w:t>Με ποιες αναζητήσεις της εποχής συνδέθηκε η λειτουργία του πανεπιστημίου;</w:t>
      </w:r>
    </w:p>
    <w:p>
      <w:pPr>
        <w:numPr>
          <w:numId w:val="0"/>
        </w:numPr>
        <w:spacing w:after="160" w:line="259" w:lineRule="auto"/>
        <w:jc w:val="both"/>
        <w:rPr>
          <w:rFonts w:hint="default"/>
          <w:sz w:val="40"/>
          <w:szCs w:val="40"/>
          <w:lang w:val="el-GR"/>
        </w:rPr>
      </w:pPr>
      <w:r>
        <w:rPr>
          <w:rFonts w:hint="default"/>
          <w:sz w:val="28"/>
          <w:szCs w:val="28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C0B456"/>
    <w:multiLevelType w:val="singleLevel"/>
    <w:tmpl w:val="E3C0B45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CB"/>
    <w:rsid w:val="0007369E"/>
    <w:rsid w:val="0012206B"/>
    <w:rsid w:val="00170394"/>
    <w:rsid w:val="003F31D5"/>
    <w:rsid w:val="007C27BA"/>
    <w:rsid w:val="009F358D"/>
    <w:rsid w:val="00AB18CB"/>
    <w:rsid w:val="00AE3F79"/>
    <w:rsid w:val="00F048F0"/>
    <w:rsid w:val="13BC2787"/>
    <w:rsid w:val="166B38ED"/>
    <w:rsid w:val="34432ACD"/>
    <w:rsid w:val="3F9C008C"/>
    <w:rsid w:val="42E135BC"/>
    <w:rsid w:val="72AA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styleId="6">
    <w:name w:val="page number"/>
    <w:basedOn w:val="2"/>
    <w:semiHidden/>
    <w:unhideWhenUsed/>
    <w:uiPriority w:val="99"/>
  </w:style>
  <w:style w:type="character" w:customStyle="1" w:styleId="7">
    <w:name w:val="Υποσέλιδο Char"/>
    <w:basedOn w:val="2"/>
    <w:link w:val="5"/>
    <w:semiHidden/>
    <w:qFormat/>
    <w:uiPriority w:val="99"/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145</Words>
  <Characters>751</Characters>
  <Lines>11</Lines>
  <Paragraphs>3</Paragraphs>
  <TotalTime>161</TotalTime>
  <ScaleCrop>false</ScaleCrop>
  <LinksUpToDate>false</LinksUpToDate>
  <CharactersWithSpaces>891</CharactersWithSpaces>
  <Application>WPS Office_12.2.0.13538_F1E327BC-269C-435d-A152-05C5408002CA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2023-12-07T12:03:00Z</dcterms:created>
  <dc:creator>filiopanagiotaki@outlook.com</dc:creator>
  <cp:lastModifiedBy>Filio Panagiotaki Greece</cp:lastModifiedBy>
  <dcterms:modified xsi:type="dcterms:W3CDTF">2024-04-15T05:36:29Z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1033-12.2.0.13538</vt:lpwstr>
  </property>
  <property fmtid="{D5CDD505-2E9C-101B-9397-08002B2CF9AE}" pid="3" name="ICV">
    <vt:lpwstr>752E62AB80D1425FBAB1067CE1C4CD3F_12</vt:lpwstr>
  </property>
</Properties>
</file>