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C29" w:rsidRDefault="00C00C29" w:rsidP="00C00C29">
      <w:pPr>
        <w:pStyle w:val="ql-align-center"/>
        <w:shd w:val="clear" w:color="auto" w:fill="FFFFF0"/>
        <w:spacing w:before="0" w:beforeAutospacing="0" w:after="0" w:afterAutospacing="0"/>
        <w:jc w:val="center"/>
        <w:rPr>
          <w:rFonts w:ascii="Helvetica" w:hAnsi="Helvetica" w:cs="Helvetica"/>
          <w:color w:val="3D3D3D"/>
          <w:sz w:val="20"/>
          <w:szCs w:val="20"/>
        </w:rPr>
      </w:pPr>
      <w:r>
        <w:rPr>
          <w:rStyle w:val="ql-size-large"/>
          <w:rFonts w:ascii="Helvetica" w:hAnsi="Helvetica" w:cs="Helvetica"/>
          <w:color w:val="E60000"/>
          <w:sz w:val="30"/>
          <w:szCs w:val="30"/>
        </w:rPr>
        <w:t xml:space="preserve">6 Μαρτίου </w:t>
      </w:r>
    </w:p>
    <w:p w:rsidR="00C00C29" w:rsidRDefault="00C00C29" w:rsidP="00C00C29">
      <w:pPr>
        <w:pStyle w:val="Web"/>
        <w:shd w:val="clear" w:color="auto" w:fill="FFFFF0"/>
        <w:spacing w:before="0" w:beforeAutospacing="0" w:after="0" w:afterAutospacing="0"/>
        <w:rPr>
          <w:rFonts w:ascii="Helvetica" w:hAnsi="Helvetica" w:cs="Helvetica"/>
          <w:color w:val="3D3D3D"/>
          <w:sz w:val="20"/>
          <w:szCs w:val="20"/>
        </w:rPr>
      </w:pPr>
      <w:r>
        <w:rPr>
          <w:rStyle w:val="ql-size-large"/>
          <w:rFonts w:ascii="Helvetica" w:hAnsi="Helvetica" w:cs="Helvetica"/>
          <w:color w:val="E60000"/>
          <w:sz w:val="30"/>
          <w:szCs w:val="30"/>
        </w:rPr>
        <w:t>Παγκόσμια ημέρα κατά του Σχολικού Εκφοβισμού</w:t>
      </w:r>
      <w:r>
        <w:rPr>
          <w:rStyle w:val="ql-size-large"/>
          <w:rFonts w:ascii="Helvetica" w:hAnsi="Helvetica" w:cs="Helvetica"/>
          <w:color w:val="3D3D3D"/>
          <w:sz w:val="30"/>
          <w:szCs w:val="30"/>
        </w:rPr>
        <w:t xml:space="preserve"> </w:t>
      </w:r>
    </w:p>
    <w:p w:rsidR="00C00C29" w:rsidRDefault="00C00C29" w:rsidP="00C00C29">
      <w:pPr>
        <w:pStyle w:val="Web"/>
        <w:shd w:val="clear" w:color="auto" w:fill="FFFFF0"/>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 xml:space="preserve">                                              </w:t>
      </w:r>
      <w:r>
        <w:rPr>
          <w:rFonts w:ascii="Helvetica" w:hAnsi="Helvetica" w:cs="Helvetica"/>
          <w:noProof/>
          <w:color w:val="3D3D3D"/>
          <w:sz w:val="20"/>
          <w:szCs w:val="20"/>
        </w:rPr>
        <w:drawing>
          <wp:inline distT="0" distB="0" distL="0" distR="0" wp14:anchorId="3E772ED2" wp14:editId="17FAB40A">
            <wp:extent cx="2933700" cy="1562100"/>
            <wp:effectExtent l="0" t="0" r="0" b="0"/>
            <wp:docPr id="1" name="Εικόνα 1" descr="https://e-me.edu.gr/s/eme/main/img/uploads/5e7a14dadfe6d8435d1ea100/6043c289b8b37e5ea6fcf0e1/1615053497188-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e.edu.gr/s/eme/main/img/uploads/5e7a14dadfe6d8435d1ea100/6043c289b8b37e5ea6fcf0e1/1615053497188-bullyi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3700" cy="1562100"/>
                    </a:xfrm>
                    <a:prstGeom prst="rect">
                      <a:avLst/>
                    </a:prstGeom>
                    <a:noFill/>
                    <a:ln>
                      <a:noFill/>
                    </a:ln>
                  </pic:spPr>
                </pic:pic>
              </a:graphicData>
            </a:graphic>
          </wp:inline>
        </w:drawing>
      </w:r>
    </w:p>
    <w:p w:rsidR="00C00C29" w:rsidRDefault="00C00C29" w:rsidP="00C00C29">
      <w:pPr>
        <w:pStyle w:val="Web"/>
        <w:shd w:val="clear" w:color="auto" w:fill="FFFFF0"/>
        <w:spacing w:before="0" w:beforeAutospacing="0" w:after="0" w:afterAutospacing="0"/>
        <w:rPr>
          <w:rFonts w:ascii="Helvetica" w:hAnsi="Helvetica" w:cs="Helvetica"/>
          <w:color w:val="3D3D3D"/>
          <w:sz w:val="20"/>
          <w:szCs w:val="20"/>
        </w:rPr>
      </w:pPr>
    </w:p>
    <w:p w:rsidR="00C00C29" w:rsidRDefault="00C00C29" w:rsidP="00C00C29">
      <w:pPr>
        <w:pStyle w:val="Web"/>
        <w:shd w:val="clear" w:color="auto" w:fill="FFFFF0"/>
        <w:spacing w:before="0" w:beforeAutospacing="0" w:after="0" w:afterAutospacing="0"/>
      </w:pPr>
      <w:r>
        <w:t>ΠΑΣΙΑΛΗΣ ΤΑΞΙΑΡΧΗΣ</w:t>
      </w:r>
    </w:p>
    <w:p w:rsidR="00C00C29" w:rsidRDefault="00F63882" w:rsidP="00C00C29">
      <w:pPr>
        <w:pStyle w:val="Web"/>
        <w:shd w:val="clear" w:color="auto" w:fill="FFFFF0"/>
        <w:spacing w:before="0" w:beforeAutospacing="0" w:after="0" w:afterAutospacing="0"/>
        <w:rPr>
          <w:rStyle w:val="-"/>
          <w:rFonts w:ascii="Helvetica" w:hAnsi="Helvetica" w:cs="Helvetica"/>
          <w:sz w:val="20"/>
          <w:szCs w:val="20"/>
          <w:shd w:val="clear" w:color="auto" w:fill="FFFFFF"/>
        </w:rPr>
      </w:pPr>
      <w:hyperlink r:id="rId6" w:history="1">
        <w:r w:rsidR="00C00C29" w:rsidRPr="003F20F3">
          <w:rPr>
            <w:rStyle w:val="-"/>
            <w:rFonts w:ascii="Helvetica" w:hAnsi="Helvetica" w:cs="Helvetica"/>
            <w:sz w:val="20"/>
            <w:szCs w:val="20"/>
            <w:shd w:val="clear" w:color="auto" w:fill="FFFFFF"/>
          </w:rPr>
          <w:t>https://www.google.com/url?sa=i&amp;url=https%3A%2F%2Fwww.slideshare.net%2Fkogxylak%2Fss-52413516&amp;psig=AOvVaw0XaBbeVmyQp1B46-xfbIrn&amp;ust=1615571296910000&amp;source=images&amp;cd=vfe&amp;ved=0CAIQjRxqFwoTCOift53mqO8CFQAAAAAdAAAAABAJ</w:t>
        </w:r>
      </w:hyperlink>
    </w:p>
    <w:p w:rsidR="00F63882" w:rsidRDefault="00F63882" w:rsidP="00C00C29">
      <w:pPr>
        <w:pStyle w:val="Web"/>
        <w:shd w:val="clear" w:color="auto" w:fill="FFFFF0"/>
        <w:spacing w:before="0" w:beforeAutospacing="0" w:after="0" w:afterAutospacing="0"/>
      </w:pPr>
    </w:p>
    <w:p w:rsidR="00C00C29" w:rsidRPr="00C00C29" w:rsidRDefault="00F63882" w:rsidP="00C00C29">
      <w:pPr>
        <w:shd w:val="clear" w:color="auto" w:fill="FFFFFF"/>
        <w:spacing w:after="0" w:line="240" w:lineRule="auto"/>
        <w:rPr>
          <w:rFonts w:ascii="Arial" w:eastAsia="Times New Roman" w:hAnsi="Arial" w:cs="Arial"/>
          <w:b/>
          <w:bCs/>
          <w:color w:val="606060"/>
          <w:lang w:eastAsia="el-GR"/>
        </w:rPr>
      </w:pPr>
      <w:hyperlink r:id="rId7" w:history="1">
        <w:r w:rsidR="00C00C29" w:rsidRPr="00C00C29">
          <w:rPr>
            <w:rFonts w:ascii="Arial" w:eastAsia="Times New Roman" w:hAnsi="Arial" w:cs="Arial"/>
            <w:b/>
            <w:bCs/>
            <w:color w:val="3D3D3D"/>
            <w:u w:val="single"/>
            <w:lang w:eastAsia="el-GR"/>
          </w:rPr>
          <w:t>ΤΑΞΙΑΡΧΗΣ ΠΑΣΙΑΛΗΣ</w:t>
        </w:r>
      </w:hyperlink>
    </w:p>
    <w:p w:rsidR="00C00C29" w:rsidRPr="00C00C29" w:rsidRDefault="00F63882" w:rsidP="00C00C29">
      <w:pPr>
        <w:shd w:val="clear" w:color="auto" w:fill="FFFFFF"/>
        <w:spacing w:after="0" w:line="240" w:lineRule="auto"/>
        <w:rPr>
          <w:rFonts w:ascii="Arial" w:eastAsia="Times New Roman" w:hAnsi="Arial" w:cs="Arial"/>
          <w:color w:val="606060"/>
          <w:lang w:eastAsia="el-GR"/>
        </w:rPr>
      </w:pPr>
      <w:hyperlink r:id="rId8" w:history="1">
        <w:r w:rsidR="00C00C29" w:rsidRPr="00C00C29">
          <w:rPr>
            <w:rFonts w:ascii="Arial" w:eastAsia="Times New Roman" w:hAnsi="Arial" w:cs="Arial"/>
            <w:color w:val="E8C11A"/>
            <w:u w:val="single"/>
            <w:lang w:eastAsia="el-GR"/>
          </w:rPr>
          <w:t>...</w:t>
        </w:r>
      </w:hyperlink>
      <w:r w:rsidR="00C00C29" w:rsidRPr="00C00C29">
        <w:rPr>
          <w:rFonts w:ascii="Helvetica" w:eastAsia="Times New Roman" w:hAnsi="Helvetica" w:cs="Helvetica"/>
          <w:color w:val="3D3D3D"/>
          <w:sz w:val="20"/>
          <w:szCs w:val="20"/>
          <w:lang w:eastAsia="el-GR"/>
        </w:rPr>
        <w:t>ΣΧΟΛΙΚΟΣ ΕΚΦΟΒΙΣΜΟΣ:</w:t>
      </w:r>
    </w:p>
    <w:p w:rsidR="00C00C29" w:rsidRPr="00C00C29" w:rsidRDefault="00C00C29" w:rsidP="00C00C29">
      <w:pPr>
        <w:shd w:val="clear" w:color="auto" w:fill="FFFFFF"/>
        <w:spacing w:after="0" w:line="240" w:lineRule="auto"/>
        <w:rPr>
          <w:rFonts w:ascii="Helvetica" w:eastAsia="Times New Roman" w:hAnsi="Helvetica" w:cs="Helvetica"/>
          <w:color w:val="3D3D3D"/>
          <w:sz w:val="20"/>
          <w:szCs w:val="20"/>
          <w:lang w:eastAsia="el-GR"/>
        </w:rPr>
      </w:pPr>
      <w:r w:rsidRPr="00C00C29">
        <w:rPr>
          <w:rFonts w:ascii="Helvetica" w:eastAsia="Times New Roman" w:hAnsi="Helvetica" w:cs="Helvetica"/>
          <w:color w:val="3D3D3D"/>
          <w:sz w:val="20"/>
          <w:szCs w:val="20"/>
          <w:lang w:eastAsia="el-GR"/>
        </w:rPr>
        <w:t xml:space="preserve">Οι δυνατότητες </w:t>
      </w:r>
      <w:proofErr w:type="spellStart"/>
      <w:r w:rsidRPr="00C00C29">
        <w:rPr>
          <w:rFonts w:ascii="Helvetica" w:eastAsia="Times New Roman" w:hAnsi="Helvetica" w:cs="Helvetica"/>
          <w:color w:val="3D3D3D"/>
          <w:sz w:val="20"/>
          <w:szCs w:val="20"/>
          <w:lang w:eastAsia="el-GR"/>
        </w:rPr>
        <w:t>αντιµετώπισης</w:t>
      </w:r>
      <w:proofErr w:type="spellEnd"/>
      <w:r w:rsidRPr="00C00C29">
        <w:rPr>
          <w:rFonts w:ascii="Helvetica" w:eastAsia="Times New Roman" w:hAnsi="Helvetica" w:cs="Helvetica"/>
          <w:color w:val="3D3D3D"/>
          <w:sz w:val="20"/>
          <w:szCs w:val="20"/>
          <w:lang w:eastAsia="el-GR"/>
        </w:rPr>
        <w:t xml:space="preserve"> του </w:t>
      </w:r>
      <w:proofErr w:type="spellStart"/>
      <w:r w:rsidRPr="00C00C29">
        <w:rPr>
          <w:rFonts w:ascii="Helvetica" w:eastAsia="Times New Roman" w:hAnsi="Helvetica" w:cs="Helvetica"/>
          <w:color w:val="3D3D3D"/>
          <w:sz w:val="20"/>
          <w:szCs w:val="20"/>
          <w:lang w:eastAsia="el-GR"/>
        </w:rPr>
        <w:t>εκφοβισµού</w:t>
      </w:r>
      <w:proofErr w:type="spellEnd"/>
      <w:r w:rsidRPr="00C00C29">
        <w:rPr>
          <w:rFonts w:ascii="Helvetica" w:eastAsia="Times New Roman" w:hAnsi="Helvetica" w:cs="Helvetica"/>
          <w:color w:val="3D3D3D"/>
          <w:sz w:val="20"/>
          <w:szCs w:val="20"/>
          <w:lang w:eastAsia="el-GR"/>
        </w:rPr>
        <w:t xml:space="preserve"> και της βίας στο σχολείο Στο πλαίσιο του διακρατικού Ευρωπαϊκού </w:t>
      </w:r>
      <w:proofErr w:type="spellStart"/>
      <w:r w:rsidRPr="00C00C29">
        <w:rPr>
          <w:rFonts w:ascii="Helvetica" w:eastAsia="Times New Roman" w:hAnsi="Helvetica" w:cs="Helvetica"/>
          <w:color w:val="3D3D3D"/>
          <w:sz w:val="20"/>
          <w:szCs w:val="20"/>
          <w:lang w:eastAsia="el-GR"/>
        </w:rPr>
        <w:t>Προγρά</w:t>
      </w:r>
      <w:proofErr w:type="spellEnd"/>
      <w:r w:rsidRPr="00C00C29">
        <w:rPr>
          <w:rFonts w:ascii="Helvetica" w:eastAsia="Times New Roman" w:hAnsi="Helvetica" w:cs="Helvetica"/>
          <w:color w:val="3D3D3D"/>
          <w:sz w:val="20"/>
          <w:szCs w:val="20"/>
          <w:lang w:eastAsia="el-GR"/>
        </w:rPr>
        <w:t>µµ</w:t>
      </w:r>
      <w:proofErr w:type="spellStart"/>
      <w:r w:rsidRPr="00C00C29">
        <w:rPr>
          <w:rFonts w:ascii="Helvetica" w:eastAsia="Times New Roman" w:hAnsi="Helvetica" w:cs="Helvetica"/>
          <w:color w:val="3D3D3D"/>
          <w:sz w:val="20"/>
          <w:szCs w:val="20"/>
          <w:lang w:eastAsia="el-GR"/>
        </w:rPr>
        <w:t>ατος</w:t>
      </w:r>
      <w:proofErr w:type="spellEnd"/>
      <w:r w:rsidRPr="00C00C29">
        <w:rPr>
          <w:rFonts w:ascii="Helvetica" w:eastAsia="Times New Roman" w:hAnsi="Helvetica" w:cs="Helvetica"/>
          <w:color w:val="3D3D3D"/>
          <w:sz w:val="20"/>
          <w:szCs w:val="20"/>
          <w:lang w:eastAsia="el-GR"/>
        </w:rPr>
        <w:t xml:space="preserve"> ∆ΑΦΝΗ ΙΙ «</w:t>
      </w:r>
      <w:proofErr w:type="spellStart"/>
      <w:r w:rsidRPr="00C00C29">
        <w:rPr>
          <w:rFonts w:ascii="Helvetica" w:eastAsia="Times New Roman" w:hAnsi="Helvetica" w:cs="Helvetica"/>
          <w:color w:val="3D3D3D"/>
          <w:sz w:val="20"/>
          <w:szCs w:val="20"/>
          <w:lang w:eastAsia="el-GR"/>
        </w:rPr>
        <w:t>Πρόγρα</w:t>
      </w:r>
      <w:proofErr w:type="spellEnd"/>
      <w:r w:rsidRPr="00C00C29">
        <w:rPr>
          <w:rFonts w:ascii="Helvetica" w:eastAsia="Times New Roman" w:hAnsi="Helvetica" w:cs="Helvetica"/>
          <w:color w:val="3D3D3D"/>
          <w:sz w:val="20"/>
          <w:szCs w:val="20"/>
          <w:lang w:eastAsia="el-GR"/>
        </w:rPr>
        <w:t xml:space="preserve">µµα Αξιολόγησης Αναγκών και Ευαισθητοποίησης για τον </w:t>
      </w:r>
      <w:proofErr w:type="spellStart"/>
      <w:r w:rsidRPr="00C00C29">
        <w:rPr>
          <w:rFonts w:ascii="Helvetica" w:eastAsia="Times New Roman" w:hAnsi="Helvetica" w:cs="Helvetica"/>
          <w:color w:val="3D3D3D"/>
          <w:sz w:val="20"/>
          <w:szCs w:val="20"/>
          <w:lang w:eastAsia="el-GR"/>
        </w:rPr>
        <w:t>Εκφοβισµό</w:t>
      </w:r>
      <w:proofErr w:type="spellEnd"/>
      <w:r w:rsidRPr="00C00C29">
        <w:rPr>
          <w:rFonts w:ascii="Helvetica" w:eastAsia="Times New Roman" w:hAnsi="Helvetica" w:cs="Helvetica"/>
          <w:color w:val="3D3D3D"/>
          <w:sz w:val="20"/>
          <w:szCs w:val="20"/>
          <w:lang w:eastAsia="el-GR"/>
        </w:rPr>
        <w:t xml:space="preserve"> και τη Βία στο σχολείο», µ</w:t>
      </w:r>
      <w:proofErr w:type="spellStart"/>
      <w:r w:rsidRPr="00C00C29">
        <w:rPr>
          <w:rFonts w:ascii="Helvetica" w:eastAsia="Times New Roman" w:hAnsi="Helvetica" w:cs="Helvetica"/>
          <w:color w:val="3D3D3D"/>
          <w:sz w:val="20"/>
          <w:szCs w:val="20"/>
          <w:lang w:eastAsia="el-GR"/>
        </w:rPr>
        <w:t>αθητές</w:t>
      </w:r>
      <w:proofErr w:type="spellEnd"/>
      <w:r w:rsidRPr="00C00C29">
        <w:rPr>
          <w:rFonts w:ascii="Helvetica" w:eastAsia="Times New Roman" w:hAnsi="Helvetica" w:cs="Helvetica"/>
          <w:color w:val="3D3D3D"/>
          <w:sz w:val="20"/>
          <w:szCs w:val="20"/>
          <w:lang w:eastAsia="el-GR"/>
        </w:rPr>
        <w:t xml:space="preserve"> των </w:t>
      </w:r>
      <w:proofErr w:type="spellStart"/>
      <w:r w:rsidRPr="00C00C29">
        <w:rPr>
          <w:rFonts w:ascii="Helvetica" w:eastAsia="Times New Roman" w:hAnsi="Helvetica" w:cs="Helvetica"/>
          <w:color w:val="3D3D3D"/>
          <w:sz w:val="20"/>
          <w:szCs w:val="20"/>
          <w:lang w:eastAsia="el-GR"/>
        </w:rPr>
        <w:t>δηµοτικών</w:t>
      </w:r>
      <w:proofErr w:type="spellEnd"/>
      <w:r w:rsidRPr="00C00C29">
        <w:rPr>
          <w:rFonts w:ascii="Helvetica" w:eastAsia="Times New Roman" w:hAnsi="Helvetica" w:cs="Helvetica"/>
          <w:color w:val="3D3D3D"/>
          <w:sz w:val="20"/>
          <w:szCs w:val="20"/>
          <w:lang w:eastAsia="el-GR"/>
        </w:rPr>
        <w:t xml:space="preserve"> σχολείων συµµ</w:t>
      </w:r>
      <w:proofErr w:type="spellStart"/>
      <w:r w:rsidRPr="00C00C29">
        <w:rPr>
          <w:rFonts w:ascii="Helvetica" w:eastAsia="Times New Roman" w:hAnsi="Helvetica" w:cs="Helvetica"/>
          <w:color w:val="3D3D3D"/>
          <w:sz w:val="20"/>
          <w:szCs w:val="20"/>
          <w:lang w:eastAsia="el-GR"/>
        </w:rPr>
        <w:t>ετείχαν</w:t>
      </w:r>
      <w:proofErr w:type="spellEnd"/>
      <w:r w:rsidRPr="00C00C29">
        <w:rPr>
          <w:rFonts w:ascii="Helvetica" w:eastAsia="Times New Roman" w:hAnsi="Helvetica" w:cs="Helvetica"/>
          <w:color w:val="3D3D3D"/>
          <w:sz w:val="20"/>
          <w:szCs w:val="20"/>
          <w:lang w:eastAsia="el-GR"/>
        </w:rPr>
        <w:t xml:space="preserve"> σε ειδικές </w:t>
      </w:r>
      <w:proofErr w:type="spellStart"/>
      <w:r w:rsidRPr="00C00C29">
        <w:rPr>
          <w:rFonts w:ascii="Helvetica" w:eastAsia="Times New Roman" w:hAnsi="Helvetica" w:cs="Helvetica"/>
          <w:color w:val="3D3D3D"/>
          <w:sz w:val="20"/>
          <w:szCs w:val="20"/>
          <w:lang w:eastAsia="el-GR"/>
        </w:rPr>
        <w:t>ψυχοεκπαιδευτικές</w:t>
      </w:r>
      <w:proofErr w:type="spellEnd"/>
      <w:r w:rsidRPr="00C00C29">
        <w:rPr>
          <w:rFonts w:ascii="Helvetica" w:eastAsia="Times New Roman" w:hAnsi="Helvetica" w:cs="Helvetica"/>
          <w:color w:val="3D3D3D"/>
          <w:sz w:val="20"/>
          <w:szCs w:val="20"/>
          <w:lang w:eastAsia="el-GR"/>
        </w:rPr>
        <w:t xml:space="preserve"> δραστηριότητες. Στόχοι ήταν η ευαισθητοποίηση και η </w:t>
      </w:r>
      <w:proofErr w:type="spellStart"/>
      <w:r w:rsidRPr="00C00C29">
        <w:rPr>
          <w:rFonts w:ascii="Helvetica" w:eastAsia="Times New Roman" w:hAnsi="Helvetica" w:cs="Helvetica"/>
          <w:color w:val="3D3D3D"/>
          <w:sz w:val="20"/>
          <w:szCs w:val="20"/>
          <w:lang w:eastAsia="el-GR"/>
        </w:rPr>
        <w:t>ενδυνάµωση</w:t>
      </w:r>
      <w:proofErr w:type="spellEnd"/>
      <w:r w:rsidRPr="00C00C29">
        <w:rPr>
          <w:rFonts w:ascii="Helvetica" w:eastAsia="Times New Roman" w:hAnsi="Helvetica" w:cs="Helvetica"/>
          <w:color w:val="3D3D3D"/>
          <w:sz w:val="20"/>
          <w:szCs w:val="20"/>
          <w:lang w:eastAsia="el-GR"/>
        </w:rPr>
        <w:t xml:space="preserve"> των µ</w:t>
      </w:r>
      <w:proofErr w:type="spellStart"/>
      <w:r w:rsidRPr="00C00C29">
        <w:rPr>
          <w:rFonts w:ascii="Helvetica" w:eastAsia="Times New Roman" w:hAnsi="Helvetica" w:cs="Helvetica"/>
          <w:color w:val="3D3D3D"/>
          <w:sz w:val="20"/>
          <w:szCs w:val="20"/>
          <w:lang w:eastAsia="el-GR"/>
        </w:rPr>
        <w:t>αθητών</w:t>
      </w:r>
      <w:proofErr w:type="spellEnd"/>
      <w:r w:rsidRPr="00C00C29">
        <w:rPr>
          <w:rFonts w:ascii="Helvetica" w:eastAsia="Times New Roman" w:hAnsi="Helvetica" w:cs="Helvetica"/>
          <w:color w:val="3D3D3D"/>
          <w:sz w:val="20"/>
          <w:szCs w:val="20"/>
          <w:lang w:eastAsia="el-GR"/>
        </w:rPr>
        <w:t xml:space="preserve"> στην </w:t>
      </w:r>
      <w:proofErr w:type="spellStart"/>
      <w:r w:rsidRPr="00C00C29">
        <w:rPr>
          <w:rFonts w:ascii="Helvetica" w:eastAsia="Times New Roman" w:hAnsi="Helvetica" w:cs="Helvetica"/>
          <w:color w:val="3D3D3D"/>
          <w:sz w:val="20"/>
          <w:szCs w:val="20"/>
          <w:lang w:eastAsia="el-GR"/>
        </w:rPr>
        <w:t>αντιµετώπιση</w:t>
      </w:r>
      <w:proofErr w:type="spellEnd"/>
      <w:r w:rsidRPr="00C00C29">
        <w:rPr>
          <w:rFonts w:ascii="Helvetica" w:eastAsia="Times New Roman" w:hAnsi="Helvetica" w:cs="Helvetica"/>
          <w:color w:val="3D3D3D"/>
          <w:sz w:val="20"/>
          <w:szCs w:val="20"/>
          <w:lang w:eastAsia="el-GR"/>
        </w:rPr>
        <w:t xml:space="preserve"> του </w:t>
      </w:r>
      <w:proofErr w:type="spellStart"/>
      <w:r w:rsidRPr="00C00C29">
        <w:rPr>
          <w:rFonts w:ascii="Helvetica" w:eastAsia="Times New Roman" w:hAnsi="Helvetica" w:cs="Helvetica"/>
          <w:color w:val="3D3D3D"/>
          <w:sz w:val="20"/>
          <w:szCs w:val="20"/>
          <w:lang w:eastAsia="el-GR"/>
        </w:rPr>
        <w:t>εκφοβισµού</w:t>
      </w:r>
      <w:proofErr w:type="spellEnd"/>
      <w:r w:rsidRPr="00C00C29">
        <w:rPr>
          <w:rFonts w:ascii="Helvetica" w:eastAsia="Times New Roman" w:hAnsi="Helvetica" w:cs="Helvetica"/>
          <w:color w:val="3D3D3D"/>
          <w:sz w:val="20"/>
          <w:szCs w:val="20"/>
          <w:lang w:eastAsia="el-GR"/>
        </w:rPr>
        <w:t xml:space="preserve"> και της βίας στο σχολείο. Μετά το τέλος της </w:t>
      </w:r>
      <w:proofErr w:type="spellStart"/>
      <w:r w:rsidRPr="00C00C29">
        <w:rPr>
          <w:rFonts w:ascii="Helvetica" w:eastAsia="Times New Roman" w:hAnsi="Helvetica" w:cs="Helvetica"/>
          <w:color w:val="3D3D3D"/>
          <w:sz w:val="20"/>
          <w:szCs w:val="20"/>
          <w:lang w:eastAsia="el-GR"/>
        </w:rPr>
        <w:t>παρέµβασης</w:t>
      </w:r>
      <w:proofErr w:type="spellEnd"/>
      <w:r w:rsidRPr="00C00C29">
        <w:rPr>
          <w:rFonts w:ascii="Helvetica" w:eastAsia="Times New Roman" w:hAnsi="Helvetica" w:cs="Helvetica"/>
          <w:color w:val="3D3D3D"/>
          <w:sz w:val="20"/>
          <w:szCs w:val="20"/>
          <w:lang w:eastAsia="el-GR"/>
        </w:rPr>
        <w:t xml:space="preserve"> αυτής παρατηρήθηκε: • αύξηση του ποσοστού των µ</w:t>
      </w:r>
      <w:proofErr w:type="spellStart"/>
      <w:r w:rsidRPr="00C00C29">
        <w:rPr>
          <w:rFonts w:ascii="Helvetica" w:eastAsia="Times New Roman" w:hAnsi="Helvetica" w:cs="Helvetica"/>
          <w:color w:val="3D3D3D"/>
          <w:sz w:val="20"/>
          <w:szCs w:val="20"/>
          <w:lang w:eastAsia="el-GR"/>
        </w:rPr>
        <w:t>αθητών</w:t>
      </w:r>
      <w:proofErr w:type="spellEnd"/>
      <w:r w:rsidRPr="00C00C29">
        <w:rPr>
          <w:rFonts w:ascii="Helvetica" w:eastAsia="Times New Roman" w:hAnsi="Helvetica" w:cs="Helvetica"/>
          <w:color w:val="3D3D3D"/>
          <w:sz w:val="20"/>
          <w:szCs w:val="20"/>
          <w:lang w:eastAsia="el-GR"/>
        </w:rPr>
        <w:t xml:space="preserve"> (από 5,5% πριν από την </w:t>
      </w:r>
      <w:proofErr w:type="spellStart"/>
      <w:r w:rsidRPr="00C00C29">
        <w:rPr>
          <w:rFonts w:ascii="Helvetica" w:eastAsia="Times New Roman" w:hAnsi="Helvetica" w:cs="Helvetica"/>
          <w:color w:val="3D3D3D"/>
          <w:sz w:val="20"/>
          <w:szCs w:val="20"/>
          <w:lang w:eastAsia="el-GR"/>
        </w:rPr>
        <w:t>παρέµβαση</w:t>
      </w:r>
      <w:proofErr w:type="spellEnd"/>
      <w:r w:rsidRPr="00C00C29">
        <w:rPr>
          <w:rFonts w:ascii="Helvetica" w:eastAsia="Times New Roman" w:hAnsi="Helvetica" w:cs="Helvetica"/>
          <w:color w:val="3D3D3D"/>
          <w:sz w:val="20"/>
          <w:szCs w:val="20"/>
          <w:lang w:eastAsia="el-GR"/>
        </w:rPr>
        <w:t xml:space="preserve"> σε 15,79% µ</w:t>
      </w:r>
      <w:proofErr w:type="spellStart"/>
      <w:r w:rsidRPr="00C00C29">
        <w:rPr>
          <w:rFonts w:ascii="Helvetica" w:eastAsia="Times New Roman" w:hAnsi="Helvetica" w:cs="Helvetica"/>
          <w:color w:val="3D3D3D"/>
          <w:sz w:val="20"/>
          <w:szCs w:val="20"/>
          <w:lang w:eastAsia="el-GR"/>
        </w:rPr>
        <w:t>ετά</w:t>
      </w:r>
      <w:proofErr w:type="spellEnd"/>
      <w:r w:rsidRPr="00C00C29">
        <w:rPr>
          <w:rFonts w:ascii="Helvetica" w:eastAsia="Times New Roman" w:hAnsi="Helvetica" w:cs="Helvetica"/>
          <w:color w:val="3D3D3D"/>
          <w:sz w:val="20"/>
          <w:szCs w:val="20"/>
          <w:lang w:eastAsia="el-GR"/>
        </w:rPr>
        <w:t xml:space="preserve"> την </w:t>
      </w:r>
      <w:proofErr w:type="spellStart"/>
      <w:r w:rsidRPr="00C00C29">
        <w:rPr>
          <w:rFonts w:ascii="Helvetica" w:eastAsia="Times New Roman" w:hAnsi="Helvetica" w:cs="Helvetica"/>
          <w:color w:val="3D3D3D"/>
          <w:sz w:val="20"/>
          <w:szCs w:val="20"/>
          <w:lang w:eastAsia="el-GR"/>
        </w:rPr>
        <w:t>παρέµβαση</w:t>
      </w:r>
      <w:proofErr w:type="spellEnd"/>
      <w:r w:rsidRPr="00C00C29">
        <w:rPr>
          <w:rFonts w:ascii="Helvetica" w:eastAsia="Times New Roman" w:hAnsi="Helvetica" w:cs="Helvetica"/>
          <w:color w:val="3D3D3D"/>
          <w:sz w:val="20"/>
          <w:szCs w:val="20"/>
          <w:lang w:eastAsia="el-GR"/>
        </w:rPr>
        <w:t xml:space="preserve">) που καταφεύγουν στο διευθυντή του σχολείου όταν πέσουν </w:t>
      </w:r>
      <w:proofErr w:type="spellStart"/>
      <w:r w:rsidRPr="00C00C29">
        <w:rPr>
          <w:rFonts w:ascii="Helvetica" w:eastAsia="Times New Roman" w:hAnsi="Helvetica" w:cs="Helvetica"/>
          <w:color w:val="3D3D3D"/>
          <w:sz w:val="20"/>
          <w:szCs w:val="20"/>
          <w:lang w:eastAsia="el-GR"/>
        </w:rPr>
        <w:t>θύµατα</w:t>
      </w:r>
      <w:proofErr w:type="spellEnd"/>
      <w:r w:rsidRPr="00C00C29">
        <w:rPr>
          <w:rFonts w:ascii="Helvetica" w:eastAsia="Times New Roman" w:hAnsi="Helvetica" w:cs="Helvetica"/>
          <w:color w:val="3D3D3D"/>
          <w:sz w:val="20"/>
          <w:szCs w:val="20"/>
          <w:lang w:eastAsia="el-GR"/>
        </w:rPr>
        <w:t xml:space="preserve"> </w:t>
      </w:r>
      <w:proofErr w:type="spellStart"/>
      <w:r w:rsidRPr="00C00C29">
        <w:rPr>
          <w:rFonts w:ascii="Helvetica" w:eastAsia="Times New Roman" w:hAnsi="Helvetica" w:cs="Helvetica"/>
          <w:color w:val="3D3D3D"/>
          <w:sz w:val="20"/>
          <w:szCs w:val="20"/>
          <w:lang w:eastAsia="el-GR"/>
        </w:rPr>
        <w:t>εκφοβισµού</w:t>
      </w:r>
      <w:proofErr w:type="spellEnd"/>
      <w:r w:rsidRPr="00C00C29">
        <w:rPr>
          <w:rFonts w:ascii="Helvetica" w:eastAsia="Times New Roman" w:hAnsi="Helvetica" w:cs="Helvetica"/>
          <w:color w:val="3D3D3D"/>
          <w:sz w:val="20"/>
          <w:szCs w:val="20"/>
          <w:lang w:eastAsia="el-GR"/>
        </w:rPr>
        <w:t xml:space="preserve"> και βίας. • µ</w:t>
      </w:r>
      <w:proofErr w:type="spellStart"/>
      <w:r w:rsidRPr="00C00C29">
        <w:rPr>
          <w:rFonts w:ascii="Helvetica" w:eastAsia="Times New Roman" w:hAnsi="Helvetica" w:cs="Helvetica"/>
          <w:color w:val="3D3D3D"/>
          <w:sz w:val="20"/>
          <w:szCs w:val="20"/>
          <w:lang w:eastAsia="el-GR"/>
        </w:rPr>
        <w:t>είωση</w:t>
      </w:r>
      <w:proofErr w:type="spellEnd"/>
      <w:r w:rsidRPr="00C00C29">
        <w:rPr>
          <w:rFonts w:ascii="Helvetica" w:eastAsia="Times New Roman" w:hAnsi="Helvetica" w:cs="Helvetica"/>
          <w:color w:val="3D3D3D"/>
          <w:sz w:val="20"/>
          <w:szCs w:val="20"/>
          <w:lang w:eastAsia="el-GR"/>
        </w:rPr>
        <w:t xml:space="preserve"> του ποσοστού των µ</w:t>
      </w:r>
      <w:proofErr w:type="spellStart"/>
      <w:r w:rsidRPr="00C00C29">
        <w:rPr>
          <w:rFonts w:ascii="Helvetica" w:eastAsia="Times New Roman" w:hAnsi="Helvetica" w:cs="Helvetica"/>
          <w:color w:val="3D3D3D"/>
          <w:sz w:val="20"/>
          <w:szCs w:val="20"/>
          <w:lang w:eastAsia="el-GR"/>
        </w:rPr>
        <w:t>αθητών</w:t>
      </w:r>
      <w:proofErr w:type="spellEnd"/>
      <w:r w:rsidRPr="00C00C29">
        <w:rPr>
          <w:rFonts w:ascii="Helvetica" w:eastAsia="Times New Roman" w:hAnsi="Helvetica" w:cs="Helvetica"/>
          <w:color w:val="3D3D3D"/>
          <w:sz w:val="20"/>
          <w:szCs w:val="20"/>
          <w:lang w:eastAsia="el-GR"/>
        </w:rPr>
        <w:t xml:space="preserve"> που δε µ</w:t>
      </w:r>
      <w:proofErr w:type="spellStart"/>
      <w:r w:rsidRPr="00C00C29">
        <w:rPr>
          <w:rFonts w:ascii="Helvetica" w:eastAsia="Times New Roman" w:hAnsi="Helvetica" w:cs="Helvetica"/>
          <w:color w:val="3D3D3D"/>
          <w:sz w:val="20"/>
          <w:szCs w:val="20"/>
          <w:lang w:eastAsia="el-GR"/>
        </w:rPr>
        <w:t>ιλούν</w:t>
      </w:r>
      <w:proofErr w:type="spellEnd"/>
      <w:r w:rsidRPr="00C00C29">
        <w:rPr>
          <w:rFonts w:ascii="Helvetica" w:eastAsia="Times New Roman" w:hAnsi="Helvetica" w:cs="Helvetica"/>
          <w:color w:val="3D3D3D"/>
          <w:sz w:val="20"/>
          <w:szCs w:val="20"/>
          <w:lang w:eastAsia="el-GR"/>
        </w:rPr>
        <w:t xml:space="preserve"> ποτέ σε κανέναν όταν εκφοβιστούν (από 28% πριν από την </w:t>
      </w:r>
      <w:proofErr w:type="spellStart"/>
      <w:r w:rsidRPr="00C00C29">
        <w:rPr>
          <w:rFonts w:ascii="Helvetica" w:eastAsia="Times New Roman" w:hAnsi="Helvetica" w:cs="Helvetica"/>
          <w:color w:val="3D3D3D"/>
          <w:sz w:val="20"/>
          <w:szCs w:val="20"/>
          <w:lang w:eastAsia="el-GR"/>
        </w:rPr>
        <w:t>παρέµβαση</w:t>
      </w:r>
      <w:proofErr w:type="spellEnd"/>
      <w:r w:rsidRPr="00C00C29">
        <w:rPr>
          <w:rFonts w:ascii="Helvetica" w:eastAsia="Times New Roman" w:hAnsi="Helvetica" w:cs="Helvetica"/>
          <w:color w:val="3D3D3D"/>
          <w:sz w:val="20"/>
          <w:szCs w:val="20"/>
          <w:lang w:eastAsia="el-GR"/>
        </w:rPr>
        <w:t xml:space="preserve"> σε 5,26% µ</w:t>
      </w:r>
      <w:proofErr w:type="spellStart"/>
      <w:r w:rsidRPr="00C00C29">
        <w:rPr>
          <w:rFonts w:ascii="Helvetica" w:eastAsia="Times New Roman" w:hAnsi="Helvetica" w:cs="Helvetica"/>
          <w:color w:val="3D3D3D"/>
          <w:sz w:val="20"/>
          <w:szCs w:val="20"/>
          <w:lang w:eastAsia="el-GR"/>
        </w:rPr>
        <w:t>ετά</w:t>
      </w:r>
      <w:proofErr w:type="spellEnd"/>
      <w:r w:rsidRPr="00C00C29">
        <w:rPr>
          <w:rFonts w:ascii="Helvetica" w:eastAsia="Times New Roman" w:hAnsi="Helvetica" w:cs="Helvetica"/>
          <w:color w:val="3D3D3D"/>
          <w:sz w:val="20"/>
          <w:szCs w:val="20"/>
          <w:lang w:eastAsia="el-GR"/>
        </w:rPr>
        <w:t xml:space="preserve"> την </w:t>
      </w:r>
      <w:proofErr w:type="spellStart"/>
      <w:r w:rsidRPr="00C00C29">
        <w:rPr>
          <w:rFonts w:ascii="Helvetica" w:eastAsia="Times New Roman" w:hAnsi="Helvetica" w:cs="Helvetica"/>
          <w:color w:val="3D3D3D"/>
          <w:sz w:val="20"/>
          <w:szCs w:val="20"/>
          <w:lang w:eastAsia="el-GR"/>
        </w:rPr>
        <w:t>παρέµβαση</w:t>
      </w:r>
      <w:proofErr w:type="spellEnd"/>
      <w:r w:rsidRPr="00C00C29">
        <w:rPr>
          <w:rFonts w:ascii="Helvetica" w:eastAsia="Times New Roman" w:hAnsi="Helvetica" w:cs="Helvetica"/>
          <w:color w:val="3D3D3D"/>
          <w:sz w:val="20"/>
          <w:szCs w:val="20"/>
          <w:lang w:eastAsia="el-GR"/>
        </w:rPr>
        <w:t>) • µ</w:t>
      </w:r>
      <w:proofErr w:type="spellStart"/>
      <w:r w:rsidRPr="00C00C29">
        <w:rPr>
          <w:rFonts w:ascii="Helvetica" w:eastAsia="Times New Roman" w:hAnsi="Helvetica" w:cs="Helvetica"/>
          <w:color w:val="3D3D3D"/>
          <w:sz w:val="20"/>
          <w:szCs w:val="20"/>
          <w:lang w:eastAsia="el-GR"/>
        </w:rPr>
        <w:t>είωση</w:t>
      </w:r>
      <w:proofErr w:type="spellEnd"/>
      <w:r w:rsidRPr="00C00C29">
        <w:rPr>
          <w:rFonts w:ascii="Helvetica" w:eastAsia="Times New Roman" w:hAnsi="Helvetica" w:cs="Helvetica"/>
          <w:color w:val="3D3D3D"/>
          <w:sz w:val="20"/>
          <w:szCs w:val="20"/>
          <w:lang w:eastAsia="el-GR"/>
        </w:rPr>
        <w:t xml:space="preserve"> του ποσοστού των µ</w:t>
      </w:r>
      <w:proofErr w:type="spellStart"/>
      <w:r w:rsidRPr="00C00C29">
        <w:rPr>
          <w:rFonts w:ascii="Helvetica" w:eastAsia="Times New Roman" w:hAnsi="Helvetica" w:cs="Helvetica"/>
          <w:color w:val="3D3D3D"/>
          <w:sz w:val="20"/>
          <w:szCs w:val="20"/>
          <w:lang w:eastAsia="el-GR"/>
        </w:rPr>
        <w:t>αθητών</w:t>
      </w:r>
      <w:proofErr w:type="spellEnd"/>
      <w:r w:rsidRPr="00C00C29">
        <w:rPr>
          <w:rFonts w:ascii="Helvetica" w:eastAsia="Times New Roman" w:hAnsi="Helvetica" w:cs="Helvetica"/>
          <w:color w:val="3D3D3D"/>
          <w:sz w:val="20"/>
          <w:szCs w:val="20"/>
          <w:lang w:eastAsia="el-GR"/>
        </w:rPr>
        <w:t xml:space="preserve"> που δε µ</w:t>
      </w:r>
      <w:proofErr w:type="spellStart"/>
      <w:r w:rsidRPr="00C00C29">
        <w:rPr>
          <w:rFonts w:ascii="Helvetica" w:eastAsia="Times New Roman" w:hAnsi="Helvetica" w:cs="Helvetica"/>
          <w:color w:val="3D3D3D"/>
          <w:sz w:val="20"/>
          <w:szCs w:val="20"/>
          <w:lang w:eastAsia="el-GR"/>
        </w:rPr>
        <w:t>ιλούν</w:t>
      </w:r>
      <w:proofErr w:type="spellEnd"/>
      <w:r w:rsidRPr="00C00C29">
        <w:rPr>
          <w:rFonts w:ascii="Helvetica" w:eastAsia="Times New Roman" w:hAnsi="Helvetica" w:cs="Helvetica"/>
          <w:color w:val="3D3D3D"/>
          <w:sz w:val="20"/>
          <w:szCs w:val="20"/>
          <w:lang w:eastAsia="el-GR"/>
        </w:rPr>
        <w:t xml:space="preserve"> σε κανέναν όταν ασκήσουν </w:t>
      </w:r>
      <w:proofErr w:type="spellStart"/>
      <w:r w:rsidRPr="00C00C29">
        <w:rPr>
          <w:rFonts w:ascii="Helvetica" w:eastAsia="Times New Roman" w:hAnsi="Helvetica" w:cs="Helvetica"/>
          <w:color w:val="3D3D3D"/>
          <w:sz w:val="20"/>
          <w:szCs w:val="20"/>
          <w:lang w:eastAsia="el-GR"/>
        </w:rPr>
        <w:t>εκφοβισµό</w:t>
      </w:r>
      <w:proofErr w:type="spellEnd"/>
      <w:r w:rsidRPr="00C00C29">
        <w:rPr>
          <w:rFonts w:ascii="Helvetica" w:eastAsia="Times New Roman" w:hAnsi="Helvetica" w:cs="Helvetica"/>
          <w:color w:val="3D3D3D"/>
          <w:sz w:val="20"/>
          <w:szCs w:val="20"/>
          <w:lang w:eastAsia="el-GR"/>
        </w:rPr>
        <w:t xml:space="preserve"> και βία σε άλλο µ</w:t>
      </w:r>
      <w:proofErr w:type="spellStart"/>
      <w:r w:rsidRPr="00C00C29">
        <w:rPr>
          <w:rFonts w:ascii="Helvetica" w:eastAsia="Times New Roman" w:hAnsi="Helvetica" w:cs="Helvetica"/>
          <w:color w:val="3D3D3D"/>
          <w:sz w:val="20"/>
          <w:szCs w:val="20"/>
          <w:lang w:eastAsia="el-GR"/>
        </w:rPr>
        <w:t>αθητή</w:t>
      </w:r>
      <w:proofErr w:type="spellEnd"/>
      <w:r w:rsidRPr="00C00C29">
        <w:rPr>
          <w:rFonts w:ascii="Helvetica" w:eastAsia="Times New Roman" w:hAnsi="Helvetica" w:cs="Helvetica"/>
          <w:color w:val="3D3D3D"/>
          <w:sz w:val="20"/>
          <w:szCs w:val="20"/>
          <w:lang w:eastAsia="el-GR"/>
        </w:rPr>
        <w:t xml:space="preserve"> (από 52% πριν από την </w:t>
      </w:r>
      <w:proofErr w:type="spellStart"/>
      <w:r w:rsidRPr="00C00C29">
        <w:rPr>
          <w:rFonts w:ascii="Helvetica" w:eastAsia="Times New Roman" w:hAnsi="Helvetica" w:cs="Helvetica"/>
          <w:color w:val="3D3D3D"/>
          <w:sz w:val="20"/>
          <w:szCs w:val="20"/>
          <w:lang w:eastAsia="el-GR"/>
        </w:rPr>
        <w:t>παρέµβαση</w:t>
      </w:r>
      <w:proofErr w:type="spellEnd"/>
      <w:r w:rsidRPr="00C00C29">
        <w:rPr>
          <w:rFonts w:ascii="Helvetica" w:eastAsia="Times New Roman" w:hAnsi="Helvetica" w:cs="Helvetica"/>
          <w:color w:val="3D3D3D"/>
          <w:sz w:val="20"/>
          <w:szCs w:val="20"/>
          <w:lang w:eastAsia="el-GR"/>
        </w:rPr>
        <w:t xml:space="preserve"> σε 18% έπειτα), καθώς οι µ</w:t>
      </w:r>
      <w:proofErr w:type="spellStart"/>
      <w:r w:rsidRPr="00C00C29">
        <w:rPr>
          <w:rFonts w:ascii="Helvetica" w:eastAsia="Times New Roman" w:hAnsi="Helvetica" w:cs="Helvetica"/>
          <w:color w:val="3D3D3D"/>
          <w:sz w:val="20"/>
          <w:szCs w:val="20"/>
          <w:lang w:eastAsia="el-GR"/>
        </w:rPr>
        <w:t>αθητές</w:t>
      </w:r>
      <w:proofErr w:type="spellEnd"/>
      <w:r w:rsidRPr="00C00C29">
        <w:rPr>
          <w:rFonts w:ascii="Helvetica" w:eastAsia="Times New Roman" w:hAnsi="Helvetica" w:cs="Helvetica"/>
          <w:color w:val="3D3D3D"/>
          <w:sz w:val="20"/>
          <w:szCs w:val="20"/>
          <w:lang w:eastAsia="el-GR"/>
        </w:rPr>
        <w:t>-θύτες µ</w:t>
      </w:r>
      <w:proofErr w:type="spellStart"/>
      <w:r w:rsidRPr="00C00C29">
        <w:rPr>
          <w:rFonts w:ascii="Helvetica" w:eastAsia="Times New Roman" w:hAnsi="Helvetica" w:cs="Helvetica"/>
          <w:color w:val="3D3D3D"/>
          <w:sz w:val="20"/>
          <w:szCs w:val="20"/>
          <w:lang w:eastAsia="el-GR"/>
        </w:rPr>
        <w:t>ετά</w:t>
      </w:r>
      <w:proofErr w:type="spellEnd"/>
      <w:r w:rsidRPr="00C00C29">
        <w:rPr>
          <w:rFonts w:ascii="Helvetica" w:eastAsia="Times New Roman" w:hAnsi="Helvetica" w:cs="Helvetica"/>
          <w:color w:val="3D3D3D"/>
          <w:sz w:val="20"/>
          <w:szCs w:val="20"/>
          <w:lang w:eastAsia="el-GR"/>
        </w:rPr>
        <w:t xml:space="preserve"> την </w:t>
      </w:r>
      <w:proofErr w:type="spellStart"/>
      <w:r w:rsidRPr="00C00C29">
        <w:rPr>
          <w:rFonts w:ascii="Helvetica" w:eastAsia="Times New Roman" w:hAnsi="Helvetica" w:cs="Helvetica"/>
          <w:color w:val="3D3D3D"/>
          <w:sz w:val="20"/>
          <w:szCs w:val="20"/>
          <w:lang w:eastAsia="el-GR"/>
        </w:rPr>
        <w:t>παρέµβαση</w:t>
      </w:r>
      <w:proofErr w:type="spellEnd"/>
      <w:r w:rsidRPr="00C00C29">
        <w:rPr>
          <w:rFonts w:ascii="Helvetica" w:eastAsia="Times New Roman" w:hAnsi="Helvetica" w:cs="Helvetica"/>
          <w:color w:val="3D3D3D"/>
          <w:sz w:val="20"/>
          <w:szCs w:val="20"/>
          <w:lang w:eastAsia="el-GR"/>
        </w:rPr>
        <w:t xml:space="preserve"> άρχισαν να µ</w:t>
      </w:r>
      <w:proofErr w:type="spellStart"/>
      <w:r w:rsidRPr="00C00C29">
        <w:rPr>
          <w:rFonts w:ascii="Helvetica" w:eastAsia="Times New Roman" w:hAnsi="Helvetica" w:cs="Helvetica"/>
          <w:color w:val="3D3D3D"/>
          <w:sz w:val="20"/>
          <w:szCs w:val="20"/>
          <w:lang w:eastAsia="el-GR"/>
        </w:rPr>
        <w:t>ιλούν</w:t>
      </w:r>
      <w:proofErr w:type="spellEnd"/>
      <w:r w:rsidRPr="00C00C29">
        <w:rPr>
          <w:rFonts w:ascii="Helvetica" w:eastAsia="Times New Roman" w:hAnsi="Helvetica" w:cs="Helvetica"/>
          <w:color w:val="3D3D3D"/>
          <w:sz w:val="20"/>
          <w:szCs w:val="20"/>
          <w:lang w:eastAsia="el-GR"/>
        </w:rPr>
        <w:t xml:space="preserve"> περισσότερο στους </w:t>
      </w:r>
      <w:proofErr w:type="spellStart"/>
      <w:r w:rsidRPr="00C00C29">
        <w:rPr>
          <w:rFonts w:ascii="Helvetica" w:eastAsia="Times New Roman" w:hAnsi="Helvetica" w:cs="Helvetica"/>
          <w:color w:val="3D3D3D"/>
          <w:sz w:val="20"/>
          <w:szCs w:val="20"/>
          <w:lang w:eastAsia="el-GR"/>
        </w:rPr>
        <w:t>συνοµηλίκους</w:t>
      </w:r>
      <w:proofErr w:type="spellEnd"/>
      <w:r w:rsidRPr="00C00C29">
        <w:rPr>
          <w:rFonts w:ascii="Helvetica" w:eastAsia="Times New Roman" w:hAnsi="Helvetica" w:cs="Helvetica"/>
          <w:color w:val="3D3D3D"/>
          <w:sz w:val="20"/>
          <w:szCs w:val="20"/>
          <w:lang w:eastAsia="el-GR"/>
        </w:rPr>
        <w:t xml:space="preserve"> τους γι’ αυτό που έκαναν (αύξηση από 23,8% πριν από την </w:t>
      </w:r>
      <w:proofErr w:type="spellStart"/>
      <w:r w:rsidRPr="00C00C29">
        <w:rPr>
          <w:rFonts w:ascii="Helvetica" w:eastAsia="Times New Roman" w:hAnsi="Helvetica" w:cs="Helvetica"/>
          <w:color w:val="3D3D3D"/>
          <w:sz w:val="20"/>
          <w:szCs w:val="20"/>
          <w:lang w:eastAsia="el-GR"/>
        </w:rPr>
        <w:t>παρέµβαση</w:t>
      </w:r>
      <w:proofErr w:type="spellEnd"/>
      <w:r w:rsidRPr="00C00C29">
        <w:rPr>
          <w:rFonts w:ascii="Helvetica" w:eastAsia="Times New Roman" w:hAnsi="Helvetica" w:cs="Helvetica"/>
          <w:color w:val="3D3D3D"/>
          <w:sz w:val="20"/>
          <w:szCs w:val="20"/>
          <w:lang w:eastAsia="el-GR"/>
        </w:rPr>
        <w:t xml:space="preserve"> σε 72,8% µ</w:t>
      </w:r>
      <w:proofErr w:type="spellStart"/>
      <w:r w:rsidRPr="00C00C29">
        <w:rPr>
          <w:rFonts w:ascii="Helvetica" w:eastAsia="Times New Roman" w:hAnsi="Helvetica" w:cs="Helvetica"/>
          <w:color w:val="3D3D3D"/>
          <w:sz w:val="20"/>
          <w:szCs w:val="20"/>
          <w:lang w:eastAsia="el-GR"/>
        </w:rPr>
        <w:t>ετά</w:t>
      </w:r>
      <w:proofErr w:type="spellEnd"/>
      <w:r w:rsidRPr="00C00C29">
        <w:rPr>
          <w:rFonts w:ascii="Helvetica" w:eastAsia="Times New Roman" w:hAnsi="Helvetica" w:cs="Helvetica"/>
          <w:color w:val="3D3D3D"/>
          <w:sz w:val="20"/>
          <w:szCs w:val="20"/>
          <w:lang w:eastAsia="el-GR"/>
        </w:rPr>
        <w:t xml:space="preserve"> την </w:t>
      </w:r>
      <w:proofErr w:type="spellStart"/>
      <w:r w:rsidRPr="00C00C29">
        <w:rPr>
          <w:rFonts w:ascii="Helvetica" w:eastAsia="Times New Roman" w:hAnsi="Helvetica" w:cs="Helvetica"/>
          <w:color w:val="3D3D3D"/>
          <w:sz w:val="20"/>
          <w:szCs w:val="20"/>
          <w:lang w:eastAsia="el-GR"/>
        </w:rPr>
        <w:t>παρέµβαση</w:t>
      </w:r>
      <w:proofErr w:type="spellEnd"/>
      <w:r w:rsidRPr="00C00C29">
        <w:rPr>
          <w:rFonts w:ascii="Helvetica" w:eastAsia="Times New Roman" w:hAnsi="Helvetica" w:cs="Helvetica"/>
          <w:color w:val="3D3D3D"/>
          <w:sz w:val="20"/>
          <w:szCs w:val="20"/>
          <w:lang w:eastAsia="el-GR"/>
        </w:rPr>
        <w:t xml:space="preserve">) ή στους γονείς τους (αύξηση από 19,05% πριν από την </w:t>
      </w:r>
      <w:proofErr w:type="spellStart"/>
      <w:r w:rsidRPr="00C00C29">
        <w:rPr>
          <w:rFonts w:ascii="Helvetica" w:eastAsia="Times New Roman" w:hAnsi="Helvetica" w:cs="Helvetica"/>
          <w:color w:val="3D3D3D"/>
          <w:sz w:val="20"/>
          <w:szCs w:val="20"/>
          <w:lang w:eastAsia="el-GR"/>
        </w:rPr>
        <w:t>παρέµβαση</w:t>
      </w:r>
      <w:proofErr w:type="spellEnd"/>
      <w:r w:rsidRPr="00C00C29">
        <w:rPr>
          <w:rFonts w:ascii="Helvetica" w:eastAsia="Times New Roman" w:hAnsi="Helvetica" w:cs="Helvetica"/>
          <w:color w:val="3D3D3D"/>
          <w:sz w:val="20"/>
          <w:szCs w:val="20"/>
          <w:lang w:eastAsia="el-GR"/>
        </w:rPr>
        <w:t xml:space="preserve"> σε 45,5% µ</w:t>
      </w:r>
      <w:proofErr w:type="spellStart"/>
      <w:r w:rsidRPr="00C00C29">
        <w:rPr>
          <w:rFonts w:ascii="Helvetica" w:eastAsia="Times New Roman" w:hAnsi="Helvetica" w:cs="Helvetica"/>
          <w:color w:val="3D3D3D"/>
          <w:sz w:val="20"/>
          <w:szCs w:val="20"/>
          <w:lang w:eastAsia="el-GR"/>
        </w:rPr>
        <w:t>ετά</w:t>
      </w:r>
      <w:proofErr w:type="spellEnd"/>
      <w:r w:rsidRPr="00C00C29">
        <w:rPr>
          <w:rFonts w:ascii="Helvetica" w:eastAsia="Times New Roman" w:hAnsi="Helvetica" w:cs="Helvetica"/>
          <w:color w:val="3D3D3D"/>
          <w:sz w:val="20"/>
          <w:szCs w:val="20"/>
          <w:lang w:eastAsia="el-GR"/>
        </w:rPr>
        <w:t xml:space="preserve"> την </w:t>
      </w:r>
      <w:proofErr w:type="spellStart"/>
      <w:r w:rsidRPr="00C00C29">
        <w:rPr>
          <w:rFonts w:ascii="Helvetica" w:eastAsia="Times New Roman" w:hAnsi="Helvetica" w:cs="Helvetica"/>
          <w:color w:val="3D3D3D"/>
          <w:sz w:val="20"/>
          <w:szCs w:val="20"/>
          <w:lang w:eastAsia="el-GR"/>
        </w:rPr>
        <w:t>παρέµβαση</w:t>
      </w:r>
      <w:proofErr w:type="spellEnd"/>
      <w:r w:rsidRPr="00C00C29">
        <w:rPr>
          <w:rFonts w:ascii="Helvetica" w:eastAsia="Times New Roman" w:hAnsi="Helvetica" w:cs="Helvetica"/>
          <w:color w:val="3D3D3D"/>
          <w:sz w:val="20"/>
          <w:szCs w:val="20"/>
          <w:lang w:eastAsia="el-GR"/>
        </w:rPr>
        <w:t xml:space="preserve">) ή στα αδέρφια τους (αύξηση από 10% πριν από την </w:t>
      </w:r>
      <w:proofErr w:type="spellStart"/>
      <w:r w:rsidRPr="00C00C29">
        <w:rPr>
          <w:rFonts w:ascii="Helvetica" w:eastAsia="Times New Roman" w:hAnsi="Helvetica" w:cs="Helvetica"/>
          <w:color w:val="3D3D3D"/>
          <w:sz w:val="20"/>
          <w:szCs w:val="20"/>
          <w:lang w:eastAsia="el-GR"/>
        </w:rPr>
        <w:t>παρέµβαση</w:t>
      </w:r>
      <w:proofErr w:type="spellEnd"/>
      <w:r w:rsidRPr="00C00C29">
        <w:rPr>
          <w:rFonts w:ascii="Helvetica" w:eastAsia="Times New Roman" w:hAnsi="Helvetica" w:cs="Helvetica"/>
          <w:color w:val="3D3D3D"/>
          <w:sz w:val="20"/>
          <w:szCs w:val="20"/>
          <w:lang w:eastAsia="el-GR"/>
        </w:rPr>
        <w:t xml:space="preserve"> σε 36% µ</w:t>
      </w:r>
      <w:proofErr w:type="spellStart"/>
      <w:r w:rsidRPr="00C00C29">
        <w:rPr>
          <w:rFonts w:ascii="Helvetica" w:eastAsia="Times New Roman" w:hAnsi="Helvetica" w:cs="Helvetica"/>
          <w:color w:val="3D3D3D"/>
          <w:sz w:val="20"/>
          <w:szCs w:val="20"/>
          <w:lang w:eastAsia="el-GR"/>
        </w:rPr>
        <w:t>ετά</w:t>
      </w:r>
      <w:proofErr w:type="spellEnd"/>
      <w:r w:rsidRPr="00C00C29">
        <w:rPr>
          <w:rFonts w:ascii="Helvetica" w:eastAsia="Times New Roman" w:hAnsi="Helvetica" w:cs="Helvetica"/>
          <w:color w:val="3D3D3D"/>
          <w:sz w:val="20"/>
          <w:szCs w:val="20"/>
          <w:lang w:eastAsia="el-GR"/>
        </w:rPr>
        <w:t xml:space="preserve"> την </w:t>
      </w:r>
      <w:proofErr w:type="spellStart"/>
      <w:r w:rsidRPr="00C00C29">
        <w:rPr>
          <w:rFonts w:ascii="Helvetica" w:eastAsia="Times New Roman" w:hAnsi="Helvetica" w:cs="Helvetica"/>
          <w:color w:val="3D3D3D"/>
          <w:sz w:val="20"/>
          <w:szCs w:val="20"/>
          <w:lang w:eastAsia="el-GR"/>
        </w:rPr>
        <w:t>παρέµβαση</w:t>
      </w:r>
      <w:proofErr w:type="spellEnd"/>
      <w:r w:rsidRPr="00C00C29">
        <w:rPr>
          <w:rFonts w:ascii="Helvetica" w:eastAsia="Times New Roman" w:hAnsi="Helvetica" w:cs="Helvetica"/>
          <w:color w:val="3D3D3D"/>
          <w:sz w:val="20"/>
          <w:szCs w:val="20"/>
          <w:lang w:eastAsia="el-GR"/>
        </w:rPr>
        <w:t>). </w:t>
      </w:r>
    </w:p>
    <w:p w:rsidR="00C00C29" w:rsidRDefault="00C00C29" w:rsidP="00C00C29">
      <w:pPr>
        <w:shd w:val="clear" w:color="auto" w:fill="FFFFFF"/>
        <w:spacing w:after="150" w:line="240" w:lineRule="auto"/>
        <w:rPr>
          <w:rFonts w:ascii="Helvetica" w:eastAsia="Times New Roman" w:hAnsi="Helvetica" w:cs="Helvetica"/>
          <w:color w:val="3D3D3D"/>
          <w:sz w:val="20"/>
          <w:szCs w:val="20"/>
          <w:lang w:eastAsia="el-GR"/>
        </w:rPr>
      </w:pPr>
      <w:r w:rsidRPr="00C00C29">
        <w:rPr>
          <w:rFonts w:ascii="Helvetica" w:eastAsia="Times New Roman" w:hAnsi="Helvetica" w:cs="Helvetica"/>
          <w:color w:val="3D3D3D"/>
          <w:sz w:val="20"/>
          <w:szCs w:val="20"/>
          <w:lang w:eastAsia="el-GR"/>
        </w:rPr>
        <w:t xml:space="preserve">ΠΗΓΗ :μέρος </w:t>
      </w:r>
      <w:proofErr w:type="spellStart"/>
      <w:r w:rsidRPr="00C00C29">
        <w:rPr>
          <w:rFonts w:ascii="Helvetica" w:eastAsia="Times New Roman" w:hAnsi="Helvetica" w:cs="Helvetica"/>
          <w:color w:val="3D3D3D"/>
          <w:sz w:val="20"/>
          <w:szCs w:val="20"/>
          <w:lang w:eastAsia="el-GR"/>
        </w:rPr>
        <w:t>απο</w:t>
      </w:r>
      <w:proofErr w:type="spellEnd"/>
      <w:r w:rsidRPr="00C00C29">
        <w:rPr>
          <w:rFonts w:ascii="Helvetica" w:eastAsia="Times New Roman" w:hAnsi="Helvetica" w:cs="Helvetica"/>
          <w:color w:val="3D3D3D"/>
          <w:sz w:val="20"/>
          <w:szCs w:val="20"/>
          <w:lang w:eastAsia="el-GR"/>
        </w:rPr>
        <w:t xml:space="preserve"> αυτή την εργασία </w:t>
      </w:r>
      <w:hyperlink r:id="rId9" w:history="1">
        <w:r w:rsidRPr="003F20F3">
          <w:rPr>
            <w:rStyle w:val="-"/>
            <w:rFonts w:ascii="Helvetica" w:eastAsia="Times New Roman" w:hAnsi="Helvetica" w:cs="Helvetica"/>
            <w:sz w:val="20"/>
            <w:szCs w:val="20"/>
            <w:lang w:eastAsia="el-GR"/>
          </w:rPr>
          <w:t>http://lyk-moudr.les.sch.gr/site/images/stories/Bullying_-Final.pdf</w:t>
        </w:r>
      </w:hyperlink>
    </w:p>
    <w:p w:rsidR="00C00C29" w:rsidRPr="00C00C29" w:rsidRDefault="00F63882" w:rsidP="00C00C29">
      <w:pPr>
        <w:shd w:val="clear" w:color="auto" w:fill="FFFFFF"/>
        <w:spacing w:after="150" w:line="240" w:lineRule="auto"/>
        <w:rPr>
          <w:rFonts w:ascii="Helvetica" w:eastAsia="Times New Roman" w:hAnsi="Helvetica" w:cs="Helvetica"/>
          <w:color w:val="3D3D3D"/>
          <w:sz w:val="20"/>
          <w:szCs w:val="20"/>
          <w:lang w:eastAsia="el-GR"/>
        </w:rPr>
      </w:pPr>
      <w:hyperlink r:id="rId10" w:history="1">
        <w:r w:rsidR="00C00C29" w:rsidRPr="00C00C29">
          <w:rPr>
            <w:rFonts w:ascii="Arial" w:eastAsia="Times New Roman" w:hAnsi="Arial" w:cs="Arial"/>
            <w:b/>
            <w:bCs/>
            <w:color w:val="3D3D3D"/>
            <w:u w:val="single"/>
            <w:lang w:eastAsia="el-GR"/>
          </w:rPr>
          <w:t>ΚΩΝΣΤΑΝΤΙΝΑ ΤΣΩΝΗ</w:t>
        </w:r>
      </w:hyperlink>
    </w:p>
    <w:p w:rsidR="00C00C29" w:rsidRPr="00C00C29" w:rsidRDefault="00F63882" w:rsidP="00C00C29">
      <w:pPr>
        <w:shd w:val="clear" w:color="auto" w:fill="FFFFFF"/>
        <w:spacing w:after="0" w:line="240" w:lineRule="auto"/>
        <w:rPr>
          <w:rFonts w:ascii="Arial" w:eastAsia="Times New Roman" w:hAnsi="Arial" w:cs="Arial"/>
          <w:color w:val="606060"/>
          <w:lang w:eastAsia="el-GR"/>
        </w:rPr>
      </w:pPr>
      <w:hyperlink r:id="rId11" w:history="1">
        <w:r w:rsidR="00C00C29" w:rsidRPr="00C00C29">
          <w:rPr>
            <w:rFonts w:ascii="Arial" w:eastAsia="Times New Roman" w:hAnsi="Arial" w:cs="Arial"/>
            <w:color w:val="E8C11A"/>
            <w:u w:val="single"/>
            <w:lang w:eastAsia="el-GR"/>
          </w:rPr>
          <w:t>...</w:t>
        </w:r>
      </w:hyperlink>
    </w:p>
    <w:p w:rsidR="00C00C29" w:rsidRPr="00C00C29" w:rsidRDefault="00C00C29" w:rsidP="00C00C29">
      <w:pPr>
        <w:shd w:val="clear" w:color="auto" w:fill="FFFFFF"/>
        <w:spacing w:after="150" w:line="240" w:lineRule="auto"/>
        <w:rPr>
          <w:rFonts w:ascii="Helvetica" w:eastAsia="Times New Roman" w:hAnsi="Helvetica" w:cs="Helvetica"/>
          <w:color w:val="3D3D3D"/>
          <w:sz w:val="20"/>
          <w:szCs w:val="20"/>
          <w:lang w:eastAsia="el-GR"/>
        </w:rPr>
      </w:pPr>
      <w:r w:rsidRPr="00C00C29">
        <w:rPr>
          <w:rFonts w:ascii="Helvetica" w:eastAsia="Times New Roman" w:hAnsi="Helvetica" w:cs="Helvetica"/>
          <w:noProof/>
          <w:color w:val="3D3D3D"/>
          <w:sz w:val="20"/>
          <w:szCs w:val="20"/>
          <w:lang w:eastAsia="el-GR"/>
        </w:rPr>
        <w:drawing>
          <wp:inline distT="0" distB="0" distL="0" distR="0" wp14:anchorId="1927564A" wp14:editId="09586391">
            <wp:extent cx="4572000" cy="3429000"/>
            <wp:effectExtent l="0" t="0" r="0" b="0"/>
            <wp:docPr id="3" name="Εικόνα 3" descr="https://e-me.edu.gr/s/eme/main/img/uploads/5e7a14dadfe6d8435d1ea100/6049e08490571815dfcaaac1/161545433915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e.edu.gr/s/eme/main/img/uploads/5e7a14dadfe6d8435d1ea100/6049e08490571815dfcaaac1/1615454339154-hqdefaul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00C29" w:rsidRPr="00C00C29" w:rsidRDefault="00F63882" w:rsidP="00C00C29">
      <w:pPr>
        <w:shd w:val="clear" w:color="auto" w:fill="FFFFFF"/>
        <w:spacing w:after="0" w:line="240" w:lineRule="auto"/>
        <w:rPr>
          <w:rFonts w:ascii="Arial" w:eastAsia="Times New Roman" w:hAnsi="Arial" w:cs="Arial"/>
          <w:color w:val="606060"/>
          <w:lang w:eastAsia="el-GR"/>
        </w:rPr>
      </w:pPr>
      <w:hyperlink r:id="rId13" w:history="1">
        <w:r w:rsidR="00C00C29" w:rsidRPr="00C00C29">
          <w:rPr>
            <w:rFonts w:ascii="Arial" w:eastAsia="Times New Roman" w:hAnsi="Arial" w:cs="Arial"/>
            <w:color w:val="E8C11A"/>
            <w:u w:val="single"/>
            <w:lang w:eastAsia="el-GR"/>
          </w:rPr>
          <w:t>...</w:t>
        </w:r>
      </w:hyperlink>
    </w:p>
    <w:p w:rsidR="00C00C29" w:rsidRPr="00C00C29" w:rsidRDefault="00C00C29" w:rsidP="00C00C29">
      <w:pPr>
        <w:shd w:val="clear" w:color="auto" w:fill="FFFFFF"/>
        <w:spacing w:after="150" w:line="240" w:lineRule="auto"/>
        <w:rPr>
          <w:rFonts w:ascii="Helvetica" w:eastAsia="Times New Roman" w:hAnsi="Helvetica" w:cs="Helvetica"/>
          <w:color w:val="3D3D3D"/>
          <w:sz w:val="20"/>
          <w:szCs w:val="20"/>
          <w:lang w:eastAsia="el-GR"/>
        </w:rPr>
      </w:pPr>
    </w:p>
    <w:p w:rsidR="00C00C29" w:rsidRPr="00C00C29" w:rsidRDefault="00F63882" w:rsidP="00C00C29">
      <w:pPr>
        <w:shd w:val="clear" w:color="auto" w:fill="FFFFFF"/>
        <w:spacing w:after="150" w:line="240" w:lineRule="auto"/>
        <w:rPr>
          <w:rFonts w:ascii="Helvetica" w:eastAsia="Times New Roman" w:hAnsi="Helvetica" w:cs="Helvetica"/>
          <w:color w:val="3D3D3D"/>
          <w:sz w:val="20"/>
          <w:szCs w:val="20"/>
          <w:lang w:eastAsia="el-GR"/>
        </w:rPr>
      </w:pPr>
      <w:hyperlink r:id="rId14" w:history="1">
        <w:r w:rsidR="00C00C29">
          <w:rPr>
            <w:rStyle w:val="-"/>
            <w:rFonts w:ascii="Arial" w:hAnsi="Arial" w:cs="Arial"/>
            <w:b/>
            <w:bCs/>
            <w:shd w:val="clear" w:color="auto" w:fill="FFFFFF"/>
          </w:rPr>
          <w:t>ΓΕΩΡΓΙΟΣ ΧΡΗΣΤΟΣ ΠΕΤΡΑΚΗΣ</w:t>
        </w:r>
      </w:hyperlink>
    </w:p>
    <w:p w:rsidR="00C00C29" w:rsidRDefault="00C00C29" w:rsidP="00C00C29">
      <w:pPr>
        <w:pStyle w:val="Web"/>
        <w:shd w:val="clear" w:color="auto" w:fill="FFFFF0"/>
        <w:spacing w:before="0" w:beforeAutospacing="0" w:after="0" w:afterAutospacing="0"/>
        <w:rPr>
          <w:rFonts w:ascii="Helvetica" w:hAnsi="Helvetica" w:cs="Helvetica"/>
          <w:color w:val="3D3D3D"/>
          <w:sz w:val="20"/>
          <w:szCs w:val="20"/>
        </w:rPr>
      </w:pPr>
    </w:p>
    <w:p w:rsidR="00C02C4C" w:rsidRDefault="00C00C29">
      <w:r>
        <w:t xml:space="preserve">                                        </w:t>
      </w:r>
      <w:r>
        <w:rPr>
          <w:noProof/>
        </w:rPr>
        <w:drawing>
          <wp:inline distT="0" distB="0" distL="0" distR="0" wp14:anchorId="13820EDE" wp14:editId="58D04266">
            <wp:extent cx="3489484" cy="3308667"/>
            <wp:effectExtent l="0" t="4762" r="0" b="0"/>
            <wp:docPr id="7" name="Εικόνα 7" descr="https://e-me.edu.gr/s/eme/main/img/uploads/5e7a14dadfe6d8435d1ea100/6049258c6347bf7cdc7d720c/1615406470396-20210310_21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me.edu.gr/s/eme/main/img/uploads/5e7a14dadfe6d8435d1ea100/6049258c6347bf7cdc7d720c/1615406470396-20210310_2151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512576" cy="3330562"/>
                    </a:xfrm>
                    <a:prstGeom prst="rect">
                      <a:avLst/>
                    </a:prstGeom>
                    <a:noFill/>
                    <a:ln>
                      <a:noFill/>
                    </a:ln>
                  </pic:spPr>
                </pic:pic>
              </a:graphicData>
            </a:graphic>
          </wp:inline>
        </w:drawing>
      </w:r>
    </w:p>
    <w:p w:rsidR="00664E9D" w:rsidRDefault="00664E9D"/>
    <w:p w:rsidR="00664E9D" w:rsidRDefault="00664E9D"/>
    <w:p w:rsidR="00664E9D" w:rsidRDefault="00664E9D"/>
    <w:p w:rsidR="00C00C29" w:rsidRDefault="00C00C29">
      <w:r w:rsidRPr="00C00C29">
        <w:rPr>
          <w:noProof/>
        </w:rPr>
        <w:drawing>
          <wp:inline distT="0" distB="0" distL="0" distR="0">
            <wp:extent cx="5730875" cy="4190948"/>
            <wp:effectExtent l="0" t="0" r="3175" b="635"/>
            <wp:docPr id="2" name="Εικόνα 2" descr="C:\Users\Nitsa\Pictures\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sa\Pictures\BULLY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0009" cy="4197628"/>
                    </a:xfrm>
                    <a:prstGeom prst="rect">
                      <a:avLst/>
                    </a:prstGeom>
                    <a:noFill/>
                    <a:ln>
                      <a:noFill/>
                    </a:ln>
                  </pic:spPr>
                </pic:pic>
              </a:graphicData>
            </a:graphic>
          </wp:inline>
        </w:drawing>
      </w:r>
    </w:p>
    <w:p w:rsidR="00664E9D" w:rsidRPr="00C00C29" w:rsidRDefault="00F63882" w:rsidP="00664E9D">
      <w:pPr>
        <w:shd w:val="clear" w:color="auto" w:fill="FFFFFF"/>
        <w:spacing w:after="0" w:line="240" w:lineRule="auto"/>
        <w:rPr>
          <w:rFonts w:ascii="Arial" w:eastAsia="Times New Roman" w:hAnsi="Arial" w:cs="Arial"/>
          <w:b/>
          <w:bCs/>
          <w:color w:val="606060"/>
          <w:lang w:eastAsia="el-GR"/>
        </w:rPr>
      </w:pPr>
      <w:hyperlink r:id="rId17" w:history="1">
        <w:r w:rsidR="00664E9D" w:rsidRPr="00C00C29">
          <w:rPr>
            <w:rFonts w:ascii="Arial" w:eastAsia="Times New Roman" w:hAnsi="Arial" w:cs="Arial"/>
            <w:b/>
            <w:bCs/>
            <w:color w:val="3D3D3D"/>
            <w:u w:val="single"/>
            <w:lang w:eastAsia="el-GR"/>
          </w:rPr>
          <w:t>ΚΩΝΣΤΑΝΤΙΝΑ ΤΣΩΝΗ</w:t>
        </w:r>
      </w:hyperlink>
    </w:p>
    <w:p w:rsidR="00664E9D" w:rsidRDefault="00664E9D">
      <w:r>
        <w:rPr>
          <w:noProof/>
        </w:rPr>
        <w:lastRenderedPageBreak/>
        <w:drawing>
          <wp:inline distT="0" distB="0" distL="0" distR="0" wp14:anchorId="1281B5D7" wp14:editId="1E15291A">
            <wp:extent cx="2468880" cy="1851660"/>
            <wp:effectExtent l="0" t="0" r="7620" b="0"/>
            <wp:docPr id="4" name="Εικόνα 4" descr="https://e-me.edu.gr/s/eme/main/img/uploads/5e7a14dadfe6d8435d1ea100/6049dfbe325b346ae3093464/1615454045846-sxolikos%20ekfovis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e.edu.gr/s/eme/main/img/uploads/5e7a14dadfe6d8435d1ea100/6049dfbe325b346ae3093464/1615454045846-sxolikos%20ekfovismo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p w:rsidR="00664E9D" w:rsidRPr="00664E9D" w:rsidRDefault="00F63882" w:rsidP="00664E9D">
      <w:pPr>
        <w:shd w:val="clear" w:color="auto" w:fill="FFFFFF"/>
        <w:spacing w:after="0" w:line="240" w:lineRule="auto"/>
        <w:rPr>
          <w:rFonts w:ascii="Arial" w:eastAsia="Times New Roman" w:hAnsi="Arial" w:cs="Arial"/>
          <w:b/>
          <w:bCs/>
          <w:color w:val="606060"/>
          <w:lang w:eastAsia="el-GR"/>
        </w:rPr>
      </w:pPr>
      <w:hyperlink r:id="rId19" w:history="1">
        <w:r w:rsidR="00664E9D" w:rsidRPr="00664E9D">
          <w:rPr>
            <w:rFonts w:ascii="Arial" w:eastAsia="Times New Roman" w:hAnsi="Arial" w:cs="Arial"/>
            <w:b/>
            <w:bCs/>
            <w:color w:val="3D3D3D"/>
            <w:u w:val="single"/>
            <w:lang w:eastAsia="el-GR"/>
          </w:rPr>
          <w:t>ΜΑΡΙΑ ΒΛΑΧΟΥ</w:t>
        </w:r>
      </w:hyperlink>
    </w:p>
    <w:p w:rsidR="00664E9D" w:rsidRPr="00664E9D" w:rsidRDefault="00F63882" w:rsidP="00664E9D">
      <w:pPr>
        <w:shd w:val="clear" w:color="auto" w:fill="FFFFFF"/>
        <w:spacing w:after="0" w:line="240" w:lineRule="auto"/>
        <w:rPr>
          <w:rFonts w:ascii="Arial" w:eastAsia="Times New Roman" w:hAnsi="Arial" w:cs="Arial"/>
          <w:color w:val="606060"/>
          <w:lang w:eastAsia="el-GR"/>
        </w:rPr>
      </w:pPr>
      <w:hyperlink r:id="rId20" w:history="1">
        <w:r w:rsidR="00664E9D" w:rsidRPr="00664E9D">
          <w:rPr>
            <w:rFonts w:ascii="Arial" w:eastAsia="Times New Roman" w:hAnsi="Arial" w:cs="Arial"/>
            <w:color w:val="E8C11A"/>
            <w:u w:val="single"/>
            <w:lang w:eastAsia="el-GR"/>
          </w:rPr>
          <w:t>...</w:t>
        </w:r>
      </w:hyperlink>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proofErr w:type="spellStart"/>
      <w:r w:rsidRPr="00664E9D">
        <w:rPr>
          <w:rFonts w:ascii="Helvetica" w:eastAsia="Times New Roman" w:hAnsi="Helvetica" w:cs="Helvetica"/>
          <w:b/>
          <w:bCs/>
          <w:i/>
          <w:iCs/>
          <w:color w:val="3D3D3D"/>
          <w:sz w:val="20"/>
          <w:szCs w:val="20"/>
          <w:u w:val="single"/>
          <w:lang w:eastAsia="el-GR"/>
        </w:rPr>
        <w:t>Bullying</w:t>
      </w:r>
      <w:proofErr w:type="spellEnd"/>
      <w:r w:rsidRPr="00664E9D">
        <w:rPr>
          <w:rFonts w:ascii="Helvetica" w:eastAsia="Times New Roman" w:hAnsi="Helvetica" w:cs="Helvetica"/>
          <w:b/>
          <w:bCs/>
          <w:i/>
          <w:iCs/>
          <w:color w:val="3D3D3D"/>
          <w:sz w:val="20"/>
          <w:szCs w:val="20"/>
          <w:u w:val="single"/>
          <w:lang w:eastAsia="el-GR"/>
        </w:rPr>
        <w:t xml:space="preserve"> στο σχολείο: Τρόποι πρόληψης και αντιμετώπισης</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 xml:space="preserve">σύνταξη Σχολικής Επιτροπής ενάντια στον εκφοβισμό &amp; την </w:t>
      </w:r>
      <w:proofErr w:type="spellStart"/>
      <w:r w:rsidRPr="00664E9D">
        <w:rPr>
          <w:rFonts w:ascii="Helvetica" w:eastAsia="Times New Roman" w:hAnsi="Helvetica" w:cs="Helvetica"/>
          <w:color w:val="3D3D3D"/>
          <w:sz w:val="20"/>
          <w:szCs w:val="20"/>
          <w:lang w:eastAsia="el-GR"/>
        </w:rPr>
        <w:t>ενδοσχολική</w:t>
      </w:r>
      <w:proofErr w:type="spellEnd"/>
      <w:r w:rsidRPr="00664E9D">
        <w:rPr>
          <w:rFonts w:ascii="Helvetica" w:eastAsia="Times New Roman" w:hAnsi="Helvetica" w:cs="Helvetica"/>
          <w:color w:val="3D3D3D"/>
          <w:sz w:val="20"/>
          <w:szCs w:val="20"/>
          <w:lang w:eastAsia="el-GR"/>
        </w:rPr>
        <w:t xml:space="preserve"> βία</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σύνταξη Διακήρυξης του σχολείου ενάντια στη βία: δικαιώματα-υποχρεώσεις-καθήκοντα για όλα τα μέλη της σχολικής κοινότητας</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αύξηση της επίβλεψης του σχολικού χώρου</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 xml:space="preserve">ευαισθητοποίηση και συνεργασία με τους γονείς, προκειμένου να σταματήσει ο κύκλος αναπαραγωγής και ενθάρρυνσης της </w:t>
      </w:r>
      <w:proofErr w:type="spellStart"/>
      <w:r w:rsidRPr="00664E9D">
        <w:rPr>
          <w:rFonts w:ascii="Helvetica" w:eastAsia="Times New Roman" w:hAnsi="Helvetica" w:cs="Helvetica"/>
          <w:color w:val="3D3D3D"/>
          <w:sz w:val="20"/>
          <w:szCs w:val="20"/>
          <w:lang w:eastAsia="el-GR"/>
        </w:rPr>
        <w:t>ενδοσχολικής</w:t>
      </w:r>
      <w:proofErr w:type="spellEnd"/>
      <w:r w:rsidRPr="00664E9D">
        <w:rPr>
          <w:rFonts w:ascii="Helvetica" w:eastAsia="Times New Roman" w:hAnsi="Helvetica" w:cs="Helvetica"/>
          <w:color w:val="3D3D3D"/>
          <w:sz w:val="20"/>
          <w:szCs w:val="20"/>
          <w:lang w:eastAsia="el-GR"/>
        </w:rPr>
        <w:t xml:space="preserve"> βίας</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b/>
          <w:bCs/>
          <w:color w:val="3D3D3D"/>
          <w:sz w:val="20"/>
          <w:szCs w:val="20"/>
          <w:lang w:eastAsia="el-GR"/>
        </w:rPr>
        <w:t>• σε επίπεδο τάξης:</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 xml:space="preserve">συζήτηση στην τάξη για τον ορισμό &amp; τις μορφές της </w:t>
      </w:r>
      <w:proofErr w:type="spellStart"/>
      <w:r w:rsidRPr="00664E9D">
        <w:rPr>
          <w:rFonts w:ascii="Helvetica" w:eastAsia="Times New Roman" w:hAnsi="Helvetica" w:cs="Helvetica"/>
          <w:color w:val="3D3D3D"/>
          <w:sz w:val="20"/>
          <w:szCs w:val="20"/>
          <w:lang w:eastAsia="el-GR"/>
        </w:rPr>
        <w:t>ενδοσχολικής</w:t>
      </w:r>
      <w:proofErr w:type="spellEnd"/>
      <w:r w:rsidRPr="00664E9D">
        <w:rPr>
          <w:rFonts w:ascii="Helvetica" w:eastAsia="Times New Roman" w:hAnsi="Helvetica" w:cs="Helvetica"/>
          <w:color w:val="3D3D3D"/>
          <w:sz w:val="20"/>
          <w:szCs w:val="20"/>
          <w:lang w:eastAsia="el-GR"/>
        </w:rPr>
        <w:t xml:space="preserve"> βίας και του εκφοβισμού</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συζήτηση για τις επιπτώσεις του εκφοβισμού</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 xml:space="preserve">ενημέρωση σχετικά με το γιατί η </w:t>
      </w:r>
      <w:proofErr w:type="spellStart"/>
      <w:r w:rsidRPr="00664E9D">
        <w:rPr>
          <w:rFonts w:ascii="Helvetica" w:eastAsia="Times New Roman" w:hAnsi="Helvetica" w:cs="Helvetica"/>
          <w:color w:val="3D3D3D"/>
          <w:sz w:val="20"/>
          <w:szCs w:val="20"/>
          <w:lang w:eastAsia="el-GR"/>
        </w:rPr>
        <w:t>ενδοσχολική</w:t>
      </w:r>
      <w:proofErr w:type="spellEnd"/>
      <w:r w:rsidRPr="00664E9D">
        <w:rPr>
          <w:rFonts w:ascii="Helvetica" w:eastAsia="Times New Roman" w:hAnsi="Helvetica" w:cs="Helvetica"/>
          <w:color w:val="3D3D3D"/>
          <w:sz w:val="20"/>
          <w:szCs w:val="20"/>
          <w:lang w:eastAsia="el-GR"/>
        </w:rPr>
        <w:t xml:space="preserve"> βία και ο εκφοβισμός δεν είναι αποδεκτά από το σχολείο</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τρόποι &amp; προτάσεις για πρόληψη και αντιμετώπιση από τους μαθητές: σύνταξη των κανόνων της τάξης ενάντια στη βία</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παροχή βοήθειας από μαθητές σε άλλους, για την επίλυση των συγκρούσεων που θα μπορούσαν να οδηγήσουν σε εκφοβισμό</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προαγωγή των συνεργατικών αλληλεπιδράσεων</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παροχή ευκαιριών για θετική έκφραση της επιθετικότητας (π.χ. μέσω των αθλημάτων)</w:t>
      </w:r>
    </w:p>
    <w:p w:rsidR="00664E9D" w:rsidRPr="00664E9D" w:rsidRDefault="00664E9D" w:rsidP="00664E9D">
      <w:pPr>
        <w:numPr>
          <w:ilvl w:val="0"/>
          <w:numId w:val="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b/>
          <w:bCs/>
          <w:color w:val="3D3D3D"/>
          <w:sz w:val="20"/>
          <w:szCs w:val="20"/>
          <w:lang w:eastAsia="el-GR"/>
        </w:rPr>
        <w:t>ΑΝΤΙΜΕΤΩΠΙΣΗ</w:t>
      </w: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Κάθε μέλος της σχολικής κοινότητας έχει ρόλο και ευθύνη για την αντιμετώπιση του σχολικού εκφοβισμού. Ο βαθμός εμπλοκής κάθε μέλους, σχετίζεται τόσο με την ιδιότητά του, όσο και με τη σοβαρότητα, τη συχνότητα και την ένταση του περιστατικού εκφοβισμού. Άλλος είναι ο ρόλος και η ευθύνη του διευθυντή του σχολείου, άλλος του δασκάλου, άλλος των συμμαθητών, άλλος των γονιών.</w:t>
      </w: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 xml:space="preserve">Ωστόσο, θα πρέπει όλοι να συνεργαστούν σε ένα πλαίσιο παράλληλων δράσεων, διότι, αφού η αιτιολογία του εκφοβισμού είναι </w:t>
      </w:r>
      <w:proofErr w:type="spellStart"/>
      <w:r w:rsidRPr="00664E9D">
        <w:rPr>
          <w:rFonts w:ascii="Helvetica" w:eastAsia="Times New Roman" w:hAnsi="Helvetica" w:cs="Helvetica"/>
          <w:color w:val="3D3D3D"/>
          <w:sz w:val="20"/>
          <w:szCs w:val="20"/>
          <w:lang w:eastAsia="el-GR"/>
        </w:rPr>
        <w:t>πολυπαραγοντική</w:t>
      </w:r>
      <w:proofErr w:type="spellEnd"/>
      <w:r w:rsidRPr="00664E9D">
        <w:rPr>
          <w:rFonts w:ascii="Helvetica" w:eastAsia="Times New Roman" w:hAnsi="Helvetica" w:cs="Helvetica"/>
          <w:color w:val="3D3D3D"/>
          <w:sz w:val="20"/>
          <w:szCs w:val="20"/>
          <w:lang w:eastAsia="el-GR"/>
        </w:rPr>
        <w:t xml:space="preserve"> και η αντιμετώπισή του θα πρέπει να είναι </w:t>
      </w:r>
      <w:proofErr w:type="spellStart"/>
      <w:r w:rsidRPr="00664E9D">
        <w:rPr>
          <w:rFonts w:ascii="Helvetica" w:eastAsia="Times New Roman" w:hAnsi="Helvetica" w:cs="Helvetica"/>
          <w:color w:val="3D3D3D"/>
          <w:sz w:val="20"/>
          <w:szCs w:val="20"/>
          <w:lang w:eastAsia="el-GR"/>
        </w:rPr>
        <w:t>πολυεπίπεδη</w:t>
      </w:r>
      <w:proofErr w:type="spellEnd"/>
      <w:r w:rsidRPr="00664E9D">
        <w:rPr>
          <w:rFonts w:ascii="Helvetica" w:eastAsia="Times New Roman" w:hAnsi="Helvetica" w:cs="Helvetica"/>
          <w:color w:val="3D3D3D"/>
          <w:sz w:val="20"/>
          <w:szCs w:val="20"/>
          <w:lang w:eastAsia="el-GR"/>
        </w:rPr>
        <w:t>.</w:t>
      </w: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b/>
          <w:bCs/>
          <w:color w:val="3D3D3D"/>
          <w:sz w:val="20"/>
          <w:szCs w:val="20"/>
          <w:lang w:eastAsia="el-GR"/>
        </w:rPr>
        <w:t>Άμεσες Δράσεις:</w:t>
      </w: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b/>
          <w:bCs/>
          <w:color w:val="3D3D3D"/>
          <w:sz w:val="20"/>
          <w:szCs w:val="20"/>
          <w:lang w:eastAsia="el-GR"/>
        </w:rPr>
        <w:t>• Διευθυντής:</w:t>
      </w:r>
    </w:p>
    <w:p w:rsidR="00664E9D" w:rsidRPr="00664E9D" w:rsidRDefault="00664E9D" w:rsidP="00664E9D">
      <w:pPr>
        <w:shd w:val="clear" w:color="auto" w:fill="FFFFFF"/>
        <w:spacing w:before="100" w:beforeAutospacing="1" w:after="100" w:afterAutospacing="1"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Καταγράψτε το περιστατικό, δίνοντας πληροφορίες για το πού και πότε συνέβη το περιστατικό, για το ποιοι συμμετείχαν, ποιοι παρατηρούσαν, τι μορφή εκφοβισμού ασκήθηκε και περιγράφοντας το τι ακριβώς έγινε.</w:t>
      </w:r>
    </w:p>
    <w:p w:rsidR="00664E9D" w:rsidRPr="00664E9D" w:rsidRDefault="00664E9D" w:rsidP="00664E9D">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lastRenderedPageBreak/>
        <w:t>Διατηρείστε αρχείο καταγραφής των περιστατικών, ώστε να μπορούν να έχουν εύκολη πρόσβαση σε αυτό και τα υπόλοιπα ενδιαφερόμενα μέρη</w:t>
      </w:r>
    </w:p>
    <w:p w:rsidR="00664E9D" w:rsidRPr="00664E9D" w:rsidRDefault="00664E9D" w:rsidP="00664E9D">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Προσδιορίστε αν πρόκειται για επαναλαμβανόμενη συμπεριφορά παραβίασης των κανόνων ενάντια στη βία</w:t>
      </w:r>
    </w:p>
    <w:p w:rsidR="00664E9D" w:rsidRPr="00664E9D" w:rsidRDefault="00664E9D" w:rsidP="00664E9D">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Αν πρόκειται για επαναλαμβανόμενη εκφοβιστική συμπεριφορά, επικοινωνήστε με τους γονείς του παιδιού τηλεφωνικά και κανονίστε μια συνάντηση για να συζητήσετε</w:t>
      </w:r>
    </w:p>
    <w:p w:rsidR="00664E9D" w:rsidRPr="00664E9D" w:rsidRDefault="00664E9D" w:rsidP="00664E9D">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Καθορίστε τις συνέπειες για το παιδί που εκφοβίζει, ύστερα από τη συζήτηση με τους γονείς, το παιδί που εκφοβίζει, τα παιδιά-υποστηρικτές του παιδιού που εκφοβίζει, και τη Σχολική Επιτροπή</w:t>
      </w:r>
    </w:p>
    <w:p w:rsidR="00664E9D" w:rsidRPr="00664E9D" w:rsidRDefault="00664E9D" w:rsidP="00664E9D">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Σχεδιάστε τον τρόπο παρακολούθησης του προβλήματος ώστε να έχετε εποπτεία της εξέλιξης της κατάστασης</w:t>
      </w:r>
    </w:p>
    <w:p w:rsidR="00664E9D" w:rsidRPr="00664E9D" w:rsidRDefault="00664E9D" w:rsidP="00664E9D">
      <w:pPr>
        <w:numPr>
          <w:ilvl w:val="0"/>
          <w:numId w:val="2"/>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b/>
          <w:bCs/>
          <w:color w:val="3D3D3D"/>
          <w:sz w:val="20"/>
          <w:szCs w:val="20"/>
          <w:lang w:eastAsia="el-GR"/>
        </w:rPr>
        <w:t>• Εκπαιδευτικοί:</w:t>
      </w:r>
    </w:p>
    <w:p w:rsidR="00664E9D" w:rsidRPr="00664E9D" w:rsidRDefault="00664E9D" w:rsidP="00664E9D">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Μιλήστε στο παιδί που εκφοβίζεται και ακούστε με προσοχή και σοβαρότητα αυτά που έχει να σας πει. Διαβεβαιώστε το παιδί ότι θα ανταποκριθείτε άμεσα για να το προστατεύσετε και ότι είστε διαθέσιμος να παράσχετε κάθε δυνατή βοήθεια. Πείτε στο παιδί, να σας κρατά ενήμερο σχετικά με οποιαδήποτε εξέλιξη</w:t>
      </w:r>
    </w:p>
    <w:p w:rsidR="00664E9D" w:rsidRPr="00664E9D" w:rsidRDefault="00664E9D" w:rsidP="00664E9D">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Συζητήστε με τους γονείς του παιδιού, εκφράστε τις ανησυχίες σας και δείξτε ότι είστε αποφασισμένος να αναλάβετε δράση</w:t>
      </w:r>
    </w:p>
    <w:p w:rsidR="00664E9D" w:rsidRPr="00664E9D" w:rsidRDefault="00664E9D" w:rsidP="00664E9D">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Εξακριβώστε ποιο παιδί είναι αυτό που εκφοβίζεται ή αυτό που εκφοβίζει</w:t>
      </w:r>
    </w:p>
    <w:p w:rsidR="00664E9D" w:rsidRPr="00664E9D" w:rsidRDefault="00664E9D" w:rsidP="00664E9D">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Εξακριβώστε αν υπάρχει ομάδα παιδιών η οποία ενθαρρύνει ή/και υποστηρίζει το παιδί που εκφοβίζει</w:t>
      </w:r>
    </w:p>
    <w:p w:rsidR="00664E9D" w:rsidRPr="00664E9D" w:rsidRDefault="00664E9D" w:rsidP="00664E9D">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Οδηγήστε το παιδί που εκφοβίζει στο γραφείο του Διευθυντή και συζητήστε σοβαρά μαζί του για το περιστατικό</w:t>
      </w:r>
    </w:p>
    <w:p w:rsidR="00664E9D" w:rsidRPr="00664E9D" w:rsidRDefault="00664E9D" w:rsidP="00664E9D">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Υποστηρίξτε το παιδί που εκφοβίζεται σε συνεργασία με τον Διευθυντή</w:t>
      </w:r>
    </w:p>
    <w:p w:rsidR="00664E9D" w:rsidRPr="00664E9D" w:rsidRDefault="00664E9D" w:rsidP="00664E9D">
      <w:pPr>
        <w:numPr>
          <w:ilvl w:val="0"/>
          <w:numId w:val="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b/>
          <w:bCs/>
          <w:color w:val="3D3D3D"/>
          <w:sz w:val="20"/>
          <w:szCs w:val="20"/>
          <w:lang w:eastAsia="el-GR"/>
        </w:rPr>
        <w:t>• Συμμαθητές μέσα στην τάξη:</w:t>
      </w:r>
    </w:p>
    <w:p w:rsidR="00664E9D" w:rsidRPr="00664E9D" w:rsidRDefault="00664E9D" w:rsidP="00664E9D">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Προσδιορίστε ποιοι συμμαθητές σας ήταν παρόντες στο περιστατικό εκφοβισμού</w:t>
      </w:r>
    </w:p>
    <w:p w:rsidR="00664E9D" w:rsidRPr="00664E9D" w:rsidRDefault="00664E9D" w:rsidP="00664E9D">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Ξεκαθαρίστε αν συμμετείχαν ως ουδέτεροι παρατηρητές ή αν ενθάρρυναν το παιδί που εκφοβίζει</w:t>
      </w:r>
    </w:p>
    <w:p w:rsidR="00664E9D" w:rsidRPr="00664E9D" w:rsidRDefault="00664E9D" w:rsidP="00664E9D">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Συζητήστε μαζί τους για το ποια θα ήταν η κατάλληλη συμπεριφορά σε μια τέτοια περίπτωση (π.χ. να μιλήσουν σε κάποιον ενήλικα για να βοηθήσει) και για το ποιες ευθύνες έχουν όταν παρατηρούν να συμβαίνει περιστατικό εκφοβισμού</w:t>
      </w:r>
    </w:p>
    <w:p w:rsidR="00664E9D" w:rsidRPr="00664E9D" w:rsidRDefault="00664E9D" w:rsidP="00664E9D">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4"/>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Συζητήστε σχετικά με το τι θα μπορούσαν να είχαν κάνει για να αποφευχθεί ο εκφοβισμός και να εξασφαλίσουν ένα ασφαλές περιβάλλον τόσο για τους ίδιους όσο και για τους συμμαθητές τους</w:t>
      </w: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Κάποια </w:t>
      </w:r>
      <w:r w:rsidRPr="00664E9D">
        <w:rPr>
          <w:rFonts w:ascii="Helvetica" w:eastAsia="Times New Roman" w:hAnsi="Helvetica" w:cs="Helvetica"/>
          <w:b/>
          <w:bCs/>
          <w:color w:val="3D3D3D"/>
          <w:sz w:val="20"/>
          <w:szCs w:val="20"/>
          <w:lang w:eastAsia="el-GR"/>
        </w:rPr>
        <w:t>μοντέλα συνομηλίκων</w:t>
      </w:r>
      <w:r w:rsidRPr="00664E9D">
        <w:rPr>
          <w:rFonts w:ascii="Helvetica" w:eastAsia="Times New Roman" w:hAnsi="Helvetica" w:cs="Helvetica"/>
          <w:color w:val="3D3D3D"/>
          <w:sz w:val="20"/>
          <w:szCs w:val="20"/>
          <w:lang w:eastAsia="el-GR"/>
        </w:rPr>
        <w:t>, που αποτελούν στρατηγικές αντιμετώπισης των περιστατικών εκφοβισμού από μαθητές προς μαθητές στο πλαίσιο του σχολείου, είναι επιγραμματικά:</w:t>
      </w:r>
    </w:p>
    <w:p w:rsidR="00664E9D" w:rsidRPr="00664E9D" w:rsidRDefault="00664E9D" w:rsidP="00664E9D">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Η προσέγγιση που δεν εστιάζει στο φταίξιμο</w:t>
      </w:r>
    </w:p>
    <w:p w:rsidR="00664E9D" w:rsidRPr="00664E9D" w:rsidRDefault="00664E9D" w:rsidP="00664E9D">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Προσεγγίσεις υποστήριξης μεταξύ των συνομηλίκων</w:t>
      </w:r>
    </w:p>
    <w:p w:rsidR="00664E9D" w:rsidRPr="00664E9D" w:rsidRDefault="00664E9D" w:rsidP="00664E9D">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Το μοντέλο του «συνομηλίκου πρότυπο»</w:t>
      </w:r>
    </w:p>
    <w:p w:rsidR="00664E9D" w:rsidRPr="00664E9D" w:rsidRDefault="00664E9D" w:rsidP="00664E9D">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Το μοντέλο της «συμβουλευτικής μεταξύ συνομηλίκων»</w:t>
      </w:r>
    </w:p>
    <w:p w:rsidR="00664E9D" w:rsidRPr="00664E9D" w:rsidRDefault="00664E9D" w:rsidP="00664E9D">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Το μοντέλο της «Διαμεσολάβησης»</w:t>
      </w:r>
    </w:p>
    <w:p w:rsidR="00664E9D" w:rsidRPr="00664E9D" w:rsidRDefault="00664E9D" w:rsidP="00664E9D">
      <w:pPr>
        <w:numPr>
          <w:ilvl w:val="0"/>
          <w:numId w:val="5"/>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b/>
          <w:bCs/>
          <w:color w:val="3D3D3D"/>
          <w:sz w:val="20"/>
          <w:szCs w:val="20"/>
          <w:lang w:eastAsia="el-GR"/>
        </w:rPr>
        <w:t>• Γονείς παιδιού που εκφοβίζεται:</w:t>
      </w:r>
    </w:p>
    <w:p w:rsidR="00664E9D" w:rsidRPr="00664E9D" w:rsidRDefault="00664E9D" w:rsidP="00664E9D">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Συνεργαστείτε στενά με το σχολείο για να πληροφορηθείτε για την έκταση και τη σοβαρότητα του περιστατικού καθώς και για τους τρόπους αντιμετώπισής του</w:t>
      </w:r>
    </w:p>
    <w:p w:rsidR="00664E9D" w:rsidRPr="00664E9D" w:rsidRDefault="00664E9D" w:rsidP="00664E9D">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Παρέχετε στο παιδί σας υποστήριξη και ασφάλεια, χωρίς να το κατακρίνετε</w:t>
      </w:r>
    </w:p>
    <w:p w:rsidR="00664E9D" w:rsidRPr="00664E9D" w:rsidRDefault="00664E9D" w:rsidP="00664E9D">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Ακούστε προσεκτικά τι έχει να σας πει το παιδί σας για τα συναισθήματά του και για τις ανάγκες του</w:t>
      </w:r>
    </w:p>
    <w:p w:rsidR="00664E9D" w:rsidRPr="00664E9D" w:rsidRDefault="00664E9D" w:rsidP="00664E9D">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Παρακολουθείτε την εξέλιξη της κατάστασης αλλά και την υγεία του παιδιού σας</w:t>
      </w:r>
    </w:p>
    <w:p w:rsidR="00664E9D" w:rsidRPr="00664E9D" w:rsidRDefault="00664E9D" w:rsidP="00664E9D">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Αν το παιδί σας παραπονιέται για μεγάλο χρονικό διάστημα ότι έχει σωματικούς πόνους, αν παρατηρείτε ότι έχει δυσκολίες στον ύπνο ή αν αρνείται επίμονα να πάει στο σχολείο, επισκεφτείτε έναν ειδικό ψυχικής υγείας για παιδιά.</w:t>
      </w:r>
    </w:p>
    <w:p w:rsidR="00664E9D" w:rsidRDefault="00664E9D" w:rsidP="00664E9D">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6"/>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b/>
          <w:bCs/>
          <w:color w:val="3D3D3D"/>
          <w:sz w:val="20"/>
          <w:szCs w:val="20"/>
          <w:lang w:eastAsia="el-GR"/>
        </w:rPr>
        <w:t>Γονείς παιδιού που εκφοβίζει:</w:t>
      </w:r>
    </w:p>
    <w:p w:rsidR="00664E9D" w:rsidRPr="00664E9D" w:rsidRDefault="00664E9D" w:rsidP="00664E9D">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Συζητήστε με τον Διευθυντή του σχολείου για το περιστατικό εκφοβισμού που προκλήθηκε από το παιδί σας</w:t>
      </w:r>
    </w:p>
    <w:p w:rsidR="00664E9D" w:rsidRPr="00664E9D" w:rsidRDefault="00664E9D" w:rsidP="00664E9D">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Συνεργαστείτε με το σχολείο, για την αντιμετώπιση του προβλήματος του παιδιού σας σχετικά με τη βία</w:t>
      </w:r>
    </w:p>
    <w:p w:rsidR="00664E9D" w:rsidRPr="00664E9D" w:rsidRDefault="00664E9D" w:rsidP="00664E9D">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Pr="00664E9D" w:rsidRDefault="00664E9D" w:rsidP="00664E9D">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Συνεργαστείτε με τον Διευθυντή και τον δάσκαλο του παιδιού σας για την εφαρμογή των κανόνων, των συνεπειών και την πρόληψη τέτοιων συμπεριφορών</w:t>
      </w:r>
    </w:p>
    <w:p w:rsidR="00664E9D" w:rsidRPr="00664E9D" w:rsidRDefault="00664E9D" w:rsidP="00664E9D">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p>
    <w:p w:rsidR="00664E9D" w:rsidRDefault="00664E9D" w:rsidP="00664E9D">
      <w:pPr>
        <w:numPr>
          <w:ilvl w:val="0"/>
          <w:numId w:val="7"/>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Παρακολουθήστε την εξέλιξη της κατάστασης και συνεργαστείτε στενά με το σχολείο. Παρατηρήστε αν το παιδί σας εμπλέκεται συχνά σε καβγάδες ή εκδηλώνει εκφοβιστική συμπεριφορά και με τα παιδιά της γειτονιάς ή και με εσάς στο σπίτι. Μιλήστε γι’ αυτά στο Διευθυντή και το δάσκαλο της τάξης και συνεργαστείτε μαζί τους για να πάρετε βοήθεια</w:t>
      </w:r>
    </w:p>
    <w:p w:rsidR="00664E9D" w:rsidRPr="00664E9D" w:rsidRDefault="00664E9D" w:rsidP="00664E9D">
      <w:pPr>
        <w:shd w:val="clear" w:color="auto" w:fill="FFFFFF"/>
        <w:spacing w:before="100" w:beforeAutospacing="1" w:after="100" w:afterAutospacing="1" w:line="240" w:lineRule="auto"/>
        <w:rPr>
          <w:rFonts w:ascii="Helvetica" w:eastAsia="Times New Roman" w:hAnsi="Helvetica" w:cs="Helvetica"/>
          <w:color w:val="3D3D3D"/>
          <w:sz w:val="20"/>
          <w:szCs w:val="20"/>
          <w:lang w:eastAsia="el-GR"/>
        </w:rPr>
      </w:pPr>
      <w:r>
        <w:rPr>
          <w:noProof/>
        </w:rPr>
        <w:drawing>
          <wp:inline distT="0" distB="0" distL="0" distR="0" wp14:anchorId="351E6389" wp14:editId="650C8712">
            <wp:extent cx="6016625" cy="4521905"/>
            <wp:effectExtent l="0" t="0" r="3175" b="0"/>
            <wp:docPr id="6" name="Εικόνα 6" descr="https://e-me.edu.gr/s/eme/main/img/uploads/5e7a14dadfe6d8435d1ea100/6048edc0325b346ae3091290/1615392189907--1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e.edu.gr/s/eme/main/img/uploads/5e7a14dadfe6d8435d1ea100/6048edc0325b346ae3091290/1615392189907--15-6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6625" cy="4521905"/>
                    </a:xfrm>
                    <a:prstGeom prst="rect">
                      <a:avLst/>
                    </a:prstGeom>
                    <a:noFill/>
                    <a:ln>
                      <a:noFill/>
                    </a:ln>
                  </pic:spPr>
                </pic:pic>
              </a:graphicData>
            </a:graphic>
          </wp:inline>
        </w:drawing>
      </w:r>
    </w:p>
    <w:p w:rsidR="00664E9D" w:rsidRDefault="00664E9D">
      <w:r>
        <w:rPr>
          <w:noProof/>
        </w:rPr>
        <w:lastRenderedPageBreak/>
        <w:drawing>
          <wp:inline distT="0" distB="0" distL="0" distR="0" wp14:anchorId="6144B8A6" wp14:editId="2313010D">
            <wp:extent cx="6016625" cy="4521905"/>
            <wp:effectExtent l="0" t="0" r="3175" b="0"/>
            <wp:docPr id="5" name="Εικόνα 5" descr="https://e-me.edu.gr/s/eme/main/img/uploads/5e7a14dadfe6d8435d1ea100/6048ed806347bf7cdc7d5c28/1615392125427--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me.edu.gr/s/eme/main/img/uploads/5e7a14dadfe6d8435d1ea100/6048ed806347bf7cdc7d5c28/1615392125427--1-63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6625" cy="4521905"/>
                    </a:xfrm>
                    <a:prstGeom prst="rect">
                      <a:avLst/>
                    </a:prstGeom>
                    <a:noFill/>
                    <a:ln>
                      <a:noFill/>
                    </a:ln>
                  </pic:spPr>
                </pic:pic>
              </a:graphicData>
            </a:graphic>
          </wp:inline>
        </w:drawing>
      </w:r>
    </w:p>
    <w:p w:rsidR="00664E9D" w:rsidRPr="00664E9D" w:rsidRDefault="00F63882" w:rsidP="00664E9D">
      <w:pPr>
        <w:shd w:val="clear" w:color="auto" w:fill="FFFFFF"/>
        <w:spacing w:after="0" w:line="240" w:lineRule="auto"/>
        <w:rPr>
          <w:rFonts w:ascii="Arial" w:eastAsia="Times New Roman" w:hAnsi="Arial" w:cs="Arial"/>
          <w:b/>
          <w:bCs/>
          <w:color w:val="606060"/>
          <w:lang w:eastAsia="el-GR"/>
        </w:rPr>
      </w:pPr>
      <w:hyperlink r:id="rId23" w:history="1">
        <w:r w:rsidR="00664E9D" w:rsidRPr="00664E9D">
          <w:rPr>
            <w:rFonts w:ascii="Arial" w:eastAsia="Times New Roman" w:hAnsi="Arial" w:cs="Arial"/>
            <w:b/>
            <w:bCs/>
            <w:color w:val="3D3D3D"/>
            <w:u w:val="single"/>
            <w:lang w:eastAsia="el-GR"/>
          </w:rPr>
          <w:t xml:space="preserve">ΕΛΛΗ </w:t>
        </w:r>
        <w:proofErr w:type="spellStart"/>
        <w:r w:rsidR="00664E9D" w:rsidRPr="00664E9D">
          <w:rPr>
            <w:rFonts w:ascii="Arial" w:eastAsia="Times New Roman" w:hAnsi="Arial" w:cs="Arial"/>
            <w:b/>
            <w:bCs/>
            <w:color w:val="3D3D3D"/>
            <w:u w:val="single"/>
            <w:lang w:eastAsia="el-GR"/>
          </w:rPr>
          <w:t>ΧΟΝΔΡΟΓΙΑΝΝΗ</w:t>
        </w:r>
      </w:hyperlink>
      <w:r w:rsidR="00664E9D" w:rsidRPr="00664E9D">
        <w:rPr>
          <w:rFonts w:ascii="Arial" w:eastAsia="Times New Roman" w:hAnsi="Arial" w:cs="Arial"/>
          <w:color w:val="969696"/>
          <w:lang w:eastAsia="el-GR"/>
        </w:rPr>
        <w:t>στις</w:t>
      </w:r>
      <w:proofErr w:type="spellEnd"/>
      <w:r w:rsidR="00664E9D" w:rsidRPr="00664E9D">
        <w:rPr>
          <w:rFonts w:ascii="Arial" w:eastAsia="Times New Roman" w:hAnsi="Arial" w:cs="Arial"/>
          <w:color w:val="969696"/>
          <w:lang w:eastAsia="el-GR"/>
        </w:rPr>
        <w:t xml:space="preserve"> 9 Μαρ, 17:17</w:t>
      </w:r>
    </w:p>
    <w:p w:rsidR="00664E9D" w:rsidRPr="00664E9D" w:rsidRDefault="00F63882" w:rsidP="00664E9D">
      <w:pPr>
        <w:shd w:val="clear" w:color="auto" w:fill="FFFFFF"/>
        <w:spacing w:after="0" w:line="240" w:lineRule="auto"/>
        <w:rPr>
          <w:rFonts w:ascii="Arial" w:eastAsia="Times New Roman" w:hAnsi="Arial" w:cs="Arial"/>
          <w:color w:val="606060"/>
          <w:lang w:eastAsia="el-GR"/>
        </w:rPr>
      </w:pPr>
      <w:hyperlink r:id="rId24" w:history="1">
        <w:r w:rsidR="00664E9D" w:rsidRPr="00664E9D">
          <w:rPr>
            <w:rFonts w:ascii="Arial" w:eastAsia="Times New Roman" w:hAnsi="Arial" w:cs="Arial"/>
            <w:color w:val="E8C11A"/>
            <w:u w:val="single"/>
            <w:lang w:eastAsia="el-GR"/>
          </w:rPr>
          <w:t>...</w:t>
        </w:r>
      </w:hyperlink>
    </w:p>
    <w:p w:rsidR="00664E9D" w:rsidRDefault="00664E9D" w:rsidP="00664E9D">
      <w:pPr>
        <w:shd w:val="clear" w:color="auto" w:fill="FFFFFF"/>
        <w:spacing w:after="150"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Ο σχολικός εκφοβισμός εμφανίζεται με τη μορφή του λεκτικού εκφοβισμού (κοροϊδία κλπ.), του κοινωνικού εκφοβισμού (διάδοση φημών, καταστροφή προσωπικών αντικειμένων, απομόνωση από την ομάδα), του σωματικού εκφοβισμού (χτυπήματα, σπρωξίματα, κλωτσιές), του ηλεκτρονικού εκφοβισμού (εκβιασμός μέσω Διαδικτύου και ηλεκτρονικού ταχυδρομείου, μέσω μηνυμάτων στο κινητό τηλέφωνο).</w:t>
      </w:r>
      <w:r w:rsidRPr="00664E9D">
        <w:rPr>
          <w:rFonts w:ascii="Helvetica" w:eastAsia="Times New Roman" w:hAnsi="Helvetica" w:cs="Helvetica"/>
          <w:noProof/>
          <w:color w:val="3D3D3D"/>
          <w:sz w:val="20"/>
          <w:szCs w:val="20"/>
          <w:lang w:eastAsia="el-GR"/>
        </w:rPr>
        <w:drawing>
          <wp:inline distT="0" distB="0" distL="0" distR="0" wp14:anchorId="3DEACB2B" wp14:editId="1D0D0017">
            <wp:extent cx="2369820" cy="1920240"/>
            <wp:effectExtent l="0" t="0" r="0" b="3810"/>
            <wp:docPr id="8" name="Εικόνα 8" descr="https://e-me.edu.gr/s/eme/main/img/uploads/5e7a14dadfe6d8435d1ea100/60479182c3f4fe0629a0ecd5/1615303028182-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me.edu.gr/s/eme/main/img/uploads/5e7a14dadfe6d8435d1ea100/60479182c3f4fe0629a0ecd5/1615303028182-images.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9820" cy="1920240"/>
                    </a:xfrm>
                    <a:prstGeom prst="rect">
                      <a:avLst/>
                    </a:prstGeom>
                    <a:noFill/>
                    <a:ln>
                      <a:noFill/>
                    </a:ln>
                  </pic:spPr>
                </pic:pic>
              </a:graphicData>
            </a:graphic>
          </wp:inline>
        </w:drawing>
      </w:r>
    </w:p>
    <w:p w:rsidR="00664E9D" w:rsidRDefault="00664E9D" w:rsidP="00664E9D">
      <w:pPr>
        <w:shd w:val="clear" w:color="auto" w:fill="FFFFFF"/>
        <w:spacing w:after="150" w:line="240" w:lineRule="auto"/>
      </w:pPr>
    </w:p>
    <w:p w:rsidR="00664E9D" w:rsidRDefault="00664E9D" w:rsidP="00664E9D">
      <w:pPr>
        <w:shd w:val="clear" w:color="auto" w:fill="FFFFFF"/>
        <w:spacing w:after="150" w:line="240" w:lineRule="auto"/>
      </w:pPr>
    </w:p>
    <w:p w:rsidR="00664E9D" w:rsidRPr="00664E9D" w:rsidRDefault="00F63882" w:rsidP="00664E9D">
      <w:pPr>
        <w:shd w:val="clear" w:color="auto" w:fill="FFFFFF"/>
        <w:spacing w:after="0" w:line="240" w:lineRule="auto"/>
        <w:rPr>
          <w:rFonts w:ascii="Arial" w:eastAsia="Times New Roman" w:hAnsi="Arial" w:cs="Arial"/>
          <w:b/>
          <w:bCs/>
          <w:color w:val="606060"/>
          <w:lang w:eastAsia="el-GR"/>
        </w:rPr>
      </w:pPr>
      <w:hyperlink r:id="rId26" w:history="1">
        <w:r w:rsidR="00664E9D" w:rsidRPr="00664E9D">
          <w:rPr>
            <w:rFonts w:ascii="Arial" w:eastAsia="Times New Roman" w:hAnsi="Arial" w:cs="Arial"/>
            <w:b/>
            <w:bCs/>
            <w:color w:val="3D3D3D"/>
            <w:u w:val="single"/>
            <w:lang w:eastAsia="el-GR"/>
          </w:rPr>
          <w:t xml:space="preserve">ΚΩΝΣΤΑΝΤΙΝΟΣ-ΕΦΡΑΙΜ </w:t>
        </w:r>
        <w:proofErr w:type="spellStart"/>
        <w:r w:rsidR="00664E9D" w:rsidRPr="00664E9D">
          <w:rPr>
            <w:rFonts w:ascii="Arial" w:eastAsia="Times New Roman" w:hAnsi="Arial" w:cs="Arial"/>
            <w:b/>
            <w:bCs/>
            <w:color w:val="3D3D3D"/>
            <w:u w:val="single"/>
            <w:lang w:eastAsia="el-GR"/>
          </w:rPr>
          <w:t>ΘΑΛΑΣΣΙΝΟΣ</w:t>
        </w:r>
      </w:hyperlink>
      <w:r w:rsidR="00664E9D" w:rsidRPr="00664E9D">
        <w:rPr>
          <w:rFonts w:ascii="Arial" w:eastAsia="Times New Roman" w:hAnsi="Arial" w:cs="Arial"/>
          <w:color w:val="969696"/>
          <w:lang w:eastAsia="el-GR"/>
        </w:rPr>
        <w:t>στις</w:t>
      </w:r>
      <w:proofErr w:type="spellEnd"/>
      <w:r w:rsidR="00664E9D" w:rsidRPr="00664E9D">
        <w:rPr>
          <w:rFonts w:ascii="Arial" w:eastAsia="Times New Roman" w:hAnsi="Arial" w:cs="Arial"/>
          <w:color w:val="969696"/>
          <w:lang w:eastAsia="el-GR"/>
        </w:rPr>
        <w:t xml:space="preserve"> 8 Μαρ, 23:58</w:t>
      </w:r>
    </w:p>
    <w:p w:rsidR="00664E9D" w:rsidRPr="00664E9D" w:rsidRDefault="00F63882" w:rsidP="00664E9D">
      <w:pPr>
        <w:shd w:val="clear" w:color="auto" w:fill="FFFFFF"/>
        <w:spacing w:after="0" w:line="240" w:lineRule="auto"/>
        <w:rPr>
          <w:rFonts w:ascii="Arial" w:eastAsia="Times New Roman" w:hAnsi="Arial" w:cs="Arial"/>
          <w:color w:val="606060"/>
          <w:lang w:eastAsia="el-GR"/>
        </w:rPr>
      </w:pPr>
      <w:hyperlink r:id="rId27" w:history="1">
        <w:r w:rsidR="00664E9D" w:rsidRPr="00664E9D">
          <w:rPr>
            <w:rFonts w:ascii="Arial" w:eastAsia="Times New Roman" w:hAnsi="Arial" w:cs="Arial"/>
            <w:color w:val="E8C11A"/>
            <w:u w:val="single"/>
            <w:lang w:eastAsia="el-GR"/>
          </w:rPr>
          <w:t>...</w:t>
        </w:r>
      </w:hyperlink>
    </w:p>
    <w:p w:rsidR="00664E9D" w:rsidRDefault="00F63882" w:rsidP="00664E9D">
      <w:pPr>
        <w:shd w:val="clear" w:color="auto" w:fill="FFFFFF"/>
        <w:spacing w:after="150" w:line="240" w:lineRule="auto"/>
        <w:rPr>
          <w:rFonts w:ascii="Helvetica" w:eastAsia="Times New Roman" w:hAnsi="Helvetica" w:cs="Helvetica"/>
          <w:color w:val="3D3D3D"/>
          <w:sz w:val="20"/>
          <w:szCs w:val="20"/>
          <w:lang w:eastAsia="el-GR"/>
        </w:rPr>
      </w:pPr>
      <w:hyperlink r:id="rId28" w:history="1">
        <w:r w:rsidR="004306A7" w:rsidRPr="003F20F3">
          <w:rPr>
            <w:rStyle w:val="-"/>
            <w:rFonts w:ascii="Helvetica" w:eastAsia="Times New Roman" w:hAnsi="Helvetica" w:cs="Helvetica"/>
            <w:sz w:val="20"/>
            <w:szCs w:val="20"/>
            <w:lang w:eastAsia="el-GR"/>
          </w:rPr>
          <w:t>https://youtu.be/BpkZOorCq_E</w:t>
        </w:r>
      </w:hyperlink>
    </w:p>
    <w:p w:rsidR="004306A7" w:rsidRPr="00664E9D" w:rsidRDefault="004306A7" w:rsidP="00664E9D">
      <w:pPr>
        <w:shd w:val="clear" w:color="auto" w:fill="FFFFFF"/>
        <w:spacing w:after="150" w:line="240" w:lineRule="auto"/>
        <w:rPr>
          <w:rFonts w:ascii="Helvetica" w:eastAsia="Times New Roman" w:hAnsi="Helvetica" w:cs="Helvetica"/>
          <w:color w:val="3D3D3D"/>
          <w:sz w:val="20"/>
          <w:szCs w:val="20"/>
          <w:lang w:eastAsia="el-GR"/>
        </w:rPr>
      </w:pPr>
    </w:p>
    <w:p w:rsidR="00664E9D" w:rsidRDefault="00664E9D" w:rsidP="00664E9D">
      <w:pPr>
        <w:shd w:val="clear" w:color="auto" w:fill="FFFFFF"/>
        <w:spacing w:after="150" w:line="240" w:lineRule="auto"/>
      </w:pPr>
    </w:p>
    <w:p w:rsidR="00664E9D" w:rsidRDefault="00664E9D" w:rsidP="00664E9D">
      <w:pPr>
        <w:shd w:val="clear" w:color="auto" w:fill="FFFFFF"/>
        <w:spacing w:after="150" w:line="240" w:lineRule="auto"/>
      </w:pPr>
    </w:p>
    <w:p w:rsidR="00664E9D" w:rsidRDefault="00664E9D" w:rsidP="00664E9D">
      <w:pPr>
        <w:shd w:val="clear" w:color="auto" w:fill="FFFFFF"/>
        <w:spacing w:after="150" w:line="240" w:lineRule="auto"/>
      </w:pPr>
    </w:p>
    <w:p w:rsidR="00664E9D" w:rsidRDefault="00664E9D" w:rsidP="00664E9D">
      <w:pPr>
        <w:shd w:val="clear" w:color="auto" w:fill="FFFFFF"/>
        <w:spacing w:after="150" w:line="240" w:lineRule="auto"/>
      </w:pPr>
    </w:p>
    <w:p w:rsidR="00664E9D" w:rsidRDefault="00664E9D" w:rsidP="00664E9D">
      <w:pPr>
        <w:shd w:val="clear" w:color="auto" w:fill="FFFFFF"/>
        <w:spacing w:after="150" w:line="240" w:lineRule="auto"/>
      </w:pPr>
    </w:p>
    <w:p w:rsidR="00664E9D" w:rsidRPr="00664E9D" w:rsidRDefault="00F63882" w:rsidP="00664E9D">
      <w:pPr>
        <w:shd w:val="clear" w:color="auto" w:fill="FFFFFF"/>
        <w:spacing w:after="150" w:line="240" w:lineRule="auto"/>
        <w:rPr>
          <w:rFonts w:ascii="Helvetica" w:eastAsia="Times New Roman" w:hAnsi="Helvetica" w:cs="Helvetica"/>
          <w:color w:val="3D3D3D"/>
          <w:sz w:val="20"/>
          <w:szCs w:val="20"/>
          <w:lang w:eastAsia="el-GR"/>
        </w:rPr>
      </w:pPr>
      <w:hyperlink r:id="rId29" w:history="1">
        <w:r w:rsidR="00664E9D">
          <w:rPr>
            <w:rStyle w:val="-"/>
            <w:rFonts w:ascii="Arial" w:hAnsi="Arial" w:cs="Arial"/>
            <w:b/>
            <w:bCs/>
            <w:shd w:val="clear" w:color="auto" w:fill="FFFFFF"/>
          </w:rPr>
          <w:t>ΧΡΙΣΤΟΦΟΡΟΣ ΖΗΚΙΔΗΣ</w:t>
        </w:r>
      </w:hyperlink>
    </w:p>
    <w:p w:rsidR="00664E9D" w:rsidRDefault="00664E9D">
      <w:r>
        <w:rPr>
          <w:noProof/>
        </w:rPr>
        <w:drawing>
          <wp:inline distT="0" distB="0" distL="0" distR="0" wp14:anchorId="2927F2F1" wp14:editId="3D7F15F4">
            <wp:extent cx="6016625" cy="2911270"/>
            <wp:effectExtent l="0" t="0" r="3175" b="3810"/>
            <wp:docPr id="9" name="Εικόνα 9" descr="https://e-me.edu.gr/s/eme/main/img/uploads/5e7a14dadfe6d8435d1ea100/60471b6bb8b37e5ea6fd8b92/1615273124983-ebc9bd3565d683dc9573b2523116e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me.edu.gr/s/eme/main/img/uploads/5e7a14dadfe6d8435d1ea100/60471b6bb8b37e5ea6fd8b92/1615273124983-ebc9bd3565d683dc9573b2523116e5f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6625" cy="2911270"/>
                    </a:xfrm>
                    <a:prstGeom prst="rect">
                      <a:avLst/>
                    </a:prstGeom>
                    <a:noFill/>
                    <a:ln>
                      <a:noFill/>
                    </a:ln>
                  </pic:spPr>
                </pic:pic>
              </a:graphicData>
            </a:graphic>
          </wp:inline>
        </w:drawing>
      </w:r>
    </w:p>
    <w:p w:rsidR="00664E9D" w:rsidRDefault="00F63882">
      <w:hyperlink r:id="rId31" w:history="1">
        <w:r w:rsidR="00664E9D">
          <w:rPr>
            <w:rStyle w:val="-"/>
            <w:rFonts w:ascii="Arial" w:hAnsi="Arial" w:cs="Arial"/>
            <w:b/>
            <w:bCs/>
            <w:shd w:val="clear" w:color="auto" w:fill="FFFFFF"/>
          </w:rPr>
          <w:t>ΓΕΩΡΓΙΟΣ ΓΟΡΓΟΥΛΗΣ</w:t>
        </w:r>
      </w:hyperlink>
    </w:p>
    <w:p w:rsidR="00664E9D" w:rsidRDefault="00664E9D">
      <w:r>
        <w:rPr>
          <w:noProof/>
        </w:rPr>
        <w:drawing>
          <wp:inline distT="0" distB="0" distL="0" distR="0" wp14:anchorId="2636D91E" wp14:editId="12300487">
            <wp:extent cx="6016625" cy="4512469"/>
            <wp:effectExtent l="0" t="0" r="3175" b="2540"/>
            <wp:docPr id="10" name="Εικόνα 10" descr="https://e-me.edu.gr/s/eme/main/img/uploads/5e7a14dadfe6d8435d1ea100/604687a800145d1f7bbbf0b6/1615234977428-%CE%A3%CE%A7%CE%9F%CE%9B%CE%99%CE%9A%CE%9F%CE%A3+%CE%95%CE%9A%CE%A6%CE%9F%CE%92%CE%99%CE%A3%CE%9C%CE%9F%C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me.edu.gr/s/eme/main/img/uploads/5e7a14dadfe6d8435d1ea100/604687a800145d1f7bbbf0b6/1615234977428-%CE%A3%CE%A7%CE%9F%CE%9B%CE%99%CE%9A%CE%9F%CE%A3+%CE%95%CE%9A%CE%A6%CE%9F%CE%92%CE%99%CE%A3%CE%9C%CE%9F%CE%A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6625" cy="4512469"/>
                    </a:xfrm>
                    <a:prstGeom prst="rect">
                      <a:avLst/>
                    </a:prstGeom>
                    <a:noFill/>
                    <a:ln>
                      <a:noFill/>
                    </a:ln>
                  </pic:spPr>
                </pic:pic>
              </a:graphicData>
            </a:graphic>
          </wp:inline>
        </w:drawing>
      </w:r>
    </w:p>
    <w:p w:rsidR="00664E9D" w:rsidRPr="00664E9D" w:rsidRDefault="00F63882" w:rsidP="00664E9D">
      <w:pPr>
        <w:shd w:val="clear" w:color="auto" w:fill="FFFFFF"/>
        <w:spacing w:after="0" w:line="240" w:lineRule="auto"/>
        <w:rPr>
          <w:rFonts w:ascii="Arial" w:eastAsia="Times New Roman" w:hAnsi="Arial" w:cs="Arial"/>
          <w:b/>
          <w:bCs/>
          <w:color w:val="606060"/>
          <w:lang w:eastAsia="el-GR"/>
        </w:rPr>
      </w:pPr>
      <w:hyperlink r:id="rId33" w:history="1">
        <w:r w:rsidR="00664E9D" w:rsidRPr="00664E9D">
          <w:rPr>
            <w:rFonts w:ascii="Arial" w:eastAsia="Times New Roman" w:hAnsi="Arial" w:cs="Arial"/>
            <w:b/>
            <w:bCs/>
            <w:color w:val="3D3D3D"/>
            <w:u w:val="single"/>
            <w:lang w:eastAsia="el-GR"/>
          </w:rPr>
          <w:t>ΗΛΙΑΝΑ ΓΚΑΝΟΥΤΑ</w:t>
        </w:r>
      </w:hyperlink>
    </w:p>
    <w:p w:rsidR="00664E9D" w:rsidRPr="00664E9D" w:rsidRDefault="00F63882" w:rsidP="00664E9D">
      <w:pPr>
        <w:shd w:val="clear" w:color="auto" w:fill="FFFFFF"/>
        <w:spacing w:after="0" w:line="240" w:lineRule="auto"/>
        <w:rPr>
          <w:rFonts w:ascii="Arial" w:eastAsia="Times New Roman" w:hAnsi="Arial" w:cs="Arial"/>
          <w:color w:val="606060"/>
          <w:lang w:eastAsia="el-GR"/>
        </w:rPr>
      </w:pPr>
      <w:hyperlink r:id="rId34" w:history="1">
        <w:r w:rsidR="00664E9D" w:rsidRPr="00664E9D">
          <w:rPr>
            <w:rFonts w:ascii="Arial" w:eastAsia="Times New Roman" w:hAnsi="Arial" w:cs="Arial"/>
            <w:color w:val="E8C11A"/>
            <w:u w:val="single"/>
            <w:lang w:eastAsia="el-GR"/>
          </w:rPr>
          <w:t>...</w:t>
        </w:r>
      </w:hyperlink>
    </w:p>
    <w:p w:rsidR="00664E9D" w:rsidRPr="00664E9D" w:rsidRDefault="00664E9D" w:rsidP="00664E9D">
      <w:pPr>
        <w:shd w:val="clear" w:color="auto" w:fill="FFFFFF"/>
        <w:spacing w:after="0" w:line="240" w:lineRule="auto"/>
        <w:jc w:val="center"/>
        <w:rPr>
          <w:rFonts w:ascii="Helvetica" w:eastAsia="Times New Roman" w:hAnsi="Helvetica" w:cs="Helvetica"/>
          <w:color w:val="3D3D3D"/>
          <w:sz w:val="20"/>
          <w:szCs w:val="20"/>
          <w:lang w:eastAsia="el-GR"/>
        </w:rPr>
      </w:pPr>
      <w:r w:rsidRPr="00664E9D">
        <w:rPr>
          <w:rFonts w:ascii="Helvetica" w:eastAsia="Times New Roman" w:hAnsi="Helvetica" w:cs="Helvetica"/>
          <w:b/>
          <w:bCs/>
          <w:i/>
          <w:iCs/>
          <w:color w:val="3D3D3D"/>
          <w:sz w:val="20"/>
          <w:szCs w:val="20"/>
          <w:lang w:eastAsia="el-GR"/>
        </w:rPr>
        <w:t xml:space="preserve">ΣΧΟΛΙΚΟΣ ΕΚΦΟΒΙΣΜΟΣ </w:t>
      </w:r>
    </w:p>
    <w:p w:rsidR="00664E9D" w:rsidRPr="00664E9D" w:rsidRDefault="00664E9D" w:rsidP="00664E9D">
      <w:pPr>
        <w:shd w:val="clear" w:color="auto" w:fill="FFFFFF"/>
        <w:spacing w:after="0"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Μέσα σε 3 λεπτά αυτό το καλοφτιαγμένο βίντεο αναδεικνύει τη δύναμη κάθε παιδιού που βιώνει εκφοβισμό στο σχολικό του περιβάλλον. Με απλά και ουσιαστικά λόγια ο εκπαιδευτικός ένα πολύ σημαντικό μήνυμα στον μαθητή του, τη δύναμη που έχει μέσα του.</w:t>
      </w:r>
    </w:p>
    <w:p w:rsidR="00664E9D" w:rsidRDefault="00664E9D" w:rsidP="00664E9D">
      <w:pPr>
        <w:shd w:val="clear" w:color="auto" w:fill="FFFFFF"/>
        <w:spacing w:after="150" w:line="240" w:lineRule="auto"/>
        <w:rPr>
          <w:rFonts w:ascii="Helvetica" w:eastAsia="Times New Roman" w:hAnsi="Helvetica" w:cs="Helvetica"/>
          <w:color w:val="3D3D3D"/>
          <w:sz w:val="20"/>
          <w:szCs w:val="20"/>
          <w:lang w:eastAsia="el-GR"/>
        </w:rPr>
      </w:pPr>
      <w:r w:rsidRPr="00664E9D">
        <w:rPr>
          <w:rFonts w:ascii="Helvetica" w:eastAsia="Times New Roman" w:hAnsi="Helvetica" w:cs="Helvetica"/>
          <w:color w:val="3D3D3D"/>
          <w:sz w:val="20"/>
          <w:szCs w:val="20"/>
          <w:lang w:eastAsia="el-GR"/>
        </w:rPr>
        <w:t xml:space="preserve">δείτε το βίντεο εδώ : </w:t>
      </w:r>
      <w:hyperlink r:id="rId35" w:history="1">
        <w:r w:rsidR="004306A7" w:rsidRPr="003F20F3">
          <w:rPr>
            <w:rStyle w:val="-"/>
            <w:rFonts w:ascii="Helvetica" w:eastAsia="Times New Roman" w:hAnsi="Helvetica" w:cs="Helvetica"/>
            <w:sz w:val="20"/>
            <w:szCs w:val="20"/>
            <w:lang w:eastAsia="el-GR"/>
          </w:rPr>
          <w:t>https://youtu.be/trRRrVeTIWw</w:t>
        </w:r>
      </w:hyperlink>
    </w:p>
    <w:p w:rsidR="004306A7" w:rsidRPr="004306A7" w:rsidRDefault="00F63882" w:rsidP="004306A7">
      <w:pPr>
        <w:shd w:val="clear" w:color="auto" w:fill="FFFFFF"/>
        <w:spacing w:after="0" w:line="240" w:lineRule="auto"/>
        <w:rPr>
          <w:rFonts w:ascii="Arial" w:eastAsia="Times New Roman" w:hAnsi="Arial" w:cs="Arial"/>
          <w:b/>
          <w:bCs/>
          <w:color w:val="606060"/>
          <w:lang w:eastAsia="el-GR"/>
        </w:rPr>
      </w:pPr>
      <w:hyperlink r:id="rId36" w:history="1">
        <w:r w:rsidR="004306A7" w:rsidRPr="004306A7">
          <w:rPr>
            <w:rFonts w:ascii="Arial" w:eastAsia="Times New Roman" w:hAnsi="Arial" w:cs="Arial"/>
            <w:b/>
            <w:bCs/>
            <w:color w:val="3D3D3D"/>
            <w:u w:val="single"/>
            <w:lang w:eastAsia="el-GR"/>
          </w:rPr>
          <w:t>ΑΠΟΣΤΟΛΟΣ ΚΥΡΙΑΖΗΣ</w:t>
        </w:r>
      </w:hyperlink>
    </w:p>
    <w:p w:rsidR="004306A7" w:rsidRPr="004306A7" w:rsidRDefault="00F63882" w:rsidP="004306A7">
      <w:pPr>
        <w:shd w:val="clear" w:color="auto" w:fill="FFFFFF"/>
        <w:spacing w:after="0" w:line="240" w:lineRule="auto"/>
        <w:rPr>
          <w:rFonts w:ascii="Arial" w:eastAsia="Times New Roman" w:hAnsi="Arial" w:cs="Arial"/>
          <w:color w:val="606060"/>
          <w:lang w:eastAsia="el-GR"/>
        </w:rPr>
      </w:pPr>
      <w:hyperlink r:id="rId37" w:history="1">
        <w:r w:rsidR="004306A7" w:rsidRPr="004306A7">
          <w:rPr>
            <w:rFonts w:ascii="Arial" w:eastAsia="Times New Roman" w:hAnsi="Arial" w:cs="Arial"/>
            <w:color w:val="E8C11A"/>
            <w:u w:val="single"/>
            <w:lang w:eastAsia="el-GR"/>
          </w:rPr>
          <w:t>...</w:t>
        </w:r>
      </w:hyperlink>
    </w:p>
    <w:p w:rsidR="004306A7" w:rsidRPr="004306A7" w:rsidRDefault="004306A7" w:rsidP="004306A7">
      <w:pPr>
        <w:shd w:val="clear" w:color="auto" w:fill="FFFFFF"/>
        <w:spacing w:after="0" w:line="240" w:lineRule="auto"/>
        <w:rPr>
          <w:rFonts w:ascii="Helvetica" w:eastAsia="Times New Roman" w:hAnsi="Helvetica" w:cs="Helvetica"/>
          <w:color w:val="3D3D3D"/>
          <w:sz w:val="20"/>
          <w:szCs w:val="20"/>
          <w:lang w:eastAsia="el-GR"/>
        </w:rPr>
      </w:pPr>
      <w:r w:rsidRPr="004306A7">
        <w:rPr>
          <w:rFonts w:ascii="Helvetica" w:eastAsia="Times New Roman" w:hAnsi="Helvetica" w:cs="Helvetica"/>
          <w:b/>
          <w:bCs/>
          <w:color w:val="3D3D3D"/>
          <w:sz w:val="20"/>
          <w:szCs w:val="20"/>
          <w:u w:val="single"/>
          <w:lang w:eastAsia="el-GR"/>
        </w:rPr>
        <w:t>ΑΙΤΙΕΣ ΣΧΟΛΙΚΟΥ ΕΚΦΟΒΙΣΜΟΥ</w:t>
      </w:r>
    </w:p>
    <w:p w:rsidR="004306A7" w:rsidRPr="004306A7" w:rsidRDefault="004306A7" w:rsidP="004306A7">
      <w:pPr>
        <w:shd w:val="clear" w:color="auto" w:fill="FFFFFF"/>
        <w:spacing w:after="0" w:line="240" w:lineRule="auto"/>
        <w:rPr>
          <w:rFonts w:ascii="Helvetica" w:eastAsia="Times New Roman" w:hAnsi="Helvetica" w:cs="Helvetica"/>
          <w:color w:val="3D3D3D"/>
          <w:sz w:val="20"/>
          <w:szCs w:val="20"/>
          <w:lang w:eastAsia="el-GR"/>
        </w:rPr>
      </w:pPr>
      <w:r w:rsidRPr="004306A7">
        <w:rPr>
          <w:rFonts w:ascii="Helvetica" w:eastAsia="Times New Roman" w:hAnsi="Helvetica" w:cs="Helvetica"/>
          <w:color w:val="3D3D3D"/>
          <w:sz w:val="20"/>
          <w:szCs w:val="20"/>
          <w:lang w:eastAsia="el-GR"/>
        </w:rPr>
        <w:t>Το φαινόμενο του εκφοβισμού στο σχολείο είναι σύνθετο και η εκδήλωσή του, εκτός από τα ιδιαίτερα χαρακτηριστικά της προσωπικότητας των παιδιών, εξαρτάται και από την αλληλεπίδραση άλλων παραγόντων, όπως την οικογένεια, το σχολικό περιβάλλον, τις ομάδες των συνομηλίκων και το ευρύτερο κοινωνικό περιβάλλον στο οποίο μεγαλώνουν.</w:t>
      </w:r>
    </w:p>
    <w:p w:rsidR="004306A7" w:rsidRDefault="004306A7" w:rsidP="004306A7">
      <w:pPr>
        <w:shd w:val="clear" w:color="auto" w:fill="FFFFFF"/>
        <w:spacing w:after="150" w:line="240" w:lineRule="auto"/>
        <w:rPr>
          <w:rFonts w:ascii="Helvetica" w:eastAsia="Times New Roman" w:hAnsi="Helvetica" w:cs="Helvetica"/>
          <w:color w:val="3D3D3D"/>
          <w:sz w:val="20"/>
          <w:szCs w:val="20"/>
          <w:lang w:eastAsia="el-GR"/>
        </w:rPr>
      </w:pPr>
      <w:r w:rsidRPr="004306A7">
        <w:rPr>
          <w:rFonts w:ascii="Helvetica" w:eastAsia="Times New Roman" w:hAnsi="Helvetica" w:cs="Helvetica"/>
          <w:color w:val="3D3D3D"/>
          <w:sz w:val="20"/>
          <w:szCs w:val="20"/>
          <w:lang w:eastAsia="el-GR"/>
        </w:rPr>
        <w:t xml:space="preserve">Η οικογένεια αποτελεί κλειδί στην ανάπτυξη επιθετικών συμπεριφορών ανάμεσα στα παιδιά, αφού σε αυτή δημιουργούνται τα θεμέλια της προσωπικότητάς τους και της μελλοντικής προσαρμογής τους. Τα παιδιά-θύτες προέρχονται κυρίως από μη λειτουργικές οικογένειες, όπου το οικογενειακό περιβάλλον είτε είναι ιδιαίτερα αυστηρό και θέτει σκληρές τιμωρίες, είτε έχει αδυναμία να βάλει όρια στις συμπεριφορές των παιδιών και πολλές φορές είναι τα ίδια θύματα παραμέλησης ή σωματικής κακοποίησης ή ενδοοικογενειακής βίας. Τα παιδιά-θύματα προέρχονται από προστατευτικές οικογένειες, που δεν τα βοηθούν να αποκτήσουν ανεξαρτησία και αυτονομία. Η έλλειψη κατανόησης, υποστήριξης και ενθάρρυνσης των παιδιών μέσα στην οικογένεια, η συναισθηματική παραμέληση, η έλλειψη ισορροπημένης σχέσης μεταξύ των γονέων, η χρήση βίας ως μέθοδος επίλυσης προβλημάτων, η έλλειψη ορίων που εκλαμβάνεται ως αδιαφορία από τα παιδιά, τα συχνά ξεσπάσματα θυμού και οι σωματικές τιμωρίες, η βίαιη συμπεριφορά των γονέων προς τα παιδιά, η ανοχή στη βίαιη συμπεριφορά των παιδιών, η κακή διαπαιδαγώγηση και η κακομεταχείριση μπορούν να οδηγήσουν τους νέους σε </w:t>
      </w:r>
      <w:proofErr w:type="spellStart"/>
      <w:r w:rsidRPr="004306A7">
        <w:rPr>
          <w:rFonts w:ascii="Helvetica" w:eastAsia="Times New Roman" w:hAnsi="Helvetica" w:cs="Helvetica"/>
          <w:color w:val="3D3D3D"/>
          <w:sz w:val="20"/>
          <w:szCs w:val="20"/>
          <w:lang w:eastAsia="el-GR"/>
        </w:rPr>
        <w:t>παραβατικές</w:t>
      </w:r>
      <w:proofErr w:type="spellEnd"/>
      <w:r w:rsidRPr="004306A7">
        <w:rPr>
          <w:rFonts w:ascii="Helvetica" w:eastAsia="Times New Roman" w:hAnsi="Helvetica" w:cs="Helvetica"/>
          <w:color w:val="3D3D3D"/>
          <w:sz w:val="20"/>
          <w:szCs w:val="20"/>
          <w:lang w:eastAsia="el-GR"/>
        </w:rPr>
        <w:t xml:space="preserve"> συμπεριφορές.</w:t>
      </w:r>
    </w:p>
    <w:p w:rsidR="00C37AE3" w:rsidRDefault="00C37AE3" w:rsidP="004306A7">
      <w:pPr>
        <w:shd w:val="clear" w:color="auto" w:fill="FFFFFF"/>
        <w:spacing w:after="150" w:line="240" w:lineRule="auto"/>
        <w:rPr>
          <w:rFonts w:ascii="Helvetica" w:hAnsi="Helvetica" w:cs="Helvetica"/>
          <w:color w:val="3D3D3D"/>
          <w:sz w:val="20"/>
          <w:szCs w:val="20"/>
          <w:shd w:val="clear" w:color="auto" w:fill="FFFFFF"/>
        </w:rPr>
      </w:pPr>
      <w:r>
        <w:rPr>
          <w:rFonts w:ascii="Helvetica" w:hAnsi="Helvetica" w:cs="Helvetica"/>
          <w:color w:val="3D3D3D"/>
          <w:sz w:val="20"/>
          <w:szCs w:val="20"/>
          <w:shd w:val="clear" w:color="auto" w:fill="FFFFFF"/>
        </w:rPr>
        <w:t>Το σχολείο αποτελεί σημαντικό παράγοντα για την ψυχοκοινωνική προσαρμογή και την κοινωνικοποίηση του παιδιού και ο εκπαιδευτικός οφείλει να συμβάλλει στην προσπάθεια αυτή, αναζητώντας τρόπους προσαρμογής οι οποίοι θα τη διευκολύνουν. Οι οργανωτικοί ή περιβαλλοντικοί παράγοντες στο σχολείο, όπως η αρνητική σχολική επίδοση, η έλλειψη συνεργασίας στη μάθηση και η μη συμμετοχή σε σχολικές δραστηριότητες, η ανταγωνιστικότητα και η μη τήρηση των κανόνων της τάξης, η έλλειψη ενθάρρυνσης μαθητικών πρωτοβουλιών και δημιουργικότητας, η αδιαφορία ή ανοχή στη βίαιη συμπεριφορά, το μειωμένο ενδιαφέρον για τη συναισθηματική ζωή των παιδιών, η έλλειψη συνεργασίας με τους γονείς και η μη συμμετοχή τους στη σχολική ζωή, η έλλειψη κώδικα συμπεριφοράς και συνολικής σχολικής πολιτικής, η έλλειψη προγραμμάτων ψυχοκοινωνικής αγωγής, αποτελούν μερικούς από τους παράγοντες υψηλού κινδύνου για την εκδήλωση βίαιης συμπεριφοράς από την πλευρά των μαθητών.</w:t>
      </w:r>
    </w:p>
    <w:p w:rsidR="00C37AE3" w:rsidRDefault="00C37AE3" w:rsidP="004306A7">
      <w:pPr>
        <w:shd w:val="clear" w:color="auto" w:fill="FFFFFF"/>
        <w:spacing w:after="150" w:line="240" w:lineRule="auto"/>
        <w:rPr>
          <w:rFonts w:ascii="Helvetica" w:hAnsi="Helvetica" w:cs="Helvetica"/>
          <w:color w:val="3D3D3D"/>
          <w:sz w:val="20"/>
          <w:szCs w:val="20"/>
          <w:shd w:val="clear" w:color="auto" w:fill="FFFFFF"/>
        </w:rPr>
      </w:pPr>
      <w:r>
        <w:rPr>
          <w:rFonts w:ascii="Helvetica" w:hAnsi="Helvetica" w:cs="Helvetica"/>
          <w:color w:val="3D3D3D"/>
          <w:sz w:val="20"/>
          <w:szCs w:val="20"/>
          <w:shd w:val="clear" w:color="auto" w:fill="FFFFFF"/>
        </w:rPr>
        <w:t xml:space="preserve">Η ομάδα των συνομηλίκων λειτουργεί για το παιδί ως ένας σημαντικός μεταβατικός, ενδιάμεσος χώρος προς την πορεία της ανεξαρτητοποίησης και εξερεύνησης εναλλακτικών τρόπων για την επίλυση των συγκρούσεων. Η συμμετοχή σε μια τέτοια ομάδα βοηθά τα παιδιά να καλύψουν τα κενά από την οικογένειά τους και να νιώσουν ασφάλεια και μέλη μιας ομάδας. Τα μέλη έχουν συνήθως κοινά ενδιαφέροντα, ακολουθούν τους κανόνες της ομάδας και συμμετέχουν στις δραστηριότητές της. Μέσα στην ομάδα όμως συνήθως εξαλείφονται σε μεγάλο βαθμό τα ατομικά χαρακτηριστικά των μελών της και μπορεί να ευνοηθούν στάσεις ανυπακοής, επιθετικότητας και εκφοβισμού. Η έμφυτη ανάγκη των παιδιών να ταυτιστούν με την ομάδα των συνομηλίκων για να δομήσουν την προσωπική τους ταυτότητα, να γίνουν αποδεκτοί και να καθιερώσουν τη θέση τους στο κοινωνικό σύνολο, οδηγεί πολλές φορές στην άκριτη υιοθέτηση επιθετικών συμπεριφορών. Έτσι, για κάθε μεμονωμένο παιδί στην ομάδα, που γίνεται θεατής ενός επεισοδίου εκφοβισμού, μπορεί να γίνει η υπόθεση ότι ο βαθμός </w:t>
      </w:r>
      <w:proofErr w:type="spellStart"/>
      <w:r>
        <w:rPr>
          <w:rFonts w:ascii="Helvetica" w:hAnsi="Helvetica" w:cs="Helvetica"/>
          <w:color w:val="3D3D3D"/>
          <w:sz w:val="20"/>
          <w:szCs w:val="20"/>
          <w:shd w:val="clear" w:color="auto" w:fill="FFFFFF"/>
        </w:rPr>
        <w:t>ενσυναίσθησης</w:t>
      </w:r>
      <w:proofErr w:type="spellEnd"/>
      <w:r>
        <w:rPr>
          <w:rFonts w:ascii="Helvetica" w:hAnsi="Helvetica" w:cs="Helvetica"/>
          <w:color w:val="3D3D3D"/>
          <w:sz w:val="20"/>
          <w:szCs w:val="20"/>
          <w:shd w:val="clear" w:color="auto" w:fill="FFFFFF"/>
        </w:rPr>
        <w:t xml:space="preserve"> με το θύμα ή ταύτισής του με το θύτη εξαρτάται όχι μόνο από την προσωπικότητα ή από την εμπειρία του στο οικογενειακό του περιβάλλον, αλλά και από τη συμβολή των θέσεων και στάσεων που έχουν διαμορφωθεί στην ομάδα των συνομηλίκων του. Η συμμετοχή σε μια ομάδα συνομηλίκων που δεν έχει επιθετική συμπεριφορά είναι πολύ ωφέλιμη και παρέχει ασφάλεια, ιδιαίτερα σε παιδιά που είναι ευάλωτα στον εκφοβισμό, καθώς ισχυροποιεί την προσωπικότητά τους.</w:t>
      </w:r>
    </w:p>
    <w:p w:rsidR="00C37AE3" w:rsidRPr="004306A7" w:rsidRDefault="00C37AE3" w:rsidP="004306A7">
      <w:pPr>
        <w:shd w:val="clear" w:color="auto" w:fill="FFFFFF"/>
        <w:spacing w:after="150" w:line="240" w:lineRule="auto"/>
        <w:rPr>
          <w:rFonts w:ascii="Helvetica" w:eastAsia="Times New Roman" w:hAnsi="Helvetica" w:cs="Helvetica"/>
          <w:color w:val="3D3D3D"/>
          <w:sz w:val="20"/>
          <w:szCs w:val="20"/>
          <w:lang w:eastAsia="el-GR"/>
        </w:rPr>
      </w:pPr>
    </w:p>
    <w:p w:rsidR="004306A7" w:rsidRDefault="00C37AE3" w:rsidP="00664E9D">
      <w:pPr>
        <w:shd w:val="clear" w:color="auto" w:fill="FFFFFF"/>
        <w:spacing w:after="150" w:line="240" w:lineRule="auto"/>
        <w:rPr>
          <w:rFonts w:ascii="Helvetica" w:hAnsi="Helvetica" w:cs="Helvetica"/>
          <w:color w:val="3D3D3D"/>
          <w:sz w:val="20"/>
          <w:szCs w:val="20"/>
          <w:shd w:val="clear" w:color="auto" w:fill="FFFFFF"/>
        </w:rPr>
      </w:pPr>
      <w:r>
        <w:rPr>
          <w:rFonts w:ascii="Helvetica" w:hAnsi="Helvetica" w:cs="Helvetica"/>
          <w:color w:val="3D3D3D"/>
          <w:sz w:val="20"/>
          <w:szCs w:val="20"/>
          <w:shd w:val="clear" w:color="auto" w:fill="FFFFFF"/>
        </w:rPr>
        <w:t>Το κοινωνικό περιβάλλον στο οποίο μεγαλώνουν τα παιδιά παίζει το δικό του ρόλο στην ανάπτυξη ή όχι φαινομένων εκφοβισμού και βίας μεταξύ των νέων. Το έλλειμμα επικοινωνίας μεταξύ των πολιτισμικών ομάδων, τα υψηλά επίπεδα ανεργίας και εγκληματικότητας, η υψηλή πυκνότητα του πληθυσμού, η ανεπάρκεια ελεύθερων χώρων για αθλητισμό και ψυχαγωγία, οι κοινωνικές δομές που ανέχονται ή ενθαρρύνουν τη βία (κατά των γυναικών, των μεταναστών, των παιδιών), οι κοινωνικές ανισότητες που επικρατούν, είναι στοιχεία που γεννούν το φαινόμενο του σχολικού εκφοβισμού, αφού τα παιδιά αναπαράγουν τα κοινωνικά αδιέξοδα που βιώνουν μέσα στο ίδιο το σχολικό περιβάλλον.</w:t>
      </w:r>
    </w:p>
    <w:p w:rsidR="00C37AE3" w:rsidRPr="00C37AE3" w:rsidRDefault="00C37AE3" w:rsidP="00C37AE3">
      <w:pPr>
        <w:shd w:val="clear" w:color="auto" w:fill="FFFFFF"/>
        <w:spacing w:after="0" w:line="240" w:lineRule="auto"/>
        <w:rPr>
          <w:rFonts w:ascii="Helvetica" w:eastAsia="Times New Roman" w:hAnsi="Helvetica" w:cs="Helvetica"/>
          <w:color w:val="3D3D3D"/>
          <w:sz w:val="20"/>
          <w:szCs w:val="20"/>
          <w:lang w:eastAsia="el-GR"/>
        </w:rPr>
      </w:pPr>
      <w:r w:rsidRPr="00C37AE3">
        <w:rPr>
          <w:rFonts w:ascii="Helvetica" w:eastAsia="Times New Roman" w:hAnsi="Helvetica" w:cs="Helvetica"/>
          <w:color w:val="3D3D3D"/>
          <w:sz w:val="20"/>
          <w:szCs w:val="20"/>
          <w:lang w:eastAsia="el-GR"/>
        </w:rPr>
        <w:t xml:space="preserve">Η διαφορετικότητα μπορεί να μην είναι εύκολα αποδεκτή. Διαφορές στο χρώμα, την εθνικότητα, τα ευρέως διαδεδομένα πρότυπα ομορφιάς, το νοητικό και συναισθηματικό επίπεδο ενός ατόμου αποτελούν αντικείμενο χλευασμού όταν δεν υπάρχει παιδεία, καλλιέργεια σε ατομικό και κοινωνικό επίπεδο. Τα παιδιά συχνά αντιγράφουν από τους γονείς </w:t>
      </w:r>
      <w:proofErr w:type="spellStart"/>
      <w:r w:rsidRPr="00C37AE3">
        <w:rPr>
          <w:rFonts w:ascii="Helvetica" w:eastAsia="Times New Roman" w:hAnsi="Helvetica" w:cs="Helvetica"/>
          <w:color w:val="3D3D3D"/>
          <w:sz w:val="20"/>
          <w:szCs w:val="20"/>
          <w:lang w:eastAsia="el-GR"/>
        </w:rPr>
        <w:t>απαξιωτικές</w:t>
      </w:r>
      <w:proofErr w:type="spellEnd"/>
      <w:r w:rsidRPr="00C37AE3">
        <w:rPr>
          <w:rFonts w:ascii="Helvetica" w:eastAsia="Times New Roman" w:hAnsi="Helvetica" w:cs="Helvetica"/>
          <w:color w:val="3D3D3D"/>
          <w:sz w:val="20"/>
          <w:szCs w:val="20"/>
          <w:lang w:eastAsia="el-GR"/>
        </w:rPr>
        <w:t xml:space="preserve"> συμπεριφορές σε άτομα που απλά διαφέρουν.</w:t>
      </w:r>
    </w:p>
    <w:p w:rsidR="00C37AE3" w:rsidRPr="00C37AE3" w:rsidRDefault="00C37AE3" w:rsidP="00C37AE3">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C37AE3">
        <w:rPr>
          <w:rFonts w:ascii="Helvetica" w:eastAsia="Times New Roman" w:hAnsi="Helvetica" w:cs="Helvetica"/>
          <w:color w:val="3D3D3D"/>
          <w:sz w:val="20"/>
          <w:szCs w:val="20"/>
          <w:lang w:eastAsia="el-GR"/>
        </w:rPr>
        <w:t>Συχνά οι ίδιοι οι γονείς, ειδικά των αγοριών προσπαθούν να μάθουν στα παιδιά τους να μην έχουν ευαισθησίες και να είναι δυνατά, διεκδικητικά και κάποιες φορές επιθετικά.</w:t>
      </w:r>
    </w:p>
    <w:p w:rsidR="00C37AE3" w:rsidRPr="00C37AE3" w:rsidRDefault="00C37AE3" w:rsidP="00C37AE3">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C37AE3">
        <w:rPr>
          <w:rFonts w:ascii="Helvetica" w:eastAsia="Times New Roman" w:hAnsi="Helvetica" w:cs="Helvetica"/>
          <w:color w:val="3D3D3D"/>
          <w:sz w:val="20"/>
          <w:szCs w:val="20"/>
          <w:lang w:eastAsia="el-GR"/>
        </w:rPr>
        <w:lastRenderedPageBreak/>
        <w:t>Η οικονομική κρίση των τελευταίων ετών ωθεί τους γονείς προσπαθώντας να εξασφαλίσουν την επιβίωση της οικογένειας να είναι ουσιαστικά ή συναισθηματικά απόντες από την ανατροφή και τον έλεγχο των παιδιών τους.</w:t>
      </w:r>
    </w:p>
    <w:p w:rsidR="00C37AE3" w:rsidRPr="00C37AE3" w:rsidRDefault="00C37AE3" w:rsidP="00C37AE3">
      <w:pPr>
        <w:numPr>
          <w:ilvl w:val="0"/>
          <w:numId w:val="8"/>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C37AE3">
        <w:rPr>
          <w:rFonts w:ascii="Helvetica" w:eastAsia="Times New Roman" w:hAnsi="Helvetica" w:cs="Helvetica"/>
          <w:color w:val="3D3D3D"/>
          <w:sz w:val="20"/>
          <w:szCs w:val="20"/>
          <w:lang w:eastAsia="el-GR"/>
        </w:rPr>
        <w:t>Το Διαδίκτυο, που ευρέως χρησιμοποιείται από την πλειοψηφία των παιδιών, αποτελεί έναν ασφαλή χώρο για τους θύτες, νιώθοντας ασφάλεια και αυτοπεποίθηση, να εκτονώσουν τα αρνητικά τους συναισθήματα. (</w:t>
      </w:r>
      <w:proofErr w:type="spellStart"/>
      <w:r w:rsidRPr="00C37AE3">
        <w:rPr>
          <w:rFonts w:ascii="Helvetica" w:eastAsia="Times New Roman" w:hAnsi="Helvetica" w:cs="Helvetica"/>
          <w:color w:val="3D3D3D"/>
          <w:sz w:val="20"/>
          <w:szCs w:val="20"/>
          <w:lang w:eastAsia="el-GR"/>
        </w:rPr>
        <w:t>cyber</w:t>
      </w:r>
      <w:proofErr w:type="spellEnd"/>
      <w:r w:rsidRPr="00C37AE3">
        <w:rPr>
          <w:rFonts w:ascii="Helvetica" w:eastAsia="Times New Roman" w:hAnsi="Helvetica" w:cs="Helvetica"/>
          <w:color w:val="3D3D3D"/>
          <w:sz w:val="20"/>
          <w:szCs w:val="20"/>
          <w:lang w:eastAsia="el-GR"/>
        </w:rPr>
        <w:t xml:space="preserve"> </w:t>
      </w:r>
      <w:proofErr w:type="spellStart"/>
      <w:r w:rsidRPr="00C37AE3">
        <w:rPr>
          <w:rFonts w:ascii="Helvetica" w:eastAsia="Times New Roman" w:hAnsi="Helvetica" w:cs="Helvetica"/>
          <w:color w:val="3D3D3D"/>
          <w:sz w:val="20"/>
          <w:szCs w:val="20"/>
          <w:lang w:eastAsia="el-GR"/>
        </w:rPr>
        <w:t>bullying</w:t>
      </w:r>
      <w:proofErr w:type="spellEnd"/>
      <w:r w:rsidRPr="00C37AE3">
        <w:rPr>
          <w:rFonts w:ascii="Helvetica" w:eastAsia="Times New Roman" w:hAnsi="Helvetica" w:cs="Helvetica"/>
          <w:color w:val="3D3D3D"/>
          <w:sz w:val="20"/>
          <w:szCs w:val="20"/>
          <w:lang w:eastAsia="el-GR"/>
        </w:rPr>
        <w:t>).</w:t>
      </w:r>
    </w:p>
    <w:p w:rsidR="00C37AE3" w:rsidRPr="00C37AE3" w:rsidRDefault="00F63882" w:rsidP="00C37AE3">
      <w:pPr>
        <w:pStyle w:val="a4"/>
        <w:numPr>
          <w:ilvl w:val="0"/>
          <w:numId w:val="8"/>
        </w:numPr>
        <w:shd w:val="clear" w:color="auto" w:fill="FFFFFF"/>
        <w:spacing w:after="0" w:line="240" w:lineRule="auto"/>
        <w:rPr>
          <w:rFonts w:ascii="Arial" w:eastAsia="Times New Roman" w:hAnsi="Arial" w:cs="Arial"/>
          <w:b/>
          <w:bCs/>
          <w:color w:val="606060"/>
          <w:lang w:eastAsia="el-GR"/>
        </w:rPr>
      </w:pPr>
      <w:hyperlink r:id="rId38" w:history="1">
        <w:r w:rsidR="00C37AE3" w:rsidRPr="00C37AE3">
          <w:rPr>
            <w:rFonts w:ascii="Arial" w:eastAsia="Times New Roman" w:hAnsi="Arial" w:cs="Arial"/>
            <w:b/>
            <w:bCs/>
            <w:color w:val="3D3D3D"/>
            <w:u w:val="single"/>
            <w:lang w:eastAsia="el-GR"/>
          </w:rPr>
          <w:t>ΧΡΙΣΤΙΝΑ ΔΙΑΜΑΝΤΗ</w:t>
        </w:r>
      </w:hyperlink>
    </w:p>
    <w:p w:rsidR="00C37AE3" w:rsidRPr="00C37AE3" w:rsidRDefault="00F63882" w:rsidP="00C37AE3">
      <w:pPr>
        <w:pStyle w:val="a4"/>
        <w:numPr>
          <w:ilvl w:val="0"/>
          <w:numId w:val="8"/>
        </w:numPr>
        <w:shd w:val="clear" w:color="auto" w:fill="FFFFFF"/>
        <w:spacing w:after="0" w:line="240" w:lineRule="auto"/>
        <w:rPr>
          <w:rFonts w:ascii="Arial" w:eastAsia="Times New Roman" w:hAnsi="Arial" w:cs="Arial"/>
          <w:color w:val="606060"/>
          <w:lang w:eastAsia="el-GR"/>
        </w:rPr>
      </w:pPr>
      <w:hyperlink r:id="rId39" w:history="1">
        <w:r w:rsidR="00C37AE3" w:rsidRPr="00C37AE3">
          <w:rPr>
            <w:rFonts w:ascii="Arial" w:eastAsia="Times New Roman" w:hAnsi="Arial" w:cs="Arial"/>
            <w:color w:val="E8C11A"/>
            <w:u w:val="single"/>
            <w:lang w:eastAsia="el-GR"/>
          </w:rPr>
          <w:t>...</w:t>
        </w:r>
      </w:hyperlink>
    </w:p>
    <w:p w:rsidR="00C37AE3" w:rsidRPr="00C37AE3" w:rsidRDefault="00C37AE3" w:rsidP="00C37AE3">
      <w:pPr>
        <w:pStyle w:val="a4"/>
        <w:numPr>
          <w:ilvl w:val="0"/>
          <w:numId w:val="8"/>
        </w:numPr>
        <w:shd w:val="clear" w:color="auto" w:fill="FFFFFF"/>
        <w:spacing w:after="150" w:line="240" w:lineRule="auto"/>
        <w:rPr>
          <w:rFonts w:ascii="Helvetica" w:eastAsia="Times New Roman" w:hAnsi="Helvetica" w:cs="Helvetica"/>
          <w:color w:val="3D3D3D"/>
          <w:sz w:val="20"/>
          <w:szCs w:val="20"/>
          <w:lang w:eastAsia="el-GR"/>
        </w:rPr>
      </w:pPr>
      <w:r w:rsidRPr="00C37AE3">
        <w:rPr>
          <w:rFonts w:ascii="Helvetica" w:eastAsia="Times New Roman" w:hAnsi="Helvetica" w:cs="Helvetica"/>
          <w:color w:val="3D3D3D"/>
          <w:sz w:val="20"/>
          <w:szCs w:val="20"/>
          <w:lang w:eastAsia="el-GR"/>
        </w:rPr>
        <w:t>Με αφορμή το ζήτημα του σχολικού εκφοβισμού, οι μαθητές του 8ου ΓΕΛ Πάτρας πήραν την πρωτοβουλία να δημιουργήσουν την παρακάτω ταινία μικρού μήκους.</w:t>
      </w:r>
    </w:p>
    <w:p w:rsidR="00C37AE3" w:rsidRDefault="00C37AE3" w:rsidP="00C37AE3">
      <w:pPr>
        <w:pStyle w:val="a4"/>
        <w:numPr>
          <w:ilvl w:val="0"/>
          <w:numId w:val="8"/>
        </w:numPr>
        <w:shd w:val="clear" w:color="auto" w:fill="FFFFFF"/>
        <w:spacing w:after="150" w:line="240" w:lineRule="auto"/>
        <w:rPr>
          <w:rFonts w:ascii="Helvetica" w:eastAsia="Times New Roman" w:hAnsi="Helvetica" w:cs="Helvetica"/>
          <w:color w:val="3D3D3D"/>
          <w:sz w:val="20"/>
          <w:szCs w:val="20"/>
          <w:lang w:eastAsia="el-GR"/>
        </w:rPr>
      </w:pPr>
      <w:r w:rsidRPr="00C37AE3">
        <w:rPr>
          <w:rFonts w:ascii="Helvetica" w:eastAsia="Times New Roman" w:hAnsi="Helvetica" w:cs="Helvetica"/>
          <w:color w:val="3D3D3D"/>
          <w:sz w:val="20"/>
          <w:szCs w:val="20"/>
          <w:lang w:eastAsia="el-GR"/>
        </w:rPr>
        <w:t xml:space="preserve">===&gt; </w:t>
      </w:r>
      <w:hyperlink r:id="rId40" w:tgtFrame="_blank" w:history="1">
        <w:proofErr w:type="spellStart"/>
        <w:r w:rsidRPr="00C37AE3">
          <w:rPr>
            <w:rFonts w:ascii="Helvetica" w:eastAsia="Times New Roman" w:hAnsi="Helvetica" w:cs="Helvetica"/>
            <w:color w:val="0066CC"/>
            <w:sz w:val="20"/>
            <w:szCs w:val="20"/>
            <w:u w:val="single"/>
            <w:lang w:eastAsia="el-GR"/>
          </w:rPr>
          <w:t>watch</w:t>
        </w:r>
        <w:proofErr w:type="spellEnd"/>
      </w:hyperlink>
      <w:r w:rsidRPr="00C37AE3">
        <w:rPr>
          <w:rFonts w:ascii="Helvetica" w:eastAsia="Times New Roman" w:hAnsi="Helvetica" w:cs="Helvetica"/>
          <w:color w:val="3D3D3D"/>
          <w:sz w:val="20"/>
          <w:szCs w:val="20"/>
          <w:lang w:eastAsia="el-GR"/>
        </w:rPr>
        <w:t xml:space="preserve"> </w:t>
      </w:r>
    </w:p>
    <w:p w:rsidR="00C37AE3" w:rsidRPr="00C37AE3" w:rsidRDefault="00C37AE3" w:rsidP="00C37AE3">
      <w:pPr>
        <w:shd w:val="clear" w:color="auto" w:fill="FFFFFF"/>
        <w:spacing w:after="150" w:line="240" w:lineRule="auto"/>
        <w:ind w:left="360"/>
        <w:rPr>
          <w:rFonts w:ascii="Helvetica" w:eastAsia="Times New Roman" w:hAnsi="Helvetica" w:cs="Helvetica"/>
          <w:b/>
          <w:color w:val="3D3D3D"/>
          <w:sz w:val="20"/>
          <w:szCs w:val="20"/>
          <w:lang w:eastAsia="el-GR"/>
        </w:rPr>
      </w:pPr>
      <w:r w:rsidRPr="00C37AE3">
        <w:rPr>
          <w:rFonts w:ascii="Helvetica" w:eastAsia="Times New Roman" w:hAnsi="Helvetica" w:cs="Helvetica"/>
          <w:b/>
          <w:color w:val="3D3D3D"/>
          <w:sz w:val="20"/>
          <w:szCs w:val="20"/>
          <w:lang w:eastAsia="el-GR"/>
        </w:rPr>
        <w:t>ΚΩΝΣΤΑΝΤΙΝΑ ΤΣΩΝΗ</w:t>
      </w:r>
    </w:p>
    <w:p w:rsidR="00C37AE3" w:rsidRDefault="00F63882" w:rsidP="00C37AE3">
      <w:pPr>
        <w:shd w:val="clear" w:color="auto" w:fill="FFFFFF"/>
        <w:spacing w:after="150" w:line="240" w:lineRule="auto"/>
        <w:rPr>
          <w:rFonts w:ascii="Helvetica" w:eastAsia="Times New Roman" w:hAnsi="Helvetica" w:cs="Helvetica"/>
          <w:color w:val="3D3D3D"/>
          <w:sz w:val="20"/>
          <w:szCs w:val="20"/>
          <w:lang w:eastAsia="el-GR"/>
        </w:rPr>
      </w:pPr>
      <w:hyperlink r:id="rId41" w:history="1">
        <w:r w:rsidR="00C37AE3" w:rsidRPr="003F20F3">
          <w:rPr>
            <w:rStyle w:val="-"/>
            <w:rFonts w:ascii="Helvetica" w:eastAsia="Times New Roman" w:hAnsi="Helvetica" w:cs="Helvetica"/>
            <w:sz w:val="20"/>
            <w:szCs w:val="20"/>
            <w:lang w:eastAsia="el-GR"/>
          </w:rPr>
          <w:t>https://youtu.be/Dt9wYZ4nPx0</w:t>
        </w:r>
      </w:hyperlink>
    </w:p>
    <w:p w:rsidR="00C37AE3" w:rsidRDefault="00C37AE3" w:rsidP="00C37AE3">
      <w:pPr>
        <w:shd w:val="clear" w:color="auto" w:fill="FFFFFF"/>
        <w:spacing w:after="150" w:line="240" w:lineRule="auto"/>
        <w:rPr>
          <w:rFonts w:ascii="Helvetica" w:eastAsia="Times New Roman" w:hAnsi="Helvetica" w:cs="Helvetica"/>
          <w:color w:val="3D3D3D"/>
          <w:sz w:val="20"/>
          <w:szCs w:val="20"/>
          <w:lang w:eastAsia="el-GR"/>
        </w:rPr>
      </w:pPr>
      <w:r>
        <w:rPr>
          <w:noProof/>
        </w:rPr>
        <w:drawing>
          <wp:inline distT="0" distB="0" distL="0" distR="0" wp14:anchorId="3D7F5AC5" wp14:editId="540D4CA6">
            <wp:extent cx="6016625" cy="4521905"/>
            <wp:effectExtent l="0" t="0" r="3175" b="0"/>
            <wp:docPr id="11" name="Εικόνα 11" descr="https://e-me.edu.gr/s/eme/main/img/uploads/5e7a14dadfe6d8435d1ea100/6046117e3899bd41fb6b94ee/1615204729319-bu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me.edu.gr/s/eme/main/img/uploads/5e7a14dadfe6d8435d1ea100/6046117e3899bd41fb6b94ee/1615204729319-bulin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6625" cy="4521905"/>
                    </a:xfrm>
                    <a:prstGeom prst="rect">
                      <a:avLst/>
                    </a:prstGeom>
                    <a:noFill/>
                    <a:ln>
                      <a:noFill/>
                    </a:ln>
                  </pic:spPr>
                </pic:pic>
              </a:graphicData>
            </a:graphic>
          </wp:inline>
        </w:drawing>
      </w:r>
    </w:p>
    <w:p w:rsidR="00C37AE3" w:rsidRPr="00C37AE3" w:rsidRDefault="00F63882" w:rsidP="00C37AE3">
      <w:pPr>
        <w:shd w:val="clear" w:color="auto" w:fill="FFFFFF"/>
        <w:spacing w:after="0" w:line="240" w:lineRule="auto"/>
        <w:rPr>
          <w:rFonts w:ascii="Arial" w:eastAsia="Times New Roman" w:hAnsi="Arial" w:cs="Arial"/>
          <w:b/>
          <w:bCs/>
          <w:color w:val="606060"/>
          <w:lang w:eastAsia="el-GR"/>
        </w:rPr>
      </w:pPr>
      <w:hyperlink r:id="rId43" w:history="1">
        <w:r w:rsidR="00C37AE3" w:rsidRPr="00C37AE3">
          <w:rPr>
            <w:rFonts w:ascii="Arial" w:eastAsia="Times New Roman" w:hAnsi="Arial" w:cs="Arial"/>
            <w:b/>
            <w:bCs/>
            <w:color w:val="3D3D3D"/>
            <w:u w:val="single"/>
            <w:lang w:eastAsia="el-GR"/>
          </w:rPr>
          <w:t>ΚΩΝΣΤΑΝΤΙΝΑ ΤΣΩΝΗ</w:t>
        </w:r>
      </w:hyperlink>
    </w:p>
    <w:p w:rsidR="00C37AE3" w:rsidRPr="00C37AE3" w:rsidRDefault="00F63882" w:rsidP="00C37AE3">
      <w:pPr>
        <w:shd w:val="clear" w:color="auto" w:fill="FFFFFF"/>
        <w:spacing w:after="0" w:line="240" w:lineRule="auto"/>
        <w:rPr>
          <w:rFonts w:ascii="Arial" w:eastAsia="Times New Roman" w:hAnsi="Arial" w:cs="Arial"/>
          <w:color w:val="606060"/>
          <w:lang w:eastAsia="el-GR"/>
        </w:rPr>
      </w:pPr>
      <w:hyperlink r:id="rId44" w:history="1">
        <w:r w:rsidR="00C37AE3" w:rsidRPr="00C37AE3">
          <w:rPr>
            <w:rFonts w:ascii="Arial" w:eastAsia="Times New Roman" w:hAnsi="Arial" w:cs="Arial"/>
            <w:color w:val="E8C11A"/>
            <w:u w:val="single"/>
            <w:lang w:eastAsia="el-GR"/>
          </w:rPr>
          <w:t>...</w:t>
        </w:r>
      </w:hyperlink>
    </w:p>
    <w:p w:rsidR="00C37AE3" w:rsidRPr="00C37AE3" w:rsidRDefault="00C37AE3" w:rsidP="00C37AE3">
      <w:pPr>
        <w:shd w:val="clear" w:color="auto" w:fill="FFFFFF"/>
        <w:spacing w:after="0" w:line="240" w:lineRule="auto"/>
        <w:rPr>
          <w:rFonts w:ascii="Helvetica" w:eastAsia="Times New Roman" w:hAnsi="Helvetica" w:cs="Helvetica"/>
          <w:color w:val="3D3D3D"/>
          <w:sz w:val="20"/>
          <w:szCs w:val="20"/>
          <w:lang w:eastAsia="el-GR"/>
        </w:rPr>
      </w:pPr>
      <w:r w:rsidRPr="00C37AE3">
        <w:rPr>
          <w:rFonts w:ascii="Helvetica" w:eastAsia="Times New Roman" w:hAnsi="Helvetica" w:cs="Helvetica"/>
          <w:i/>
          <w:iCs/>
          <w:color w:val="3D3D3D"/>
          <w:sz w:val="20"/>
          <w:szCs w:val="20"/>
          <w:lang w:eastAsia="el-GR"/>
        </w:rPr>
        <w:t xml:space="preserve">Η βία και η επιθετικότητα </w:t>
      </w:r>
      <w:r w:rsidRPr="00C37AE3">
        <w:rPr>
          <w:rFonts w:ascii="Helvetica" w:eastAsia="Times New Roman" w:hAnsi="Helvetica" w:cs="Helvetica"/>
          <w:color w:val="3D3D3D"/>
          <w:sz w:val="20"/>
          <w:szCs w:val="20"/>
          <w:lang w:eastAsia="el-GR"/>
        </w:rPr>
        <w:t xml:space="preserve">αποτελούν εκδηλώσεις της ανθρώπινης </w:t>
      </w:r>
      <w:proofErr w:type="spellStart"/>
      <w:r w:rsidRPr="00C37AE3">
        <w:rPr>
          <w:rFonts w:ascii="Helvetica" w:eastAsia="Times New Roman" w:hAnsi="Helvetica" w:cs="Helvetica"/>
          <w:color w:val="3D3D3D"/>
          <w:sz w:val="20"/>
          <w:szCs w:val="20"/>
          <w:lang w:eastAsia="el-GR"/>
        </w:rPr>
        <w:t>συμπεριφοράς,οι</w:t>
      </w:r>
      <w:proofErr w:type="spellEnd"/>
      <w:r w:rsidRPr="00C37AE3">
        <w:rPr>
          <w:rFonts w:ascii="Helvetica" w:eastAsia="Times New Roman" w:hAnsi="Helvetica" w:cs="Helvetica"/>
          <w:color w:val="3D3D3D"/>
          <w:sz w:val="20"/>
          <w:szCs w:val="20"/>
          <w:lang w:eastAsia="el-GR"/>
        </w:rPr>
        <w:t xml:space="preserve"> οποίες παρατηρούνται από τα πρώτα κιόλας χρόνια της ζωής του ανθρώπου.( Το σχολείο αποτελεί, μεταξύ άλλων, χώρο εκδήλωσης τέτοιων βίαιων συμπεριφορών. Ιδιαίτερη και επώδυνη μορφή σχολικής βίας είναι ο σχολικός εκφοβισμός (</w:t>
      </w:r>
      <w:proofErr w:type="spellStart"/>
      <w:r w:rsidRPr="00C37AE3">
        <w:rPr>
          <w:rFonts w:ascii="Helvetica" w:eastAsia="Times New Roman" w:hAnsi="Helvetica" w:cs="Helvetica"/>
          <w:color w:val="3D3D3D"/>
          <w:sz w:val="20"/>
          <w:szCs w:val="20"/>
          <w:lang w:eastAsia="el-GR"/>
        </w:rPr>
        <w:t>bullying</w:t>
      </w:r>
      <w:proofErr w:type="spellEnd"/>
      <w:r w:rsidRPr="00C37AE3">
        <w:rPr>
          <w:rFonts w:ascii="Helvetica" w:eastAsia="Times New Roman" w:hAnsi="Helvetica" w:cs="Helvetica"/>
          <w:color w:val="3D3D3D"/>
          <w:sz w:val="20"/>
          <w:szCs w:val="20"/>
          <w:lang w:eastAsia="el-GR"/>
        </w:rPr>
        <w:t>).</w:t>
      </w:r>
    </w:p>
    <w:p w:rsidR="00C37AE3" w:rsidRPr="00C37AE3" w:rsidRDefault="00C37AE3" w:rsidP="00C37AE3">
      <w:pPr>
        <w:shd w:val="clear" w:color="auto" w:fill="FFFFFF"/>
        <w:spacing w:after="0" w:line="240" w:lineRule="auto"/>
        <w:rPr>
          <w:rFonts w:ascii="Helvetica" w:eastAsia="Times New Roman" w:hAnsi="Helvetica" w:cs="Helvetica"/>
          <w:color w:val="3D3D3D"/>
          <w:sz w:val="20"/>
          <w:szCs w:val="20"/>
          <w:lang w:eastAsia="el-GR"/>
        </w:rPr>
      </w:pPr>
      <w:r w:rsidRPr="00C37AE3">
        <w:rPr>
          <w:rFonts w:ascii="Helvetica" w:eastAsia="Times New Roman" w:hAnsi="Helvetica" w:cs="Helvetica"/>
          <w:b/>
          <w:bCs/>
          <w:color w:val="3D3D3D"/>
          <w:sz w:val="20"/>
          <w:szCs w:val="20"/>
          <w:u w:val="single"/>
          <w:lang w:eastAsia="el-GR"/>
        </w:rPr>
        <w:t>Βία και Σχολικός Εκφοβισμός</w:t>
      </w:r>
    </w:p>
    <w:p w:rsidR="00C37AE3" w:rsidRDefault="00C37AE3" w:rsidP="00C37AE3">
      <w:pPr>
        <w:shd w:val="clear" w:color="auto" w:fill="FFFFFF"/>
        <w:spacing w:after="150" w:line="240" w:lineRule="auto"/>
        <w:rPr>
          <w:rFonts w:ascii="Helvetica" w:eastAsia="Times New Roman" w:hAnsi="Helvetica" w:cs="Helvetica"/>
          <w:color w:val="3D3D3D"/>
          <w:sz w:val="20"/>
          <w:szCs w:val="20"/>
          <w:lang w:eastAsia="el-GR"/>
        </w:rPr>
      </w:pPr>
      <w:r w:rsidRPr="00C37AE3">
        <w:rPr>
          <w:rFonts w:ascii="Helvetica" w:eastAsia="Times New Roman" w:hAnsi="Helvetica" w:cs="Helvetica"/>
          <w:color w:val="3D3D3D"/>
          <w:sz w:val="20"/>
          <w:szCs w:val="20"/>
          <w:lang w:eastAsia="el-GR"/>
        </w:rPr>
        <w:t>Συνυφασμένες με την ανθρώπινη φύση, η βία και η επιθετικότητα απασχολούσαν ανέκαθεν την έρευνα, σε διεπιστημονικό επίπεδο. Αντίθετα, ο σχολικός εκφοβισμός (</w:t>
      </w:r>
      <w:proofErr w:type="spellStart"/>
      <w:r w:rsidRPr="00C37AE3">
        <w:rPr>
          <w:rFonts w:ascii="Helvetica" w:eastAsia="Times New Roman" w:hAnsi="Helvetica" w:cs="Helvetica"/>
          <w:color w:val="3D3D3D"/>
          <w:sz w:val="20"/>
          <w:szCs w:val="20"/>
          <w:lang w:eastAsia="el-GR"/>
        </w:rPr>
        <w:t>bullying</w:t>
      </w:r>
      <w:proofErr w:type="spellEnd"/>
      <w:r w:rsidRPr="00C37AE3">
        <w:rPr>
          <w:rFonts w:ascii="Helvetica" w:eastAsia="Times New Roman" w:hAnsi="Helvetica" w:cs="Helvetica"/>
          <w:color w:val="3D3D3D"/>
          <w:sz w:val="20"/>
          <w:szCs w:val="20"/>
          <w:lang w:eastAsia="el-GR"/>
        </w:rPr>
        <w:t xml:space="preserve"> καταγράφηκε στην επιστημονική ορολογία αρκετά πρόσφατα, αφού οι πρώτες προσπάθειες </w:t>
      </w:r>
      <w:proofErr w:type="spellStart"/>
      <w:r w:rsidRPr="00C37AE3">
        <w:rPr>
          <w:rFonts w:ascii="Helvetica" w:eastAsia="Times New Roman" w:hAnsi="Helvetica" w:cs="Helvetica"/>
          <w:color w:val="3D3D3D"/>
          <w:sz w:val="20"/>
          <w:szCs w:val="20"/>
          <w:lang w:eastAsia="el-GR"/>
        </w:rPr>
        <w:t>γιa</w:t>
      </w:r>
      <w:proofErr w:type="spellEnd"/>
      <w:r w:rsidRPr="00C37AE3">
        <w:rPr>
          <w:rFonts w:ascii="Helvetica" w:eastAsia="Times New Roman" w:hAnsi="Helvetica" w:cs="Helvetica"/>
          <w:color w:val="3D3D3D"/>
          <w:sz w:val="20"/>
          <w:szCs w:val="20"/>
          <w:lang w:eastAsia="el-GR"/>
        </w:rPr>
        <w:t xml:space="preserve"> μια συστηματική μελέτη του φαινομένου </w:t>
      </w:r>
      <w:proofErr w:type="spellStart"/>
      <w:r w:rsidRPr="00C37AE3">
        <w:rPr>
          <w:rFonts w:ascii="Helvetica" w:eastAsia="Times New Roman" w:hAnsi="Helvetica" w:cs="Helvetica"/>
          <w:color w:val="3D3D3D"/>
          <w:sz w:val="20"/>
          <w:szCs w:val="20"/>
          <w:lang w:eastAsia="el-GR"/>
        </w:rPr>
        <w:t>ξεκίνησαs</w:t>
      </w:r>
      <w:proofErr w:type="spellEnd"/>
      <w:r w:rsidRPr="00C37AE3">
        <w:rPr>
          <w:rFonts w:ascii="Helvetica" w:eastAsia="Times New Roman" w:hAnsi="Helvetica" w:cs="Helvetica"/>
          <w:color w:val="3D3D3D"/>
          <w:sz w:val="20"/>
          <w:szCs w:val="20"/>
          <w:lang w:eastAsia="el-GR"/>
        </w:rPr>
        <w:t xml:space="preserve"> από τον Νορβηγό καθηγητή ψυχολογίας </w:t>
      </w:r>
      <w:proofErr w:type="spellStart"/>
      <w:r w:rsidRPr="00C37AE3">
        <w:rPr>
          <w:rFonts w:ascii="Helvetica" w:eastAsia="Times New Roman" w:hAnsi="Helvetica" w:cs="Helvetica"/>
          <w:color w:val="3D3D3D"/>
          <w:sz w:val="20"/>
          <w:szCs w:val="20"/>
          <w:lang w:eastAsia="el-GR"/>
        </w:rPr>
        <w:t>Dan</w:t>
      </w:r>
      <w:proofErr w:type="spellEnd"/>
      <w:r w:rsidRPr="00C37AE3">
        <w:rPr>
          <w:rFonts w:ascii="Helvetica" w:eastAsia="Times New Roman" w:hAnsi="Helvetica" w:cs="Helvetica"/>
          <w:color w:val="3D3D3D"/>
          <w:sz w:val="20"/>
          <w:szCs w:val="20"/>
          <w:lang w:eastAsia="el-GR"/>
        </w:rPr>
        <w:t xml:space="preserve"> </w:t>
      </w:r>
      <w:proofErr w:type="spellStart"/>
      <w:r w:rsidRPr="00C37AE3">
        <w:rPr>
          <w:rFonts w:ascii="Helvetica" w:eastAsia="Times New Roman" w:hAnsi="Helvetica" w:cs="Helvetica"/>
          <w:color w:val="3D3D3D"/>
          <w:sz w:val="20"/>
          <w:szCs w:val="20"/>
          <w:lang w:eastAsia="el-GR"/>
        </w:rPr>
        <w:t>Olweus</w:t>
      </w:r>
      <w:proofErr w:type="spellEnd"/>
      <w:r w:rsidRPr="00C37AE3">
        <w:rPr>
          <w:rFonts w:ascii="Helvetica" w:eastAsia="Times New Roman" w:hAnsi="Helvetica" w:cs="Helvetica"/>
          <w:color w:val="3D3D3D"/>
          <w:sz w:val="20"/>
          <w:szCs w:val="20"/>
          <w:lang w:eastAsia="el-GR"/>
        </w:rPr>
        <w:t xml:space="preserve"> τη δεκαετία του 1970. Στην Ελλάδα τα φαινόμενα της σχολικής βίας προσεγγίστηκαν, καταρχάς, από νομικούς g εγκληματολόγους, συνδεδεμένα με αυτά της νεανικής βίας( και( παραβατικότητας (Πανούσης, 2006, </w:t>
      </w:r>
      <w:proofErr w:type="spellStart"/>
      <w:r w:rsidRPr="00C37AE3">
        <w:rPr>
          <w:rFonts w:ascii="Helvetica" w:eastAsia="Times New Roman" w:hAnsi="Helvetica" w:cs="Helvetica"/>
          <w:color w:val="3D3D3D"/>
          <w:sz w:val="20"/>
          <w:szCs w:val="20"/>
          <w:lang w:eastAsia="el-GR"/>
        </w:rPr>
        <w:t>Αρτινοπούλου</w:t>
      </w:r>
      <w:proofErr w:type="spellEnd"/>
      <w:r w:rsidRPr="00C37AE3">
        <w:rPr>
          <w:rFonts w:ascii="Helvetica" w:eastAsia="Times New Roman" w:hAnsi="Helvetica" w:cs="Helvetica"/>
          <w:color w:val="3D3D3D"/>
          <w:sz w:val="20"/>
          <w:szCs w:val="20"/>
          <w:lang w:eastAsia="el-GR"/>
        </w:rPr>
        <w:t>, 2001, Κουράκης, 2009).</w:t>
      </w:r>
    </w:p>
    <w:p w:rsidR="00C37AE3" w:rsidRDefault="00C37AE3" w:rsidP="00C37AE3">
      <w:pPr>
        <w:shd w:val="clear" w:color="auto" w:fill="FFFFFF"/>
        <w:spacing w:after="150" w:line="240" w:lineRule="auto"/>
        <w:rPr>
          <w:rFonts w:ascii="Helvetica" w:eastAsia="Times New Roman" w:hAnsi="Helvetica" w:cs="Helvetica"/>
          <w:color w:val="3D3D3D"/>
          <w:sz w:val="20"/>
          <w:szCs w:val="20"/>
          <w:lang w:eastAsia="el-GR"/>
        </w:rPr>
      </w:pPr>
      <w:r w:rsidRPr="00C37AE3">
        <w:rPr>
          <w:rFonts w:ascii="Helvetica" w:eastAsia="Times New Roman" w:hAnsi="Helvetica" w:cs="Helvetica"/>
          <w:color w:val="3D3D3D"/>
          <w:sz w:val="20"/>
          <w:szCs w:val="20"/>
          <w:lang w:eastAsia="el-GR"/>
        </w:rPr>
        <w:lastRenderedPageBreak/>
        <w:t xml:space="preserve"> </w:t>
      </w:r>
      <w:r>
        <w:rPr>
          <w:noProof/>
        </w:rPr>
        <w:drawing>
          <wp:inline distT="0" distB="0" distL="0" distR="0" wp14:anchorId="0A9887D4" wp14:editId="4F33CC7B">
            <wp:extent cx="6016625" cy="3383262"/>
            <wp:effectExtent l="0" t="0" r="3175" b="8255"/>
            <wp:docPr id="12" name="Εικόνα 12" descr="https://e-me.edu.gr/s/eme/main/img/uploads/5e7a14dadfe6d8435d1ea100/6045f255b376195ad5e2e9c6/1615195526536-Getty_bullying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me.edu.gr/s/eme/main/img/uploads/5e7a14dadfe6d8435d1ea100/6045f255b376195ad5e2e9c6/1615195526536-Getty_bullying_schoo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16625" cy="3383262"/>
                    </a:xfrm>
                    <a:prstGeom prst="rect">
                      <a:avLst/>
                    </a:prstGeom>
                    <a:noFill/>
                    <a:ln>
                      <a:noFill/>
                    </a:ln>
                  </pic:spPr>
                </pic:pic>
              </a:graphicData>
            </a:graphic>
          </wp:inline>
        </w:drawing>
      </w:r>
    </w:p>
    <w:p w:rsidR="00C37AE3" w:rsidRDefault="00F63882" w:rsidP="00C37AE3">
      <w:pPr>
        <w:shd w:val="clear" w:color="auto" w:fill="FFFFFF"/>
        <w:spacing w:after="150" w:line="240" w:lineRule="auto"/>
      </w:pPr>
      <w:hyperlink r:id="rId46" w:history="1">
        <w:r w:rsidR="00C37AE3">
          <w:rPr>
            <w:rStyle w:val="-"/>
            <w:rFonts w:ascii="Arial" w:hAnsi="Arial" w:cs="Arial"/>
            <w:b/>
            <w:bCs/>
            <w:shd w:val="clear" w:color="auto" w:fill="FFFFFF"/>
          </w:rPr>
          <w:t>ΤΑΞΙΑΡΧΗΣ ΠΑΣΙΑΛΗΣ</w:t>
        </w:r>
      </w:hyperlink>
    </w:p>
    <w:p w:rsidR="00C37AE3" w:rsidRDefault="00C37AE3" w:rsidP="00C37AE3">
      <w:pPr>
        <w:shd w:val="clear" w:color="auto" w:fill="FFFFFF"/>
        <w:spacing w:after="150" w:line="240" w:lineRule="auto"/>
        <w:rPr>
          <w:rFonts w:ascii="Helvetica" w:eastAsia="Times New Roman" w:hAnsi="Helvetica" w:cs="Helvetica"/>
          <w:color w:val="3D3D3D"/>
          <w:sz w:val="20"/>
          <w:szCs w:val="20"/>
          <w:lang w:eastAsia="el-GR"/>
        </w:rPr>
      </w:pPr>
      <w:r>
        <w:rPr>
          <w:noProof/>
        </w:rPr>
        <w:drawing>
          <wp:inline distT="0" distB="0" distL="0" distR="0" wp14:anchorId="6BB00077" wp14:editId="4001FA85">
            <wp:extent cx="6016625" cy="5494557"/>
            <wp:effectExtent l="0" t="0" r="3175" b="0"/>
            <wp:docPr id="13" name="Εικόνα 13" descr="https://e-me.edu.gr/s/eme/main/img/uploads/5e7a14dadfe6d8435d1ea100/6045d8f0c3f4fe0629a042f2/1615190237704-65CD5928-D50A-4D53-87E3-39090AE998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me.edu.gr/s/eme/main/img/uploads/5e7a14dadfe6d8435d1ea100/6045d8f0c3f4fe0629a042f2/1615190237704-65CD5928-D50A-4D53-87E3-39090AE998AB.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6625" cy="5494557"/>
                    </a:xfrm>
                    <a:prstGeom prst="rect">
                      <a:avLst/>
                    </a:prstGeom>
                    <a:noFill/>
                    <a:ln>
                      <a:noFill/>
                    </a:ln>
                  </pic:spPr>
                </pic:pic>
              </a:graphicData>
            </a:graphic>
          </wp:inline>
        </w:drawing>
      </w:r>
    </w:p>
    <w:p w:rsidR="00C37AE3" w:rsidRDefault="00C37AE3" w:rsidP="00C37AE3">
      <w:pPr>
        <w:shd w:val="clear" w:color="auto" w:fill="FFFFFF"/>
        <w:spacing w:after="0" w:line="240" w:lineRule="auto"/>
        <w:rPr>
          <w:rFonts w:ascii="Arial" w:eastAsia="Times New Roman" w:hAnsi="Arial" w:cs="Arial"/>
          <w:b/>
          <w:bCs/>
          <w:color w:val="606060"/>
          <w:lang w:eastAsia="el-GR"/>
        </w:rPr>
      </w:pPr>
    </w:p>
    <w:p w:rsidR="00C37AE3" w:rsidRPr="00C37AE3" w:rsidRDefault="00F63882" w:rsidP="00C37AE3">
      <w:pPr>
        <w:shd w:val="clear" w:color="auto" w:fill="FFFFFF"/>
        <w:spacing w:after="0" w:line="240" w:lineRule="auto"/>
        <w:rPr>
          <w:rFonts w:ascii="Arial" w:eastAsia="Times New Roman" w:hAnsi="Arial" w:cs="Arial"/>
          <w:b/>
          <w:bCs/>
          <w:color w:val="606060"/>
          <w:lang w:eastAsia="el-GR"/>
        </w:rPr>
      </w:pPr>
      <w:hyperlink r:id="rId48" w:history="1">
        <w:r w:rsidR="00C37AE3" w:rsidRPr="00C37AE3">
          <w:rPr>
            <w:rFonts w:ascii="Arial" w:eastAsia="Times New Roman" w:hAnsi="Arial" w:cs="Arial"/>
            <w:b/>
            <w:bCs/>
            <w:color w:val="3D3D3D"/>
            <w:u w:val="single"/>
            <w:lang w:eastAsia="el-GR"/>
          </w:rPr>
          <w:t>ΔΗΜΗΤΡΑ ΚΑΡΑΓΙΑΝΝΗ</w:t>
        </w:r>
      </w:hyperlink>
    </w:p>
    <w:p w:rsidR="00C37AE3" w:rsidRPr="00C37AE3" w:rsidRDefault="00F63882" w:rsidP="00C37AE3">
      <w:pPr>
        <w:shd w:val="clear" w:color="auto" w:fill="FFFFFF"/>
        <w:spacing w:after="0" w:line="240" w:lineRule="auto"/>
        <w:rPr>
          <w:rFonts w:ascii="Arial" w:eastAsia="Times New Roman" w:hAnsi="Arial" w:cs="Arial"/>
          <w:color w:val="606060"/>
          <w:lang w:eastAsia="el-GR"/>
        </w:rPr>
      </w:pPr>
      <w:hyperlink r:id="rId49" w:history="1">
        <w:r w:rsidR="00C37AE3" w:rsidRPr="00C37AE3">
          <w:rPr>
            <w:rFonts w:ascii="Arial" w:eastAsia="Times New Roman" w:hAnsi="Arial" w:cs="Arial"/>
            <w:color w:val="E8C11A"/>
            <w:u w:val="single"/>
            <w:lang w:eastAsia="el-GR"/>
          </w:rPr>
          <w:t>...</w:t>
        </w:r>
      </w:hyperlink>
    </w:p>
    <w:p w:rsidR="00C37AE3" w:rsidRPr="00C37AE3" w:rsidRDefault="00C37AE3" w:rsidP="00C37AE3">
      <w:pPr>
        <w:shd w:val="clear" w:color="auto" w:fill="FFFFFF"/>
        <w:spacing w:after="0" w:line="240" w:lineRule="auto"/>
        <w:rPr>
          <w:rFonts w:ascii="Helvetica" w:eastAsia="Times New Roman" w:hAnsi="Helvetica" w:cs="Helvetica"/>
          <w:color w:val="3D3D3D"/>
          <w:sz w:val="20"/>
          <w:szCs w:val="20"/>
          <w:lang w:eastAsia="el-GR"/>
        </w:rPr>
      </w:pPr>
      <w:r w:rsidRPr="00C37AE3">
        <w:rPr>
          <w:rFonts w:ascii="Helvetica" w:eastAsia="Times New Roman" w:hAnsi="Helvetica" w:cs="Helvetica"/>
          <w:b/>
          <w:bCs/>
          <w:i/>
          <w:iCs/>
          <w:color w:val="3D3D3D"/>
          <w:sz w:val="20"/>
          <w:szCs w:val="20"/>
          <w:lang w:eastAsia="el-GR"/>
        </w:rPr>
        <w:t>ΕΙΔΗ BULLYING</w:t>
      </w:r>
    </w:p>
    <w:p w:rsidR="00C37AE3" w:rsidRPr="00C37AE3" w:rsidRDefault="00C37AE3" w:rsidP="00C37AE3">
      <w:pPr>
        <w:shd w:val="clear" w:color="auto" w:fill="FFFFFF"/>
        <w:spacing w:after="0" w:line="240" w:lineRule="auto"/>
        <w:rPr>
          <w:rFonts w:ascii="Helvetica" w:eastAsia="Times New Roman" w:hAnsi="Helvetica" w:cs="Helvetica"/>
          <w:color w:val="3D3D3D"/>
          <w:sz w:val="20"/>
          <w:szCs w:val="20"/>
          <w:lang w:eastAsia="el-GR"/>
        </w:rPr>
      </w:pPr>
      <w:r w:rsidRPr="00C37AE3">
        <w:rPr>
          <w:rFonts w:ascii="Helvetica" w:eastAsia="Times New Roman" w:hAnsi="Helvetica" w:cs="Helvetica"/>
          <w:b/>
          <w:bCs/>
          <w:color w:val="3D3D3D"/>
          <w:sz w:val="20"/>
          <w:szCs w:val="20"/>
          <w:lang w:eastAsia="el-GR"/>
        </w:rPr>
        <w:t>1.</w:t>
      </w:r>
      <w:r w:rsidRPr="00C37AE3">
        <w:rPr>
          <w:rFonts w:ascii="Helvetica" w:eastAsia="Times New Roman" w:hAnsi="Helvetica" w:cs="Helvetica"/>
          <w:color w:val="3D3D3D"/>
          <w:sz w:val="20"/>
          <w:szCs w:val="20"/>
          <w:lang w:eastAsia="el-GR"/>
        </w:rPr>
        <w:t>Σωματική βία</w:t>
      </w:r>
    </w:p>
    <w:p w:rsidR="00C37AE3" w:rsidRPr="00C37AE3" w:rsidRDefault="00C37AE3" w:rsidP="00C37AE3">
      <w:pPr>
        <w:shd w:val="clear" w:color="auto" w:fill="FFFFFF"/>
        <w:spacing w:after="0" w:line="240" w:lineRule="auto"/>
        <w:rPr>
          <w:rFonts w:ascii="Helvetica" w:eastAsia="Times New Roman" w:hAnsi="Helvetica" w:cs="Helvetica"/>
          <w:color w:val="3D3D3D"/>
          <w:sz w:val="20"/>
          <w:szCs w:val="20"/>
          <w:lang w:eastAsia="el-GR"/>
        </w:rPr>
      </w:pPr>
      <w:r w:rsidRPr="00C37AE3">
        <w:rPr>
          <w:rFonts w:ascii="Helvetica" w:eastAsia="Times New Roman" w:hAnsi="Helvetica" w:cs="Helvetica"/>
          <w:b/>
          <w:bCs/>
          <w:color w:val="3D3D3D"/>
          <w:sz w:val="20"/>
          <w:szCs w:val="20"/>
          <w:lang w:eastAsia="el-GR"/>
        </w:rPr>
        <w:t>2.</w:t>
      </w:r>
      <w:r w:rsidRPr="00C37AE3">
        <w:rPr>
          <w:rFonts w:ascii="Helvetica" w:eastAsia="Times New Roman" w:hAnsi="Helvetica" w:cs="Helvetica"/>
          <w:color w:val="3D3D3D"/>
          <w:sz w:val="20"/>
          <w:szCs w:val="20"/>
          <w:lang w:eastAsia="el-GR"/>
        </w:rPr>
        <w:t>Λεκτική βία</w:t>
      </w:r>
    </w:p>
    <w:p w:rsidR="00C37AE3" w:rsidRPr="00C37AE3" w:rsidRDefault="00C37AE3" w:rsidP="00C37AE3">
      <w:pPr>
        <w:shd w:val="clear" w:color="auto" w:fill="FFFFFF"/>
        <w:spacing w:after="0" w:line="240" w:lineRule="auto"/>
        <w:rPr>
          <w:rFonts w:ascii="Helvetica" w:eastAsia="Times New Roman" w:hAnsi="Helvetica" w:cs="Helvetica"/>
          <w:color w:val="3D3D3D"/>
          <w:sz w:val="20"/>
          <w:szCs w:val="20"/>
          <w:lang w:eastAsia="el-GR"/>
        </w:rPr>
      </w:pPr>
      <w:r w:rsidRPr="00C37AE3">
        <w:rPr>
          <w:rFonts w:ascii="Helvetica" w:eastAsia="Times New Roman" w:hAnsi="Helvetica" w:cs="Helvetica"/>
          <w:b/>
          <w:bCs/>
          <w:color w:val="3D3D3D"/>
          <w:sz w:val="20"/>
          <w:szCs w:val="20"/>
          <w:lang w:eastAsia="el-GR"/>
        </w:rPr>
        <w:t>3.</w:t>
      </w:r>
      <w:r w:rsidRPr="00C37AE3">
        <w:rPr>
          <w:rFonts w:ascii="Helvetica" w:eastAsia="Times New Roman" w:hAnsi="Helvetica" w:cs="Helvetica"/>
          <w:color w:val="3D3D3D"/>
          <w:sz w:val="20"/>
          <w:szCs w:val="20"/>
          <w:lang w:eastAsia="el-GR"/>
        </w:rPr>
        <w:t>Κεκαλυμμένος εκφοβισμός</w:t>
      </w:r>
    </w:p>
    <w:p w:rsidR="00C37AE3" w:rsidRDefault="00C37AE3" w:rsidP="00C37AE3">
      <w:pPr>
        <w:shd w:val="clear" w:color="auto" w:fill="FFFFFF"/>
        <w:spacing w:after="150" w:line="240" w:lineRule="auto"/>
        <w:rPr>
          <w:rFonts w:ascii="Helvetica" w:eastAsia="Times New Roman" w:hAnsi="Helvetica" w:cs="Helvetica"/>
          <w:color w:val="3D3D3D"/>
          <w:sz w:val="20"/>
          <w:szCs w:val="20"/>
          <w:lang w:eastAsia="el-GR"/>
        </w:rPr>
      </w:pPr>
      <w:r w:rsidRPr="00C37AE3">
        <w:rPr>
          <w:rFonts w:ascii="Helvetica" w:eastAsia="Times New Roman" w:hAnsi="Helvetica" w:cs="Helvetica"/>
          <w:b/>
          <w:bCs/>
          <w:color w:val="3D3D3D"/>
          <w:sz w:val="20"/>
          <w:szCs w:val="20"/>
          <w:lang w:eastAsia="el-GR"/>
        </w:rPr>
        <w:t> 4.</w:t>
      </w:r>
      <w:r w:rsidRPr="00C37AE3">
        <w:rPr>
          <w:rFonts w:ascii="Helvetica" w:eastAsia="Times New Roman" w:hAnsi="Helvetica" w:cs="Helvetica"/>
          <w:color w:val="3D3D3D"/>
          <w:sz w:val="20"/>
          <w:szCs w:val="20"/>
          <w:lang w:eastAsia="el-GR"/>
        </w:rPr>
        <w:t>Cyberbullying (Ηλεκτρονικός Εκφοβισμός)</w:t>
      </w:r>
    </w:p>
    <w:p w:rsidR="00CF17B7" w:rsidRDefault="00CF17B7" w:rsidP="00C37AE3">
      <w:pPr>
        <w:shd w:val="clear" w:color="auto" w:fill="FFFFFF"/>
        <w:spacing w:after="150" w:line="240" w:lineRule="auto"/>
        <w:rPr>
          <w:rFonts w:ascii="Helvetica" w:eastAsia="Times New Roman" w:hAnsi="Helvetica" w:cs="Helvetica"/>
          <w:color w:val="3D3D3D"/>
          <w:sz w:val="20"/>
          <w:szCs w:val="20"/>
          <w:lang w:eastAsia="el-GR"/>
        </w:rPr>
      </w:pPr>
      <w:r>
        <w:rPr>
          <w:noProof/>
        </w:rPr>
        <w:drawing>
          <wp:inline distT="0" distB="0" distL="0" distR="0" wp14:anchorId="4A492604" wp14:editId="1A6B0E71">
            <wp:extent cx="2468880" cy="1851660"/>
            <wp:effectExtent l="0" t="0" r="7620" b="0"/>
            <wp:docPr id="14" name="Εικόνα 14" descr="https://e-me.edu.gr/s/eme/main/img/uploads/5e7a14dadfe6d8435d1ea100/6045d117c3f4fe0629a041de/1615188224481-%CE%B5%CE%BA%CF%86%CE%BF%CE%B2%CE%B9%CF%83%CE%BC%CF%8C%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me.edu.gr/s/eme/main/img/uploads/5e7a14dadfe6d8435d1ea100/6045d117c3f4fe0629a041de/1615188224481-%CE%B5%CE%BA%CF%86%CE%BF%CE%B2%CE%B9%CF%83%CE%BC%CF%8C%CF%8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p w:rsidR="00CF17B7" w:rsidRPr="00C37AE3" w:rsidRDefault="00CF17B7" w:rsidP="00C37AE3">
      <w:pPr>
        <w:shd w:val="clear" w:color="auto" w:fill="FFFFFF"/>
        <w:spacing w:after="150" w:line="240" w:lineRule="auto"/>
        <w:rPr>
          <w:rFonts w:ascii="Helvetica" w:eastAsia="Times New Roman" w:hAnsi="Helvetica" w:cs="Helvetica"/>
          <w:color w:val="3D3D3D"/>
          <w:sz w:val="20"/>
          <w:szCs w:val="20"/>
          <w:lang w:eastAsia="el-GR"/>
        </w:rPr>
      </w:pPr>
    </w:p>
    <w:p w:rsidR="00CF17B7" w:rsidRPr="00CF17B7" w:rsidRDefault="00F63882" w:rsidP="00CF17B7">
      <w:pPr>
        <w:shd w:val="clear" w:color="auto" w:fill="FFFFFF"/>
        <w:spacing w:after="0" w:line="240" w:lineRule="auto"/>
        <w:rPr>
          <w:rFonts w:ascii="Arial" w:eastAsia="Times New Roman" w:hAnsi="Arial" w:cs="Arial"/>
          <w:b/>
          <w:bCs/>
          <w:color w:val="606060"/>
          <w:lang w:eastAsia="el-GR"/>
        </w:rPr>
      </w:pPr>
      <w:hyperlink r:id="rId51" w:history="1">
        <w:r w:rsidR="00CF17B7" w:rsidRPr="00CF17B7">
          <w:rPr>
            <w:rFonts w:ascii="Arial" w:eastAsia="Times New Roman" w:hAnsi="Arial" w:cs="Arial"/>
            <w:b/>
            <w:bCs/>
            <w:color w:val="3D3D3D"/>
            <w:u w:val="single"/>
            <w:lang w:eastAsia="el-GR"/>
          </w:rPr>
          <w:t>ΡΟΥΜΠΙΝΗ ΣΤΑΜΑΤΕΛΛΟY</w:t>
        </w:r>
      </w:hyperlink>
    </w:p>
    <w:p w:rsidR="00CF17B7" w:rsidRPr="00CF17B7" w:rsidRDefault="00F63882" w:rsidP="00CF17B7">
      <w:pPr>
        <w:shd w:val="clear" w:color="auto" w:fill="FFFFFF"/>
        <w:spacing w:after="0" w:line="240" w:lineRule="auto"/>
        <w:rPr>
          <w:rFonts w:ascii="Arial" w:eastAsia="Times New Roman" w:hAnsi="Arial" w:cs="Arial"/>
          <w:color w:val="606060"/>
          <w:lang w:eastAsia="el-GR"/>
        </w:rPr>
      </w:pPr>
      <w:hyperlink r:id="rId52" w:history="1">
        <w:r w:rsidR="00CF17B7" w:rsidRPr="00CF17B7">
          <w:rPr>
            <w:rFonts w:ascii="Arial" w:eastAsia="Times New Roman" w:hAnsi="Arial" w:cs="Arial"/>
            <w:color w:val="E8C11A"/>
            <w:u w:val="single"/>
            <w:lang w:eastAsia="el-GR"/>
          </w:rPr>
          <w:t>...</w:t>
        </w:r>
      </w:hyperlink>
    </w:p>
    <w:p w:rsidR="00CF17B7" w:rsidRPr="00CF17B7" w:rsidRDefault="00CF17B7" w:rsidP="00CF17B7">
      <w:pPr>
        <w:numPr>
          <w:ilvl w:val="0"/>
          <w:numId w:val="9"/>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CF17B7">
        <w:rPr>
          <w:rFonts w:ascii="Helvetica" w:eastAsia="Times New Roman" w:hAnsi="Helvetica" w:cs="Helvetica"/>
          <w:color w:val="3D3D3D"/>
          <w:sz w:val="20"/>
          <w:szCs w:val="20"/>
          <w:lang w:eastAsia="el-GR"/>
        </w:rPr>
        <w:t>Εκφοβισμός</w:t>
      </w:r>
      <w:r w:rsidRPr="00CF17B7">
        <w:rPr>
          <w:rFonts w:ascii="Helvetica" w:eastAsia="Times New Roman" w:hAnsi="Helvetica" w:cs="Helvetica"/>
          <w:noProof/>
          <w:color w:val="0645AD"/>
          <w:sz w:val="20"/>
          <w:szCs w:val="20"/>
          <w:lang w:eastAsia="el-GR"/>
        </w:rPr>
        <mc:AlternateContent>
          <mc:Choice Requires="wps">
            <w:drawing>
              <wp:inline distT="0" distB="0" distL="0" distR="0" wp14:anchorId="16365D33" wp14:editId="2964C038">
                <wp:extent cx="381000" cy="381000"/>
                <wp:effectExtent l="0" t="0" r="0" b="0"/>
                <wp:docPr id="16" name="AutoShape 16" descr="Antibullying campaign.pn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D7EB5" id="AutoShape 16" o:spid="_x0000_s1026" alt="Antibullying campaign.png" href="https://commons.wikimedia.org/wiki/File:Antibullying_campaign.png" target="&quot;_blank&quot;"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" o:button="t" filled="f" stroked="f">
                <v:fill o:detectmouseclick="t"/>
                <o:lock v:ext="edit" aspectratio="t"/>
                <w10:anchorlock/>
              </v:rect>
            </w:pict>
          </mc:Fallback>
        </mc:AlternateContent>
      </w:r>
      <w:proofErr w:type="spellStart"/>
      <w:r w:rsidRPr="00CF17B7">
        <w:rPr>
          <w:rFonts w:ascii="Helvetica" w:eastAsia="Times New Roman" w:hAnsi="Helvetica" w:cs="Helvetica"/>
          <w:color w:val="3D3D3D"/>
          <w:sz w:val="20"/>
          <w:szCs w:val="20"/>
          <w:lang w:eastAsia="el-GR"/>
        </w:rPr>
        <w:t>Είδη</w:t>
      </w:r>
      <w:hyperlink r:id="rId54" w:tgtFrame="_blank" w:history="1">
        <w:r w:rsidRPr="00CF17B7">
          <w:rPr>
            <w:rFonts w:ascii="Helvetica" w:eastAsia="Times New Roman" w:hAnsi="Helvetica" w:cs="Helvetica"/>
            <w:color w:val="0645AD"/>
            <w:sz w:val="20"/>
            <w:szCs w:val="20"/>
            <w:u w:val="single"/>
            <w:lang w:eastAsia="el-GR"/>
          </w:rPr>
          <w:t>bullying</w:t>
        </w:r>
        <w:proofErr w:type="spellEnd"/>
      </w:hyperlink>
    </w:p>
    <w:p w:rsidR="00CF17B7" w:rsidRPr="00CF17B7" w:rsidRDefault="00CF17B7" w:rsidP="00CF17B7">
      <w:pPr>
        <w:shd w:val="clear" w:color="auto" w:fill="FFFFFF"/>
        <w:spacing w:after="0" w:line="240" w:lineRule="auto"/>
        <w:rPr>
          <w:rFonts w:ascii="Helvetica" w:eastAsia="Times New Roman" w:hAnsi="Helvetica" w:cs="Helvetica"/>
          <w:color w:val="3D3D3D"/>
          <w:sz w:val="20"/>
          <w:szCs w:val="20"/>
          <w:lang w:eastAsia="el-GR"/>
        </w:rPr>
      </w:pPr>
    </w:p>
    <w:p w:rsidR="00CF17B7" w:rsidRPr="00CF17B7" w:rsidRDefault="00CF17B7" w:rsidP="00CF17B7">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r w:rsidRPr="00CF17B7">
        <w:rPr>
          <w:rFonts w:ascii="Helvetica" w:eastAsia="Times New Roman" w:hAnsi="Helvetica" w:cs="Helvetica"/>
          <w:b/>
          <w:bCs/>
          <w:color w:val="3D3D3D"/>
          <w:sz w:val="20"/>
          <w:szCs w:val="20"/>
          <w:lang w:eastAsia="el-GR"/>
        </w:rPr>
        <w:t>Σχολικός εκφοβισμός</w:t>
      </w:r>
    </w:p>
    <w:p w:rsidR="00CF17B7" w:rsidRPr="00CF17B7" w:rsidRDefault="00CF17B7" w:rsidP="00CF17B7">
      <w:pPr>
        <w:shd w:val="clear" w:color="auto" w:fill="FFFFFF"/>
        <w:spacing w:after="0" w:line="240" w:lineRule="auto"/>
        <w:rPr>
          <w:rFonts w:ascii="Helvetica" w:eastAsia="Times New Roman" w:hAnsi="Helvetica" w:cs="Helvetica"/>
          <w:color w:val="3D3D3D"/>
          <w:sz w:val="20"/>
          <w:szCs w:val="20"/>
          <w:lang w:eastAsia="el-GR"/>
        </w:rPr>
      </w:pPr>
    </w:p>
    <w:p w:rsidR="00CF17B7" w:rsidRPr="00CF17B7" w:rsidRDefault="00F63882" w:rsidP="00CF17B7">
      <w:pPr>
        <w:numPr>
          <w:ilvl w:val="0"/>
          <w:numId w:val="11"/>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hyperlink r:id="rId55" w:tgtFrame="_blank" w:history="1">
        <w:r w:rsidR="00CF17B7" w:rsidRPr="00CF17B7">
          <w:rPr>
            <w:rFonts w:ascii="Helvetica" w:eastAsia="Times New Roman" w:hAnsi="Helvetica" w:cs="Helvetica"/>
            <w:color w:val="0645AD"/>
            <w:sz w:val="20"/>
            <w:szCs w:val="20"/>
            <w:u w:val="single"/>
            <w:lang w:eastAsia="el-GR"/>
          </w:rPr>
          <w:t>Διαδικτυακός εκφοβισμός</w:t>
        </w:r>
      </w:hyperlink>
    </w:p>
    <w:p w:rsidR="00CF17B7" w:rsidRPr="00CF17B7" w:rsidRDefault="00CF17B7" w:rsidP="00CF17B7">
      <w:pPr>
        <w:shd w:val="clear" w:color="auto" w:fill="FFFFFF"/>
        <w:spacing w:after="0" w:line="240" w:lineRule="auto"/>
        <w:rPr>
          <w:rFonts w:ascii="Helvetica" w:eastAsia="Times New Roman" w:hAnsi="Helvetica" w:cs="Helvetica"/>
          <w:color w:val="3D3D3D"/>
          <w:sz w:val="20"/>
          <w:szCs w:val="20"/>
          <w:lang w:eastAsia="el-GR"/>
        </w:rPr>
      </w:pPr>
    </w:p>
    <w:p w:rsidR="00CF17B7" w:rsidRPr="00CF17B7" w:rsidRDefault="00F63882" w:rsidP="00CF17B7">
      <w:pPr>
        <w:numPr>
          <w:ilvl w:val="0"/>
          <w:numId w:val="12"/>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hyperlink r:id="rId56" w:tgtFrame="_blank" w:history="1">
        <w:r w:rsidR="00CF17B7" w:rsidRPr="00CF17B7">
          <w:rPr>
            <w:rFonts w:ascii="Helvetica" w:eastAsia="Times New Roman" w:hAnsi="Helvetica" w:cs="Helvetica"/>
            <w:color w:val="FAA700"/>
            <w:sz w:val="20"/>
            <w:szCs w:val="20"/>
            <w:u w:val="single"/>
            <w:lang w:eastAsia="el-GR"/>
          </w:rPr>
          <w:t>Παρενόχληση</w:t>
        </w:r>
      </w:hyperlink>
    </w:p>
    <w:p w:rsidR="00CF17B7" w:rsidRPr="00CF17B7" w:rsidRDefault="00CF17B7" w:rsidP="00CF17B7">
      <w:pPr>
        <w:shd w:val="clear" w:color="auto" w:fill="FFFFFF"/>
        <w:spacing w:after="0" w:line="240" w:lineRule="auto"/>
        <w:rPr>
          <w:rFonts w:ascii="Helvetica" w:eastAsia="Times New Roman" w:hAnsi="Helvetica" w:cs="Helvetica"/>
          <w:color w:val="3D3D3D"/>
          <w:sz w:val="20"/>
          <w:szCs w:val="20"/>
          <w:lang w:eastAsia="el-GR"/>
        </w:rPr>
      </w:pPr>
    </w:p>
    <w:p w:rsidR="00CF17B7" w:rsidRPr="00CF17B7" w:rsidRDefault="00F63882" w:rsidP="00CF17B7">
      <w:pPr>
        <w:numPr>
          <w:ilvl w:val="0"/>
          <w:numId w:val="13"/>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hyperlink r:id="rId57" w:tgtFrame="_blank" w:history="1">
        <w:r w:rsidR="00CF17B7" w:rsidRPr="00CF17B7">
          <w:rPr>
            <w:rFonts w:ascii="Helvetica" w:eastAsia="Times New Roman" w:hAnsi="Helvetica" w:cs="Helvetica"/>
            <w:color w:val="0645AD"/>
            <w:sz w:val="20"/>
            <w:szCs w:val="20"/>
            <w:u w:val="single"/>
            <w:lang w:eastAsia="el-GR"/>
          </w:rPr>
          <w:t>Ηθική παρενόχληση</w:t>
        </w:r>
      </w:hyperlink>
    </w:p>
    <w:p w:rsidR="00CF17B7" w:rsidRPr="00CF17B7" w:rsidRDefault="00CF17B7" w:rsidP="00CF17B7">
      <w:pPr>
        <w:shd w:val="clear" w:color="auto" w:fill="FFFFFF"/>
        <w:spacing w:after="0" w:line="240" w:lineRule="auto"/>
        <w:rPr>
          <w:rFonts w:ascii="Helvetica" w:eastAsia="Times New Roman" w:hAnsi="Helvetica" w:cs="Helvetica"/>
          <w:color w:val="3D3D3D"/>
          <w:sz w:val="20"/>
          <w:szCs w:val="20"/>
          <w:lang w:eastAsia="el-GR"/>
        </w:rPr>
      </w:pPr>
    </w:p>
    <w:p w:rsidR="00CF17B7" w:rsidRDefault="00F63882" w:rsidP="00CF17B7">
      <w:pPr>
        <w:numPr>
          <w:ilvl w:val="0"/>
          <w:numId w:val="14"/>
        </w:numPr>
        <w:shd w:val="clear" w:color="auto" w:fill="FFFFFF"/>
        <w:spacing w:before="100" w:beforeAutospacing="1" w:after="100" w:afterAutospacing="1" w:line="240" w:lineRule="auto"/>
        <w:ind w:left="0"/>
        <w:rPr>
          <w:rFonts w:ascii="Helvetica" w:eastAsia="Times New Roman" w:hAnsi="Helvetica" w:cs="Helvetica"/>
          <w:color w:val="3D3D3D"/>
          <w:sz w:val="20"/>
          <w:szCs w:val="20"/>
          <w:lang w:eastAsia="el-GR"/>
        </w:rPr>
      </w:pPr>
      <w:hyperlink r:id="rId58" w:tgtFrame="_blank" w:history="1">
        <w:r w:rsidR="00CF17B7" w:rsidRPr="00CF17B7">
          <w:rPr>
            <w:rFonts w:ascii="Helvetica" w:eastAsia="Times New Roman" w:hAnsi="Helvetica" w:cs="Helvetica"/>
            <w:color w:val="0645AD"/>
            <w:sz w:val="20"/>
            <w:szCs w:val="20"/>
            <w:u w:val="single"/>
            <w:lang w:eastAsia="el-GR"/>
          </w:rPr>
          <w:t>Προσωπική επίθεση</w:t>
        </w:r>
      </w:hyperlink>
    </w:p>
    <w:p w:rsidR="00CF17B7" w:rsidRPr="00CF17B7" w:rsidRDefault="00CF17B7" w:rsidP="00CF17B7">
      <w:pPr>
        <w:shd w:val="clear" w:color="auto" w:fill="FFFFFF"/>
        <w:spacing w:before="100" w:beforeAutospacing="1" w:after="100" w:afterAutospacing="1" w:line="240" w:lineRule="auto"/>
        <w:rPr>
          <w:rFonts w:ascii="Helvetica" w:eastAsia="Times New Roman" w:hAnsi="Helvetica" w:cs="Helvetica"/>
          <w:color w:val="3D3D3D"/>
          <w:sz w:val="20"/>
          <w:szCs w:val="20"/>
          <w:lang w:eastAsia="el-GR"/>
        </w:rPr>
      </w:pPr>
    </w:p>
    <w:p w:rsidR="00CF17B7" w:rsidRPr="00CF17B7" w:rsidRDefault="00F63882" w:rsidP="00CF17B7">
      <w:pPr>
        <w:shd w:val="clear" w:color="auto" w:fill="FFFFFF"/>
        <w:spacing w:after="0" w:line="240" w:lineRule="auto"/>
        <w:rPr>
          <w:rFonts w:ascii="Arial" w:eastAsia="Times New Roman" w:hAnsi="Arial" w:cs="Arial"/>
          <w:b/>
          <w:bCs/>
          <w:color w:val="606060"/>
          <w:lang w:eastAsia="el-GR"/>
        </w:rPr>
      </w:pPr>
      <w:hyperlink r:id="rId59" w:history="1">
        <w:r w:rsidR="00CF17B7" w:rsidRPr="00CF17B7">
          <w:rPr>
            <w:rFonts w:ascii="Arial" w:eastAsia="Times New Roman" w:hAnsi="Arial" w:cs="Arial"/>
            <w:b/>
            <w:bCs/>
            <w:color w:val="3D3D3D"/>
            <w:u w:val="single"/>
            <w:lang w:eastAsia="el-GR"/>
          </w:rPr>
          <w:t>ΡΟΥΜΠΙΝΗ ΣΤΑΜΑΤΕΛΛΟY</w:t>
        </w:r>
      </w:hyperlink>
    </w:p>
    <w:p w:rsidR="00CF17B7" w:rsidRPr="00CF17B7" w:rsidRDefault="00F63882" w:rsidP="00CF17B7">
      <w:pPr>
        <w:shd w:val="clear" w:color="auto" w:fill="FFFFFF"/>
        <w:spacing w:after="0" w:line="240" w:lineRule="auto"/>
        <w:rPr>
          <w:rFonts w:ascii="Arial" w:eastAsia="Times New Roman" w:hAnsi="Arial" w:cs="Arial"/>
          <w:color w:val="606060"/>
          <w:lang w:eastAsia="el-GR"/>
        </w:rPr>
      </w:pPr>
      <w:hyperlink r:id="rId60" w:history="1">
        <w:r w:rsidR="00CF17B7" w:rsidRPr="00CF17B7">
          <w:rPr>
            <w:rFonts w:ascii="Arial" w:eastAsia="Times New Roman" w:hAnsi="Arial" w:cs="Arial"/>
            <w:color w:val="E8C11A"/>
            <w:u w:val="single"/>
            <w:lang w:eastAsia="el-GR"/>
          </w:rPr>
          <w:t>...</w:t>
        </w:r>
      </w:hyperlink>
    </w:p>
    <w:p w:rsidR="00CF17B7" w:rsidRPr="00CF17B7" w:rsidRDefault="00CF17B7" w:rsidP="00CF17B7">
      <w:pPr>
        <w:shd w:val="clear" w:color="auto" w:fill="FFFFFF"/>
        <w:spacing w:after="0" w:line="240" w:lineRule="auto"/>
        <w:rPr>
          <w:rFonts w:ascii="Helvetica" w:eastAsia="Times New Roman" w:hAnsi="Helvetica" w:cs="Helvetica"/>
          <w:color w:val="3D3D3D"/>
          <w:sz w:val="20"/>
          <w:szCs w:val="20"/>
          <w:lang w:eastAsia="el-GR"/>
        </w:rPr>
      </w:pPr>
      <w:r w:rsidRPr="00CF17B7">
        <w:rPr>
          <w:rFonts w:ascii="Helvetica" w:eastAsia="Times New Roman" w:hAnsi="Helvetica" w:cs="Helvetica"/>
          <w:color w:val="3D3D3D"/>
          <w:sz w:val="20"/>
          <w:szCs w:val="20"/>
          <w:lang w:eastAsia="el-GR"/>
        </w:rPr>
        <w:t xml:space="preserve">Με βάση τα αποτελέσματα μιας μελέτης που πραγματοποίησε η Εταιρεία Ψυχοκοινωνικής Υγείας του Παιδιού και του Εφήβου σε συνεργασία με την Παιδαγωγική σχολή του Α.Π.Θ., το 29% των μαθητών έχει υποστεί κάποια μορφή εκφοβισμού εντός του σχολικού περιβάλλοντος με συχνότητα δύο ως τρεις φορές το μήνα ή και περισσότερο. Τα αγόρια είναι πιο συχνά θύτες και θύματα εκφοβιστικής συμπεριφοράς, που εμφανίζεται κυρίως στο σχολικό περιβάλλον σε χώρους χωρίς επίβλεψη από τους εκπαιδευτικούς, όπως η αυλή, ο διάδρομος και η τάξη κατά τη διάρκεια του διαλείμματος. Η κατάσταση αυτή μπορεί να επηρεάσει την </w:t>
      </w:r>
      <w:proofErr w:type="spellStart"/>
      <w:r w:rsidRPr="00CF17B7">
        <w:rPr>
          <w:rFonts w:ascii="Helvetica" w:eastAsia="Times New Roman" w:hAnsi="Helvetica" w:cs="Helvetica"/>
          <w:color w:val="3D3D3D"/>
          <w:sz w:val="20"/>
          <w:szCs w:val="20"/>
          <w:lang w:eastAsia="el-GR"/>
        </w:rPr>
        <w:t>ψυχοσυναισθηματική</w:t>
      </w:r>
      <w:proofErr w:type="spellEnd"/>
      <w:r w:rsidRPr="00CF17B7">
        <w:rPr>
          <w:rFonts w:ascii="Helvetica" w:eastAsia="Times New Roman" w:hAnsi="Helvetica" w:cs="Helvetica"/>
          <w:color w:val="3D3D3D"/>
          <w:sz w:val="20"/>
          <w:szCs w:val="20"/>
          <w:lang w:eastAsia="el-GR"/>
        </w:rPr>
        <w:t xml:space="preserve"> ανάπτυξη του παιδιού και τη διαδικασία της μάθησης. Πιο συγκεκριμένα, τα παιδιά που γίνονται θύματα σχολικού εκφοβισμού, αρχικά νοιώθουν φόβο, απόγνωση και παρουσιάζουν τάσεις φυγής. Αισθάνονται ότι απειλούνται, τρομάζουν, αρνούνται να πάνε σχολείο και παρουσιάζουν </w:t>
      </w:r>
      <w:r w:rsidRPr="00CF17B7">
        <w:rPr>
          <w:rFonts w:ascii="Helvetica" w:eastAsia="Times New Roman" w:hAnsi="Helvetica" w:cs="Helvetica"/>
          <w:color w:val="3D3D3D"/>
          <w:sz w:val="20"/>
          <w:szCs w:val="20"/>
          <w:lang w:eastAsia="el-GR"/>
        </w:rPr>
        <w:lastRenderedPageBreak/>
        <w:t>συμπτώματα σχολικής φοβίας. Μπορεί επίσης να γίνουν επιθετικά και νευρικά, ενώ δεν είναι λίγες οι περιπτώσεις όπου τα ίδια τα παιδιά - θύματα μπορούν να γίνουν θύτες σε άλλα παιδιά ή στα αδέρφια τους στο σπίτι.</w:t>
      </w:r>
    </w:p>
    <w:p w:rsidR="00CF17B7" w:rsidRDefault="00CF17B7" w:rsidP="00CF17B7">
      <w:pPr>
        <w:shd w:val="clear" w:color="auto" w:fill="FFFFFF"/>
        <w:spacing w:after="150" w:line="240" w:lineRule="auto"/>
        <w:rPr>
          <w:rFonts w:ascii="Helvetica" w:eastAsia="Times New Roman" w:hAnsi="Helvetica" w:cs="Helvetica"/>
          <w:color w:val="3D3D3D"/>
          <w:sz w:val="20"/>
          <w:szCs w:val="20"/>
          <w:lang w:eastAsia="el-GR"/>
        </w:rPr>
      </w:pPr>
      <w:r w:rsidRPr="00CF17B7">
        <w:rPr>
          <w:rFonts w:ascii="Helvetica" w:eastAsia="Times New Roman" w:hAnsi="Helvetica" w:cs="Helvetica"/>
          <w:color w:val="3D3D3D"/>
          <w:sz w:val="20"/>
          <w:szCs w:val="20"/>
          <w:lang w:eastAsia="el-GR"/>
        </w:rPr>
        <w:t>Από την άλλη μεριά, οι γονείς συνήθως δεν αντιλαμβάνονται το πρόβλημα και δηλώνουν άγνοια. Αυτό συμβαίνει διότι τα θύματα εξομολογούνται το γεγονός του εκφοβισμού συχνότερα σε φίλους τους. Αν όμως οι γονείς εντοπίσουν κάποιο από τα προαναφερθέντα συμπτώματα και υποψιάζονται ότι το παιδί τους έχει πέσει θύμα εκφοβισμού κρίνεται αναγκαίο να προσεγγίσουν το παιδί και να αντιδράσουν απευθυνόμενοι αρχικά στους εκπαιδευτικούς και στις αρμόδιες Διευθύνσεις εκπαίδευσης. Είναι ιδιαίτερα σημαντικό το παιδί να αισθανθεί ότι έχει στήριγμα τους γονείς του και το σχολείο. Επιπλέον, οι ειδικοί επιμένουν ότι τα παιδιά πρέπει να μη φοβούνται, να έχουν το θάρρος της γνώμης και να μάθουν να «αντιδρούν».</w:t>
      </w:r>
    </w:p>
    <w:p w:rsidR="00CF17B7" w:rsidRDefault="00CF17B7" w:rsidP="00CF17B7">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br/>
        <w:t>Ο </w:t>
      </w:r>
      <w:r>
        <w:rPr>
          <w:rStyle w:val="a5"/>
          <w:rFonts w:ascii="Helvetica" w:hAnsi="Helvetica" w:cs="Helvetica"/>
          <w:color w:val="3D3D3D"/>
          <w:sz w:val="20"/>
          <w:szCs w:val="20"/>
        </w:rPr>
        <w:t>σχολικός εκφοβισμός</w:t>
      </w:r>
      <w:r>
        <w:rPr>
          <w:rFonts w:ascii="Helvetica" w:hAnsi="Helvetica" w:cs="Helvetica"/>
          <w:color w:val="3D3D3D"/>
          <w:sz w:val="20"/>
          <w:szCs w:val="20"/>
        </w:rPr>
        <w:t> (</w:t>
      </w:r>
      <w:hyperlink r:id="rId61" w:tgtFrame="_blank" w:history="1">
        <w:r>
          <w:rPr>
            <w:rStyle w:val="-"/>
            <w:rFonts w:ascii="Helvetica" w:hAnsi="Helvetica" w:cs="Helvetica"/>
            <w:color w:val="0645AD"/>
            <w:sz w:val="20"/>
            <w:szCs w:val="20"/>
          </w:rPr>
          <w:t>αγγλικά</w:t>
        </w:r>
      </w:hyperlink>
      <w:r>
        <w:rPr>
          <w:rFonts w:ascii="Helvetica" w:hAnsi="Helvetica" w:cs="Helvetica"/>
          <w:color w:val="3D3D3D"/>
          <w:sz w:val="20"/>
          <w:szCs w:val="20"/>
        </w:rPr>
        <w:t>: </w:t>
      </w:r>
      <w:proofErr w:type="spellStart"/>
      <w:r>
        <w:rPr>
          <w:rFonts w:ascii="Helvetica" w:hAnsi="Helvetica" w:cs="Helvetica"/>
          <w:color w:val="3D3D3D"/>
          <w:sz w:val="20"/>
          <w:szCs w:val="20"/>
        </w:rPr>
        <w:t>school</w:t>
      </w:r>
      <w:proofErr w:type="spellEnd"/>
      <w:r>
        <w:rPr>
          <w:rFonts w:ascii="Helvetica" w:hAnsi="Helvetica" w:cs="Helvetica"/>
          <w:color w:val="3D3D3D"/>
          <w:sz w:val="20"/>
          <w:szCs w:val="20"/>
        </w:rPr>
        <w:t xml:space="preserve"> </w:t>
      </w:r>
      <w:proofErr w:type="spellStart"/>
      <w:r>
        <w:rPr>
          <w:rFonts w:ascii="Helvetica" w:hAnsi="Helvetica" w:cs="Helvetica"/>
          <w:color w:val="3D3D3D"/>
          <w:sz w:val="20"/>
          <w:szCs w:val="20"/>
        </w:rPr>
        <w:t>bullying</w:t>
      </w:r>
      <w:proofErr w:type="spellEnd"/>
      <w:r>
        <w:rPr>
          <w:rFonts w:ascii="Helvetica" w:hAnsi="Helvetica" w:cs="Helvetica"/>
          <w:color w:val="3D3D3D"/>
          <w:sz w:val="20"/>
          <w:szCs w:val="20"/>
        </w:rPr>
        <w:t>‎) είναι ένα φαινόμενο νεανικής παραβατικότητας, ένα είδος </w:t>
      </w:r>
      <w:proofErr w:type="spellStart"/>
      <w:r>
        <w:rPr>
          <w:rFonts w:ascii="Helvetica" w:hAnsi="Helvetica" w:cs="Helvetica"/>
          <w:color w:val="3D3D3D"/>
          <w:sz w:val="20"/>
          <w:szCs w:val="20"/>
        </w:rPr>
        <w:fldChar w:fldCharType="begin"/>
      </w:r>
      <w:r>
        <w:rPr>
          <w:rFonts w:ascii="Helvetica" w:hAnsi="Helvetica" w:cs="Helvetica"/>
          <w:color w:val="3D3D3D"/>
          <w:sz w:val="20"/>
          <w:szCs w:val="20"/>
        </w:rPr>
        <w:instrText xml:space="preserve"> HYPERLINK "https://el.wikipedia.org/wiki/Bullying" \t "_blank" </w:instrText>
      </w:r>
      <w:r>
        <w:rPr>
          <w:rFonts w:ascii="Helvetica" w:hAnsi="Helvetica" w:cs="Helvetica"/>
          <w:color w:val="3D3D3D"/>
          <w:sz w:val="20"/>
          <w:szCs w:val="20"/>
        </w:rPr>
        <w:fldChar w:fldCharType="separate"/>
      </w:r>
      <w:r>
        <w:rPr>
          <w:rStyle w:val="-"/>
          <w:rFonts w:ascii="Helvetica" w:hAnsi="Helvetica" w:cs="Helvetica"/>
          <w:color w:val="0645AD"/>
          <w:sz w:val="20"/>
          <w:szCs w:val="20"/>
        </w:rPr>
        <w:t>bullying</w:t>
      </w:r>
      <w:proofErr w:type="spellEnd"/>
      <w:r>
        <w:rPr>
          <w:rFonts w:ascii="Helvetica" w:hAnsi="Helvetica" w:cs="Helvetica"/>
          <w:color w:val="3D3D3D"/>
          <w:sz w:val="20"/>
          <w:szCs w:val="20"/>
        </w:rPr>
        <w:fldChar w:fldCharType="end"/>
      </w:r>
      <w:r>
        <w:rPr>
          <w:rFonts w:ascii="Helvetica" w:hAnsi="Helvetica" w:cs="Helvetica"/>
          <w:color w:val="3D3D3D"/>
          <w:sz w:val="20"/>
          <w:szCs w:val="20"/>
        </w:rPr>
        <w:t>, που εμφανίζεται σε πολλές χώρες του κόσμου. Ο σχολικός εκφοβισμός αναφέρεται στη χρήση </w:t>
      </w:r>
      <w:hyperlink r:id="rId62" w:tgtFrame="_blank" w:history="1">
        <w:r>
          <w:rPr>
            <w:rStyle w:val="-"/>
            <w:rFonts w:ascii="Helvetica" w:hAnsi="Helvetica" w:cs="Helvetica"/>
            <w:color w:val="0645AD"/>
            <w:sz w:val="20"/>
            <w:szCs w:val="20"/>
          </w:rPr>
          <w:t>βίας</w:t>
        </w:r>
      </w:hyperlink>
      <w:r>
        <w:rPr>
          <w:rFonts w:ascii="Helvetica" w:hAnsi="Helvetica" w:cs="Helvetica"/>
          <w:color w:val="3D3D3D"/>
          <w:sz w:val="20"/>
          <w:szCs w:val="20"/>
        </w:rPr>
        <w:t> μεταξύ μαθητών ή συνομηλίκων παιδιών, με στόχο να προκληθεί φόβος, πόνος ή αναστάτωση.</w:t>
      </w:r>
    </w:p>
    <w:p w:rsidR="00CF17B7" w:rsidRDefault="00CF17B7" w:rsidP="00CF17B7">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Εμφανίζεται με τη μορφή του λεκτικού εκφοβισμού (κοροϊδία, διακρίσεις, ντροπιαστικά σχόλια), του κοινωνικού εκφοβισμού (διάδοση φημών, καταστροφή προσωπικών αντικειμένων, απομόνωση από την ομάδα), του σωματικού εκφοβισμού (χτυπήματα, σπρωξίματα, κλωτσιές), του ηλεκτρονικού εκφοβισμού (εκβιασμός μέσω Διαδικτύου και ηλεκτρονικού ταχυδρομείου, μέσω μηνυμάτων στο κινητό τηλέφωνο).</w:t>
      </w:r>
    </w:p>
    <w:p w:rsidR="00CF17B7" w:rsidRPr="00CF17B7" w:rsidRDefault="00CF17B7" w:rsidP="00CF17B7">
      <w:pPr>
        <w:shd w:val="clear" w:color="auto" w:fill="FFFFFF"/>
        <w:spacing w:after="150" w:line="240" w:lineRule="auto"/>
        <w:rPr>
          <w:rFonts w:ascii="Helvetica" w:eastAsia="Times New Roman" w:hAnsi="Helvetica" w:cs="Helvetica"/>
          <w:b/>
          <w:color w:val="3D3D3D"/>
          <w:sz w:val="20"/>
          <w:szCs w:val="20"/>
          <w:lang w:eastAsia="el-GR"/>
        </w:rPr>
      </w:pPr>
    </w:p>
    <w:p w:rsidR="00CF17B7" w:rsidRPr="00CF17B7" w:rsidRDefault="00CF17B7" w:rsidP="00CF17B7">
      <w:pPr>
        <w:shd w:val="clear" w:color="auto" w:fill="FFFFFF"/>
        <w:spacing w:after="150" w:line="240" w:lineRule="auto"/>
        <w:rPr>
          <w:rFonts w:ascii="Helvetica" w:eastAsia="Times New Roman" w:hAnsi="Helvetica" w:cs="Helvetica"/>
          <w:b/>
          <w:color w:val="3D3D3D"/>
          <w:sz w:val="20"/>
          <w:szCs w:val="20"/>
          <w:lang w:eastAsia="el-GR"/>
        </w:rPr>
      </w:pPr>
      <w:r w:rsidRPr="00CF17B7">
        <w:rPr>
          <w:rFonts w:ascii="Helvetica" w:eastAsia="Times New Roman" w:hAnsi="Helvetica" w:cs="Helvetica"/>
          <w:b/>
          <w:color w:val="3D3D3D"/>
          <w:sz w:val="20"/>
          <w:szCs w:val="20"/>
          <w:lang w:eastAsia="el-GR"/>
        </w:rPr>
        <w:t xml:space="preserve"> ΠΕΤΡΑΚΗΣ                </w:t>
      </w:r>
    </w:p>
    <w:p w:rsidR="00CF17B7" w:rsidRDefault="00CF17B7" w:rsidP="00CF17B7">
      <w:pPr>
        <w:shd w:val="clear" w:color="auto" w:fill="FFFFFF"/>
        <w:spacing w:after="150" w:line="240" w:lineRule="auto"/>
        <w:rPr>
          <w:rFonts w:ascii="Helvetica" w:eastAsia="Times New Roman" w:hAnsi="Helvetica" w:cs="Helvetica"/>
          <w:color w:val="3D3D3D"/>
          <w:sz w:val="20"/>
          <w:szCs w:val="20"/>
          <w:lang w:eastAsia="el-GR"/>
        </w:rPr>
      </w:pPr>
      <w:r>
        <w:rPr>
          <w:noProof/>
        </w:rPr>
        <w:drawing>
          <wp:inline distT="0" distB="0" distL="0" distR="0" wp14:anchorId="6F6F39A0" wp14:editId="72FB3E07">
            <wp:extent cx="2857500" cy="1600200"/>
            <wp:effectExtent l="0" t="0" r="0" b="0"/>
            <wp:docPr id="18" name="Εικόνα 18" descr="https://e-me.edu.gr/s/eme/main/img/uploads/5e7a14dadfe6d8435d1ea100/6043e1cac58ad206158abd8b/1615061446677-%CE%BA%CE%B1%CF%84%CE%AC%CE%BB%CE%BF%CE%B3%CE%BF%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me.edu.gr/s/eme/main/img/uploads/5e7a14dadfe6d8435d1ea100/6043e1cac58ad206158abd8b/1615061446677-%CE%BA%CE%B1%CF%84%CE%AC%CE%BB%CE%BF%CE%B3%CE%BF%CF%8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CF17B7" w:rsidRDefault="00CF17B7" w:rsidP="00CF17B7">
      <w:pPr>
        <w:shd w:val="clear" w:color="auto" w:fill="FFFFFF"/>
        <w:spacing w:after="150" w:line="240" w:lineRule="auto"/>
        <w:rPr>
          <w:rFonts w:ascii="Helvetica" w:eastAsia="Times New Roman" w:hAnsi="Helvetica" w:cs="Helvetica"/>
          <w:color w:val="3D3D3D"/>
          <w:sz w:val="20"/>
          <w:szCs w:val="20"/>
          <w:lang w:eastAsia="el-GR"/>
        </w:rPr>
      </w:pPr>
      <w:r>
        <w:rPr>
          <w:noProof/>
        </w:rPr>
        <w:drawing>
          <wp:inline distT="0" distB="0" distL="0" distR="0" wp14:anchorId="16CE47B3" wp14:editId="58AC36C6">
            <wp:extent cx="2819400" cy="1615440"/>
            <wp:effectExtent l="0" t="0" r="0" b="3810"/>
            <wp:docPr id="21" name="Εικόνα 21" descr="https://e-me.edu.gr/s/eme/main/img/uploads/5e7a14dadfe6d8435d1ea100/6043e040622c00286ec50326/1615061050903-%CE%BA%CE%B1%CF%84%CE%AC%CE%BB%CE%BF%CE%B3%CE%BF%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me.edu.gr/s/eme/main/img/uploads/5e7a14dadfe6d8435d1ea100/6043e040622c00286ec50326/1615061050903-%CE%BA%CE%B1%CF%84%CE%AC%CE%BB%CE%BF%CE%B3%CE%BF%CF%8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19400" cy="1615440"/>
                    </a:xfrm>
                    <a:prstGeom prst="rect">
                      <a:avLst/>
                    </a:prstGeom>
                    <a:noFill/>
                    <a:ln>
                      <a:noFill/>
                    </a:ln>
                  </pic:spPr>
                </pic:pic>
              </a:graphicData>
            </a:graphic>
          </wp:inline>
        </w:drawing>
      </w:r>
    </w:p>
    <w:p w:rsidR="00CF17B7" w:rsidRDefault="00CF17B7" w:rsidP="00CF17B7">
      <w:pPr>
        <w:pStyle w:val="ql-align-center"/>
        <w:shd w:val="clear" w:color="auto" w:fill="FFFFFF"/>
        <w:spacing w:before="0" w:beforeAutospacing="0" w:after="0" w:afterAutospacing="0"/>
        <w:jc w:val="center"/>
        <w:rPr>
          <w:rFonts w:ascii="Helvetica" w:hAnsi="Helvetica" w:cs="Helvetica"/>
          <w:color w:val="3D3D3D"/>
          <w:sz w:val="20"/>
          <w:szCs w:val="20"/>
        </w:rPr>
      </w:pPr>
      <w:r>
        <w:rPr>
          <w:rStyle w:val="a5"/>
          <w:rFonts w:ascii="Helvetica" w:hAnsi="Helvetica" w:cs="Helvetica"/>
          <w:color w:val="FF0000"/>
          <w:sz w:val="20"/>
          <w:szCs w:val="20"/>
        </w:rPr>
        <w:t>ΣΧΟΛΙΚΟΣ ΕΚΦΟΒΙΣΜΟΣ</w:t>
      </w:r>
    </w:p>
    <w:p w:rsidR="00CF17B7" w:rsidRDefault="00CF17B7" w:rsidP="00CF17B7">
      <w:pPr>
        <w:pStyle w:val="ql-align-center"/>
        <w:shd w:val="clear" w:color="auto" w:fill="FFFFFF"/>
        <w:spacing w:before="0" w:beforeAutospacing="0" w:after="0" w:afterAutospacing="0"/>
        <w:jc w:val="center"/>
        <w:rPr>
          <w:rFonts w:ascii="Helvetica" w:hAnsi="Helvetica" w:cs="Helvetica"/>
          <w:color w:val="3D3D3D"/>
          <w:sz w:val="20"/>
          <w:szCs w:val="20"/>
        </w:rPr>
      </w:pPr>
      <w:r>
        <w:rPr>
          <w:rFonts w:ascii="Helvetica" w:hAnsi="Helvetica" w:cs="Helvetica"/>
          <w:color w:val="FF0000"/>
          <w:sz w:val="20"/>
          <w:szCs w:val="20"/>
        </w:rPr>
        <w:t> </w:t>
      </w:r>
    </w:p>
    <w:p w:rsidR="00CF17B7" w:rsidRDefault="00CF17B7" w:rsidP="00CF17B7">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FF0000"/>
          <w:sz w:val="20"/>
          <w:szCs w:val="20"/>
        </w:rPr>
        <w:t>     </w:t>
      </w:r>
      <w:r>
        <w:rPr>
          <w:rFonts w:ascii="Helvetica" w:hAnsi="Helvetica" w:cs="Helvetica"/>
          <w:color w:val="3D3D3D"/>
          <w:sz w:val="20"/>
          <w:szCs w:val="20"/>
        </w:rPr>
        <w:t>   Ο σχολικός εκφοβισμός είναι η μορφή βίας που συναντάμε στα σχολεία. Δεν είναι ένα φαινόμενο που εμφανίσθηκε ξαφνικά αλλά υπήρχε από παλιά στα σχολεία καθώς πάντα υπήρχανε νταήδες ή εξωσχολικοί που παρενοχλούσαν παιδιά και εφήβους. Η αύξηση στην ενημέρωση ευαισθητοποίησε εκπαιδευτικούς και γονείς με σκοπό την αντιμετώπιση του φαινομένου. Η μορφή του σχολικού εκφοβισμού μπορεί να είναι λεκτική, σωματική, ηλεκτρονική, κοινωνική, ρατσιστική ή σεξουαλική. </w:t>
      </w:r>
    </w:p>
    <w:p w:rsidR="00F63882" w:rsidRDefault="00F63882" w:rsidP="00CF17B7">
      <w:pPr>
        <w:pStyle w:val="Web"/>
        <w:shd w:val="clear" w:color="auto" w:fill="FFFFFF"/>
        <w:spacing w:before="0" w:beforeAutospacing="0" w:after="0" w:afterAutospacing="0"/>
        <w:rPr>
          <w:rFonts w:ascii="Helvetica" w:hAnsi="Helvetica" w:cs="Helvetica"/>
          <w:color w:val="3D3D3D"/>
          <w:sz w:val="20"/>
          <w:szCs w:val="20"/>
        </w:rPr>
      </w:pPr>
    </w:p>
    <w:p w:rsidR="00CF17B7" w:rsidRPr="00CF17B7" w:rsidRDefault="00CF17B7" w:rsidP="00CF17B7">
      <w:pPr>
        <w:shd w:val="clear" w:color="auto" w:fill="FFFFFF"/>
        <w:spacing w:after="150" w:line="240" w:lineRule="auto"/>
        <w:rPr>
          <w:rFonts w:ascii="Helvetica" w:eastAsia="Times New Roman" w:hAnsi="Helvetica" w:cs="Helvetica"/>
          <w:color w:val="3D3D3D"/>
          <w:sz w:val="20"/>
          <w:szCs w:val="20"/>
          <w:lang w:eastAsia="el-GR"/>
        </w:rPr>
      </w:pPr>
    </w:p>
    <w:p w:rsidR="00F63882" w:rsidRDefault="00F63882" w:rsidP="00F63882">
      <w:pPr>
        <w:pStyle w:val="ql-align-center"/>
        <w:shd w:val="clear" w:color="auto" w:fill="FFFFFF"/>
        <w:spacing w:before="0" w:beforeAutospacing="0" w:after="0" w:afterAutospacing="0"/>
        <w:jc w:val="center"/>
        <w:rPr>
          <w:rStyle w:val="a5"/>
          <w:rFonts w:ascii="Helvetica" w:hAnsi="Helvetica" w:cs="Helvetica"/>
          <w:color w:val="3D3D3D"/>
          <w:sz w:val="20"/>
          <w:szCs w:val="20"/>
          <w:u w:val="single"/>
        </w:rPr>
      </w:pPr>
    </w:p>
    <w:p w:rsidR="00F63882" w:rsidRDefault="00F63882" w:rsidP="00F63882">
      <w:pPr>
        <w:pStyle w:val="ql-align-center"/>
        <w:shd w:val="clear" w:color="auto" w:fill="FFFFFF"/>
        <w:spacing w:before="0" w:beforeAutospacing="0" w:after="0" w:afterAutospacing="0"/>
        <w:jc w:val="center"/>
        <w:rPr>
          <w:rStyle w:val="a5"/>
          <w:rFonts w:ascii="Helvetica" w:hAnsi="Helvetica" w:cs="Helvetica"/>
          <w:color w:val="3D3D3D"/>
          <w:sz w:val="20"/>
          <w:szCs w:val="20"/>
          <w:u w:val="single"/>
        </w:rPr>
      </w:pPr>
    </w:p>
    <w:p w:rsidR="00F63882" w:rsidRDefault="00F63882" w:rsidP="00F63882">
      <w:pPr>
        <w:pStyle w:val="ql-align-center"/>
        <w:shd w:val="clear" w:color="auto" w:fill="FFFFFF"/>
        <w:spacing w:before="0" w:beforeAutospacing="0" w:after="0" w:afterAutospacing="0"/>
        <w:jc w:val="center"/>
        <w:rPr>
          <w:rStyle w:val="a5"/>
          <w:rFonts w:ascii="Helvetica" w:hAnsi="Helvetica" w:cs="Helvetica"/>
          <w:color w:val="3D3D3D"/>
          <w:sz w:val="20"/>
          <w:szCs w:val="20"/>
          <w:u w:val="single"/>
        </w:rPr>
      </w:pPr>
    </w:p>
    <w:p w:rsidR="00F63882" w:rsidRDefault="00F63882" w:rsidP="00F63882">
      <w:pPr>
        <w:pStyle w:val="ql-align-center"/>
        <w:shd w:val="clear" w:color="auto" w:fill="FFFFFF"/>
        <w:spacing w:before="0" w:beforeAutospacing="0" w:after="0" w:afterAutospacing="0"/>
        <w:jc w:val="center"/>
        <w:rPr>
          <w:rStyle w:val="a5"/>
          <w:rFonts w:ascii="Helvetica" w:hAnsi="Helvetica" w:cs="Helvetica"/>
          <w:color w:val="3D3D3D"/>
          <w:sz w:val="20"/>
          <w:szCs w:val="20"/>
          <w:u w:val="single"/>
        </w:rPr>
      </w:pPr>
    </w:p>
    <w:p w:rsidR="00F63882" w:rsidRDefault="00F63882" w:rsidP="00F63882">
      <w:pPr>
        <w:pStyle w:val="ql-align-center"/>
        <w:shd w:val="clear" w:color="auto" w:fill="FFFFFF"/>
        <w:spacing w:before="0" w:beforeAutospacing="0" w:after="0" w:afterAutospacing="0"/>
        <w:jc w:val="center"/>
        <w:rPr>
          <w:rStyle w:val="a5"/>
          <w:rFonts w:ascii="Helvetica" w:hAnsi="Helvetica" w:cs="Helvetica"/>
          <w:color w:val="3D3D3D"/>
          <w:sz w:val="20"/>
          <w:szCs w:val="20"/>
          <w:u w:val="single"/>
        </w:rPr>
      </w:pPr>
    </w:p>
    <w:p w:rsidR="00F63882" w:rsidRDefault="00F63882" w:rsidP="00F63882">
      <w:pPr>
        <w:pStyle w:val="ql-align-center"/>
        <w:shd w:val="clear" w:color="auto" w:fill="FFFFFF"/>
        <w:spacing w:before="0" w:beforeAutospacing="0" w:after="0" w:afterAutospacing="0"/>
        <w:jc w:val="center"/>
        <w:rPr>
          <w:rStyle w:val="a5"/>
          <w:rFonts w:ascii="Helvetica" w:hAnsi="Helvetica" w:cs="Helvetica"/>
          <w:color w:val="3D3D3D"/>
          <w:sz w:val="20"/>
          <w:szCs w:val="20"/>
          <w:u w:val="single"/>
        </w:rPr>
      </w:pPr>
    </w:p>
    <w:p w:rsidR="00F63882" w:rsidRDefault="00F63882" w:rsidP="00F63882">
      <w:pPr>
        <w:pStyle w:val="ql-align-center"/>
        <w:shd w:val="clear" w:color="auto" w:fill="FFFFFF"/>
        <w:spacing w:before="0" w:beforeAutospacing="0" w:after="0" w:afterAutospacing="0"/>
        <w:jc w:val="center"/>
        <w:rPr>
          <w:rStyle w:val="a5"/>
          <w:rFonts w:ascii="Helvetica" w:hAnsi="Helvetica" w:cs="Helvetica"/>
          <w:color w:val="3D3D3D"/>
          <w:sz w:val="20"/>
          <w:szCs w:val="20"/>
          <w:u w:val="single"/>
        </w:rPr>
      </w:pPr>
    </w:p>
    <w:p w:rsidR="00F63882" w:rsidRDefault="00F63882" w:rsidP="00F63882">
      <w:pPr>
        <w:pStyle w:val="ql-align-center"/>
        <w:shd w:val="clear" w:color="auto" w:fill="FFFFFF"/>
        <w:spacing w:before="0" w:beforeAutospacing="0" w:after="0" w:afterAutospacing="0"/>
        <w:jc w:val="center"/>
        <w:rPr>
          <w:rStyle w:val="a5"/>
          <w:rFonts w:ascii="Helvetica" w:hAnsi="Helvetica" w:cs="Helvetica"/>
          <w:color w:val="3D3D3D"/>
          <w:sz w:val="20"/>
          <w:szCs w:val="20"/>
          <w:u w:val="single"/>
        </w:rPr>
      </w:pPr>
    </w:p>
    <w:p w:rsidR="00F63882" w:rsidRDefault="00F63882" w:rsidP="00F63882">
      <w:pPr>
        <w:pStyle w:val="ql-align-center"/>
        <w:shd w:val="clear" w:color="auto" w:fill="FFFFFF"/>
        <w:spacing w:before="0" w:beforeAutospacing="0" w:after="0" w:afterAutospacing="0"/>
        <w:jc w:val="center"/>
        <w:rPr>
          <w:rStyle w:val="a5"/>
          <w:rFonts w:ascii="Helvetica" w:hAnsi="Helvetica" w:cs="Helvetica"/>
          <w:color w:val="3D3D3D"/>
          <w:sz w:val="20"/>
          <w:szCs w:val="20"/>
          <w:u w:val="single"/>
        </w:rPr>
      </w:pPr>
    </w:p>
    <w:p w:rsidR="00F63882" w:rsidRDefault="00F63882" w:rsidP="00F63882">
      <w:pPr>
        <w:pStyle w:val="ql-align-center"/>
        <w:shd w:val="clear" w:color="auto" w:fill="FFFFFF"/>
        <w:spacing w:before="0" w:beforeAutospacing="0" w:after="0" w:afterAutospacing="0"/>
        <w:jc w:val="center"/>
        <w:rPr>
          <w:rStyle w:val="a5"/>
          <w:rFonts w:ascii="Helvetica" w:hAnsi="Helvetica" w:cs="Helvetica"/>
          <w:color w:val="3D3D3D"/>
          <w:sz w:val="20"/>
          <w:szCs w:val="20"/>
          <w:u w:val="single"/>
        </w:rPr>
      </w:pPr>
    </w:p>
    <w:p w:rsidR="00F63882" w:rsidRDefault="00F63882" w:rsidP="00F63882">
      <w:pPr>
        <w:pStyle w:val="ql-align-center"/>
        <w:shd w:val="clear" w:color="auto" w:fill="FFFFFF"/>
        <w:spacing w:before="0" w:beforeAutospacing="0" w:after="0" w:afterAutospacing="0"/>
        <w:jc w:val="center"/>
        <w:rPr>
          <w:rStyle w:val="a5"/>
          <w:rFonts w:ascii="Helvetica" w:hAnsi="Helvetica" w:cs="Helvetica"/>
          <w:color w:val="3D3D3D"/>
          <w:sz w:val="20"/>
          <w:szCs w:val="20"/>
          <w:u w:val="single"/>
        </w:rPr>
      </w:pPr>
    </w:p>
    <w:p w:rsidR="00F63882" w:rsidRDefault="00F63882" w:rsidP="00F63882">
      <w:pPr>
        <w:pStyle w:val="ql-align-center"/>
        <w:shd w:val="clear" w:color="auto" w:fill="FFFFFF"/>
        <w:spacing w:before="0" w:beforeAutospacing="0" w:after="0" w:afterAutospacing="0"/>
        <w:jc w:val="center"/>
        <w:rPr>
          <w:rStyle w:val="a5"/>
          <w:rFonts w:ascii="Helvetica" w:hAnsi="Helvetica" w:cs="Helvetica"/>
          <w:color w:val="3D3D3D"/>
          <w:sz w:val="20"/>
          <w:szCs w:val="20"/>
          <w:u w:val="single"/>
        </w:rPr>
      </w:pPr>
    </w:p>
    <w:p w:rsidR="00F63882" w:rsidRDefault="00F63882" w:rsidP="00F63882">
      <w:pPr>
        <w:pStyle w:val="ql-align-center"/>
        <w:shd w:val="clear" w:color="auto" w:fill="FFFFFF"/>
        <w:spacing w:before="0" w:beforeAutospacing="0" w:after="0" w:afterAutospacing="0"/>
        <w:jc w:val="center"/>
        <w:rPr>
          <w:rFonts w:ascii="Helvetica" w:hAnsi="Helvetica" w:cs="Helvetica"/>
          <w:color w:val="3D3D3D"/>
          <w:sz w:val="20"/>
          <w:szCs w:val="20"/>
        </w:rPr>
      </w:pPr>
      <w:bookmarkStart w:id="0" w:name="_GoBack"/>
      <w:bookmarkEnd w:id="0"/>
      <w:r>
        <w:rPr>
          <w:rStyle w:val="a5"/>
          <w:rFonts w:ascii="Helvetica" w:hAnsi="Helvetica" w:cs="Helvetica"/>
          <w:color w:val="3D3D3D"/>
          <w:sz w:val="20"/>
          <w:szCs w:val="20"/>
          <w:u w:val="single"/>
        </w:rPr>
        <w:t>ΕΚΦΟΒΙΣΜΟΣ ποίημα</w:t>
      </w:r>
      <w:r>
        <w:rPr>
          <w:rFonts w:ascii="Helvetica" w:hAnsi="Helvetica" w:cs="Helvetica"/>
          <w:color w:val="3D3D3D"/>
          <w:sz w:val="20"/>
          <w:szCs w:val="20"/>
        </w:rPr>
        <w:t>               </w:t>
      </w:r>
      <w:r>
        <w:rPr>
          <w:rStyle w:val="a5"/>
          <w:rFonts w:ascii="Helvetica" w:hAnsi="Helvetica" w:cs="Helvetica"/>
          <w:color w:val="3D3D3D"/>
          <w:sz w:val="20"/>
          <w:szCs w:val="20"/>
        </w:rPr>
        <w:t>ΜΑΝΟΣ ΦΡΑΓΓΕΑΣ Α3</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Μέρες, μήνες περνάνε</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και ο κόσμος σταδιοδρομεί</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εγώ όμως έχω μία θηλιά όπως το σκυλί.</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Λέξεις μισητές με περιτριγυρίζουν</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Και ο εξευτελισμός και η καταπίεση έχουν εδραιωθεί.</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Οι ταπεινοί αφήνουν τον κόσμο να χλευάζει</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Χωρίς να έχουν υποστεί την γνωστή την φράση.</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ΕΚΦΟΒΙΣΜΟΣ</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Απογοήτευση, κατάθλιψη, αυτοκτονία</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Να οι λέξεις που σου δηλώνουν την αιτία</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ΕΚΦΟΒΙΣΜΟΣ</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Τα χέρια που ήταν σταυρωμένα πλέον ελευθερώνονται</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Το ανάστημα ψυχής ξεδιπλώνεται</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Και η απαραβίαστη διάθεση για ζωή επανέρχεται</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ΕΚΦΟΒΙΣΜΟΣ</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 xml:space="preserve">Η ψυχή ξέρει να πετάει </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 xml:space="preserve">Ένα ελάττωμα έχει ο άνθρωπος </w:t>
      </w:r>
    </w:p>
    <w:p w:rsidR="00F63882" w:rsidRDefault="00F63882" w:rsidP="00F63882">
      <w:pPr>
        <w:pStyle w:val="Web"/>
        <w:shd w:val="clear" w:color="auto" w:fill="FFFFFF"/>
        <w:spacing w:before="0" w:beforeAutospacing="0" w:after="0" w:afterAutospacing="0"/>
        <w:rPr>
          <w:rFonts w:ascii="Helvetica" w:hAnsi="Helvetica" w:cs="Helvetica"/>
          <w:color w:val="3D3D3D"/>
          <w:sz w:val="20"/>
          <w:szCs w:val="20"/>
        </w:rPr>
      </w:pPr>
      <w:r>
        <w:rPr>
          <w:rFonts w:ascii="Helvetica" w:hAnsi="Helvetica" w:cs="Helvetica"/>
          <w:color w:val="3D3D3D"/>
          <w:sz w:val="20"/>
          <w:szCs w:val="20"/>
        </w:rPr>
        <w:t>Η απανθρωπιά του.</w:t>
      </w:r>
    </w:p>
    <w:p w:rsidR="00C37AE3" w:rsidRPr="00C37AE3" w:rsidRDefault="00C37AE3" w:rsidP="00C37AE3">
      <w:pPr>
        <w:shd w:val="clear" w:color="auto" w:fill="FFFFFF"/>
        <w:spacing w:after="150" w:line="240" w:lineRule="auto"/>
        <w:rPr>
          <w:rFonts w:ascii="Helvetica" w:eastAsia="Times New Roman" w:hAnsi="Helvetica" w:cs="Helvetica"/>
          <w:color w:val="3D3D3D"/>
          <w:sz w:val="20"/>
          <w:szCs w:val="20"/>
          <w:lang w:eastAsia="el-GR"/>
        </w:rPr>
      </w:pPr>
    </w:p>
    <w:p w:rsidR="00C37AE3" w:rsidRDefault="00C37AE3" w:rsidP="00C37AE3">
      <w:pPr>
        <w:shd w:val="clear" w:color="auto" w:fill="FFFFFF"/>
        <w:spacing w:after="150" w:line="240" w:lineRule="auto"/>
        <w:rPr>
          <w:rFonts w:ascii="Helvetica" w:eastAsia="Times New Roman" w:hAnsi="Helvetica" w:cs="Helvetica"/>
          <w:color w:val="3D3D3D"/>
          <w:sz w:val="20"/>
          <w:szCs w:val="20"/>
          <w:lang w:eastAsia="el-GR"/>
        </w:rPr>
      </w:pPr>
    </w:p>
    <w:p w:rsidR="00C37AE3" w:rsidRPr="00C37AE3" w:rsidRDefault="00C37AE3" w:rsidP="00C37AE3">
      <w:pPr>
        <w:shd w:val="clear" w:color="auto" w:fill="FFFFFF"/>
        <w:spacing w:after="150" w:line="240" w:lineRule="auto"/>
        <w:rPr>
          <w:rFonts w:ascii="Helvetica" w:eastAsia="Times New Roman" w:hAnsi="Helvetica" w:cs="Helvetica"/>
          <w:color w:val="3D3D3D"/>
          <w:sz w:val="20"/>
          <w:szCs w:val="20"/>
          <w:lang w:eastAsia="el-GR"/>
        </w:rPr>
      </w:pPr>
    </w:p>
    <w:p w:rsidR="00C37AE3" w:rsidRDefault="00C37AE3" w:rsidP="00664E9D">
      <w:pPr>
        <w:shd w:val="clear" w:color="auto" w:fill="FFFFFF"/>
        <w:spacing w:after="150" w:line="240" w:lineRule="auto"/>
        <w:rPr>
          <w:rFonts w:ascii="Helvetica" w:eastAsia="Times New Roman" w:hAnsi="Helvetica" w:cs="Helvetica"/>
          <w:color w:val="3D3D3D"/>
          <w:sz w:val="20"/>
          <w:szCs w:val="20"/>
          <w:lang w:eastAsia="el-GR"/>
        </w:rPr>
      </w:pPr>
    </w:p>
    <w:p w:rsidR="004306A7" w:rsidRDefault="004306A7" w:rsidP="00664E9D">
      <w:pPr>
        <w:shd w:val="clear" w:color="auto" w:fill="FFFFFF"/>
        <w:spacing w:after="150" w:line="240" w:lineRule="auto"/>
        <w:rPr>
          <w:rFonts w:ascii="Helvetica" w:eastAsia="Times New Roman" w:hAnsi="Helvetica" w:cs="Helvetica"/>
          <w:color w:val="3D3D3D"/>
          <w:sz w:val="20"/>
          <w:szCs w:val="20"/>
          <w:lang w:eastAsia="el-GR"/>
        </w:rPr>
      </w:pPr>
    </w:p>
    <w:p w:rsidR="004306A7" w:rsidRPr="00664E9D" w:rsidRDefault="004306A7" w:rsidP="00664E9D">
      <w:pPr>
        <w:shd w:val="clear" w:color="auto" w:fill="FFFFFF"/>
        <w:spacing w:after="150" w:line="240" w:lineRule="auto"/>
        <w:rPr>
          <w:rFonts w:ascii="Helvetica" w:eastAsia="Times New Roman" w:hAnsi="Helvetica" w:cs="Helvetica"/>
          <w:color w:val="3D3D3D"/>
          <w:sz w:val="20"/>
          <w:szCs w:val="20"/>
          <w:lang w:eastAsia="el-GR"/>
        </w:rPr>
      </w:pPr>
    </w:p>
    <w:p w:rsidR="00664E9D" w:rsidRDefault="00664E9D"/>
    <w:sectPr w:rsidR="00664E9D" w:rsidSect="00664E9D">
      <w:pgSz w:w="11906" w:h="16838"/>
      <w:pgMar w:top="568" w:right="991"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Helvetica">
    <w:panose1 w:val="020B0604020202020204"/>
    <w:charset w:val="A1"/>
    <w:family w:val="swiss"/>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40118"/>
    <w:multiLevelType w:val="multilevel"/>
    <w:tmpl w:val="3242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71C32"/>
    <w:multiLevelType w:val="multilevel"/>
    <w:tmpl w:val="9E7A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22180"/>
    <w:multiLevelType w:val="multilevel"/>
    <w:tmpl w:val="ED98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23B67"/>
    <w:multiLevelType w:val="multilevel"/>
    <w:tmpl w:val="27C6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2A2BA5"/>
    <w:multiLevelType w:val="multilevel"/>
    <w:tmpl w:val="0250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F504E3"/>
    <w:multiLevelType w:val="multilevel"/>
    <w:tmpl w:val="4C32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4B2A00"/>
    <w:multiLevelType w:val="multilevel"/>
    <w:tmpl w:val="0038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216CD6"/>
    <w:multiLevelType w:val="multilevel"/>
    <w:tmpl w:val="5954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C440E8"/>
    <w:multiLevelType w:val="multilevel"/>
    <w:tmpl w:val="9A2C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2835DA"/>
    <w:multiLevelType w:val="multilevel"/>
    <w:tmpl w:val="4972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0479B3"/>
    <w:multiLevelType w:val="multilevel"/>
    <w:tmpl w:val="4914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6E7DE3"/>
    <w:multiLevelType w:val="multilevel"/>
    <w:tmpl w:val="71FE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FB6CF8"/>
    <w:multiLevelType w:val="multilevel"/>
    <w:tmpl w:val="7190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6245BC"/>
    <w:multiLevelType w:val="multilevel"/>
    <w:tmpl w:val="F0B6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10"/>
  </w:num>
  <w:num w:numId="4">
    <w:abstractNumId w:val="8"/>
  </w:num>
  <w:num w:numId="5">
    <w:abstractNumId w:val="3"/>
  </w:num>
  <w:num w:numId="6">
    <w:abstractNumId w:val="4"/>
  </w:num>
  <w:num w:numId="7">
    <w:abstractNumId w:val="9"/>
  </w:num>
  <w:num w:numId="8">
    <w:abstractNumId w:val="6"/>
  </w:num>
  <w:num w:numId="9">
    <w:abstractNumId w:val="2"/>
  </w:num>
  <w:num w:numId="10">
    <w:abstractNumId w:val="0"/>
  </w:num>
  <w:num w:numId="11">
    <w:abstractNumId w:val="13"/>
  </w:num>
  <w:num w:numId="12">
    <w:abstractNumId w:val="11"/>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FAB"/>
    <w:rsid w:val="001C3FAB"/>
    <w:rsid w:val="004306A7"/>
    <w:rsid w:val="005B4615"/>
    <w:rsid w:val="00664E9D"/>
    <w:rsid w:val="00AA0929"/>
    <w:rsid w:val="00C00C29"/>
    <w:rsid w:val="00C02C4C"/>
    <w:rsid w:val="00C37AE3"/>
    <w:rsid w:val="00CF17B7"/>
    <w:rsid w:val="00F638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5BA1C"/>
  <w15:chartTrackingRefBased/>
  <w15:docId w15:val="{F64F62D7-D0AA-47AB-AF1D-625A1C610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ql-align-center">
    <w:name w:val="ql-align-center"/>
    <w:basedOn w:val="a"/>
    <w:rsid w:val="00C00C2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ql-size-large">
    <w:name w:val="ql-size-large"/>
    <w:basedOn w:val="a0"/>
    <w:rsid w:val="00C00C29"/>
  </w:style>
  <w:style w:type="paragraph" w:styleId="Web">
    <w:name w:val="Normal (Web)"/>
    <w:basedOn w:val="a"/>
    <w:uiPriority w:val="99"/>
    <w:semiHidden/>
    <w:unhideWhenUsed/>
    <w:rsid w:val="00C00C2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C00C29"/>
    <w:rPr>
      <w:color w:val="0000FF"/>
      <w:u w:val="single"/>
    </w:rPr>
  </w:style>
  <w:style w:type="character" w:styleId="a3">
    <w:name w:val="Unresolved Mention"/>
    <w:basedOn w:val="a0"/>
    <w:uiPriority w:val="99"/>
    <w:semiHidden/>
    <w:unhideWhenUsed/>
    <w:rsid w:val="00C00C29"/>
    <w:rPr>
      <w:color w:val="605E5C"/>
      <w:shd w:val="clear" w:color="auto" w:fill="E1DFDD"/>
    </w:rPr>
  </w:style>
  <w:style w:type="character" w:customStyle="1" w:styleId="post-item--date">
    <w:name w:val="post-item--date"/>
    <w:basedOn w:val="a0"/>
    <w:rsid w:val="00C37AE3"/>
  </w:style>
  <w:style w:type="paragraph" w:styleId="a4">
    <w:name w:val="List Paragraph"/>
    <w:basedOn w:val="a"/>
    <w:uiPriority w:val="34"/>
    <w:qFormat/>
    <w:rsid w:val="00C37AE3"/>
    <w:pPr>
      <w:ind w:left="720"/>
      <w:contextualSpacing/>
    </w:pPr>
  </w:style>
  <w:style w:type="character" w:styleId="a5">
    <w:name w:val="Strong"/>
    <w:basedOn w:val="a0"/>
    <w:uiPriority w:val="22"/>
    <w:qFormat/>
    <w:rsid w:val="00CF17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59303">
      <w:bodyDiv w:val="1"/>
      <w:marLeft w:val="0"/>
      <w:marRight w:val="0"/>
      <w:marTop w:val="0"/>
      <w:marBottom w:val="0"/>
      <w:divBdr>
        <w:top w:val="none" w:sz="0" w:space="0" w:color="auto"/>
        <w:left w:val="none" w:sz="0" w:space="0" w:color="auto"/>
        <w:bottom w:val="none" w:sz="0" w:space="0" w:color="auto"/>
        <w:right w:val="none" w:sz="0" w:space="0" w:color="auto"/>
      </w:divBdr>
      <w:divsChild>
        <w:div w:id="803620613">
          <w:marLeft w:val="0"/>
          <w:marRight w:val="0"/>
          <w:marTop w:val="0"/>
          <w:marBottom w:val="0"/>
          <w:divBdr>
            <w:top w:val="none" w:sz="0" w:space="0" w:color="auto"/>
            <w:left w:val="none" w:sz="0" w:space="0" w:color="auto"/>
            <w:bottom w:val="none" w:sz="0" w:space="0" w:color="auto"/>
            <w:right w:val="none" w:sz="0" w:space="0" w:color="auto"/>
          </w:divBdr>
          <w:divsChild>
            <w:div w:id="2139954019">
              <w:marLeft w:val="0"/>
              <w:marRight w:val="0"/>
              <w:marTop w:val="0"/>
              <w:marBottom w:val="0"/>
              <w:divBdr>
                <w:top w:val="none" w:sz="0" w:space="0" w:color="auto"/>
                <w:left w:val="none" w:sz="0" w:space="0" w:color="auto"/>
                <w:bottom w:val="none" w:sz="0" w:space="0" w:color="auto"/>
                <w:right w:val="none" w:sz="0" w:space="0" w:color="auto"/>
              </w:divBdr>
            </w:div>
          </w:divsChild>
        </w:div>
        <w:div w:id="1472166314">
          <w:marLeft w:val="0"/>
          <w:marRight w:val="0"/>
          <w:marTop w:val="0"/>
          <w:marBottom w:val="150"/>
          <w:divBdr>
            <w:top w:val="none" w:sz="0" w:space="0" w:color="auto"/>
            <w:left w:val="none" w:sz="0" w:space="0" w:color="auto"/>
            <w:bottom w:val="none" w:sz="0" w:space="0" w:color="auto"/>
            <w:right w:val="none" w:sz="0" w:space="0" w:color="auto"/>
          </w:divBdr>
          <w:divsChild>
            <w:div w:id="3561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280">
      <w:bodyDiv w:val="1"/>
      <w:marLeft w:val="0"/>
      <w:marRight w:val="0"/>
      <w:marTop w:val="0"/>
      <w:marBottom w:val="0"/>
      <w:divBdr>
        <w:top w:val="none" w:sz="0" w:space="0" w:color="auto"/>
        <w:left w:val="none" w:sz="0" w:space="0" w:color="auto"/>
        <w:bottom w:val="none" w:sz="0" w:space="0" w:color="auto"/>
        <w:right w:val="none" w:sz="0" w:space="0" w:color="auto"/>
      </w:divBdr>
    </w:div>
    <w:div w:id="533805796">
      <w:bodyDiv w:val="1"/>
      <w:marLeft w:val="0"/>
      <w:marRight w:val="0"/>
      <w:marTop w:val="0"/>
      <w:marBottom w:val="0"/>
      <w:divBdr>
        <w:top w:val="none" w:sz="0" w:space="0" w:color="auto"/>
        <w:left w:val="none" w:sz="0" w:space="0" w:color="auto"/>
        <w:bottom w:val="none" w:sz="0" w:space="0" w:color="auto"/>
        <w:right w:val="none" w:sz="0" w:space="0" w:color="auto"/>
      </w:divBdr>
      <w:divsChild>
        <w:div w:id="401370085">
          <w:marLeft w:val="0"/>
          <w:marRight w:val="0"/>
          <w:marTop w:val="0"/>
          <w:marBottom w:val="0"/>
          <w:divBdr>
            <w:top w:val="none" w:sz="0" w:space="0" w:color="auto"/>
            <w:left w:val="none" w:sz="0" w:space="0" w:color="auto"/>
            <w:bottom w:val="none" w:sz="0" w:space="0" w:color="auto"/>
            <w:right w:val="none" w:sz="0" w:space="0" w:color="auto"/>
          </w:divBdr>
          <w:divsChild>
            <w:div w:id="1088041524">
              <w:marLeft w:val="0"/>
              <w:marRight w:val="0"/>
              <w:marTop w:val="0"/>
              <w:marBottom w:val="0"/>
              <w:divBdr>
                <w:top w:val="none" w:sz="0" w:space="0" w:color="auto"/>
                <w:left w:val="none" w:sz="0" w:space="0" w:color="auto"/>
                <w:bottom w:val="none" w:sz="0" w:space="0" w:color="auto"/>
                <w:right w:val="none" w:sz="0" w:space="0" w:color="auto"/>
              </w:divBdr>
            </w:div>
          </w:divsChild>
        </w:div>
        <w:div w:id="1998605582">
          <w:marLeft w:val="0"/>
          <w:marRight w:val="0"/>
          <w:marTop w:val="0"/>
          <w:marBottom w:val="150"/>
          <w:divBdr>
            <w:top w:val="none" w:sz="0" w:space="0" w:color="auto"/>
            <w:left w:val="none" w:sz="0" w:space="0" w:color="auto"/>
            <w:bottom w:val="none" w:sz="0" w:space="0" w:color="auto"/>
            <w:right w:val="none" w:sz="0" w:space="0" w:color="auto"/>
          </w:divBdr>
          <w:divsChild>
            <w:div w:id="12267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8759">
      <w:bodyDiv w:val="1"/>
      <w:marLeft w:val="0"/>
      <w:marRight w:val="0"/>
      <w:marTop w:val="0"/>
      <w:marBottom w:val="0"/>
      <w:divBdr>
        <w:top w:val="none" w:sz="0" w:space="0" w:color="auto"/>
        <w:left w:val="none" w:sz="0" w:space="0" w:color="auto"/>
        <w:bottom w:val="none" w:sz="0" w:space="0" w:color="auto"/>
        <w:right w:val="none" w:sz="0" w:space="0" w:color="auto"/>
      </w:divBdr>
      <w:divsChild>
        <w:div w:id="684132180">
          <w:marLeft w:val="0"/>
          <w:marRight w:val="0"/>
          <w:marTop w:val="0"/>
          <w:marBottom w:val="0"/>
          <w:divBdr>
            <w:top w:val="none" w:sz="0" w:space="0" w:color="auto"/>
            <w:left w:val="none" w:sz="0" w:space="0" w:color="auto"/>
            <w:bottom w:val="none" w:sz="0" w:space="0" w:color="auto"/>
            <w:right w:val="none" w:sz="0" w:space="0" w:color="auto"/>
          </w:divBdr>
          <w:divsChild>
            <w:div w:id="1793744467">
              <w:marLeft w:val="0"/>
              <w:marRight w:val="0"/>
              <w:marTop w:val="0"/>
              <w:marBottom w:val="0"/>
              <w:divBdr>
                <w:top w:val="none" w:sz="0" w:space="0" w:color="auto"/>
                <w:left w:val="none" w:sz="0" w:space="0" w:color="auto"/>
                <w:bottom w:val="none" w:sz="0" w:space="0" w:color="auto"/>
                <w:right w:val="none" w:sz="0" w:space="0" w:color="auto"/>
              </w:divBdr>
            </w:div>
          </w:divsChild>
        </w:div>
        <w:div w:id="1753356441">
          <w:marLeft w:val="0"/>
          <w:marRight w:val="0"/>
          <w:marTop w:val="0"/>
          <w:marBottom w:val="150"/>
          <w:divBdr>
            <w:top w:val="none" w:sz="0" w:space="0" w:color="auto"/>
            <w:left w:val="none" w:sz="0" w:space="0" w:color="auto"/>
            <w:bottom w:val="none" w:sz="0" w:space="0" w:color="auto"/>
            <w:right w:val="none" w:sz="0" w:space="0" w:color="auto"/>
          </w:divBdr>
          <w:divsChild>
            <w:div w:id="13075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9693">
      <w:bodyDiv w:val="1"/>
      <w:marLeft w:val="0"/>
      <w:marRight w:val="0"/>
      <w:marTop w:val="0"/>
      <w:marBottom w:val="0"/>
      <w:divBdr>
        <w:top w:val="none" w:sz="0" w:space="0" w:color="auto"/>
        <w:left w:val="none" w:sz="0" w:space="0" w:color="auto"/>
        <w:bottom w:val="none" w:sz="0" w:space="0" w:color="auto"/>
        <w:right w:val="none" w:sz="0" w:space="0" w:color="auto"/>
      </w:divBdr>
      <w:divsChild>
        <w:div w:id="1727996032">
          <w:marLeft w:val="0"/>
          <w:marRight w:val="0"/>
          <w:marTop w:val="0"/>
          <w:marBottom w:val="0"/>
          <w:divBdr>
            <w:top w:val="none" w:sz="0" w:space="0" w:color="auto"/>
            <w:left w:val="none" w:sz="0" w:space="0" w:color="auto"/>
            <w:bottom w:val="none" w:sz="0" w:space="0" w:color="auto"/>
            <w:right w:val="none" w:sz="0" w:space="0" w:color="auto"/>
          </w:divBdr>
          <w:divsChild>
            <w:div w:id="1722946020">
              <w:marLeft w:val="0"/>
              <w:marRight w:val="0"/>
              <w:marTop w:val="0"/>
              <w:marBottom w:val="0"/>
              <w:divBdr>
                <w:top w:val="none" w:sz="0" w:space="0" w:color="auto"/>
                <w:left w:val="none" w:sz="0" w:space="0" w:color="auto"/>
                <w:bottom w:val="none" w:sz="0" w:space="0" w:color="auto"/>
                <w:right w:val="none" w:sz="0" w:space="0" w:color="auto"/>
              </w:divBdr>
            </w:div>
          </w:divsChild>
        </w:div>
        <w:div w:id="901790035">
          <w:marLeft w:val="0"/>
          <w:marRight w:val="0"/>
          <w:marTop w:val="0"/>
          <w:marBottom w:val="150"/>
          <w:divBdr>
            <w:top w:val="none" w:sz="0" w:space="0" w:color="auto"/>
            <w:left w:val="none" w:sz="0" w:space="0" w:color="auto"/>
            <w:bottom w:val="none" w:sz="0" w:space="0" w:color="auto"/>
            <w:right w:val="none" w:sz="0" w:space="0" w:color="auto"/>
          </w:divBdr>
          <w:divsChild>
            <w:div w:id="13201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4226">
      <w:bodyDiv w:val="1"/>
      <w:marLeft w:val="0"/>
      <w:marRight w:val="0"/>
      <w:marTop w:val="0"/>
      <w:marBottom w:val="0"/>
      <w:divBdr>
        <w:top w:val="none" w:sz="0" w:space="0" w:color="auto"/>
        <w:left w:val="none" w:sz="0" w:space="0" w:color="auto"/>
        <w:bottom w:val="none" w:sz="0" w:space="0" w:color="auto"/>
        <w:right w:val="none" w:sz="0" w:space="0" w:color="auto"/>
      </w:divBdr>
      <w:divsChild>
        <w:div w:id="312636169">
          <w:marLeft w:val="0"/>
          <w:marRight w:val="0"/>
          <w:marTop w:val="0"/>
          <w:marBottom w:val="0"/>
          <w:divBdr>
            <w:top w:val="none" w:sz="0" w:space="0" w:color="auto"/>
            <w:left w:val="none" w:sz="0" w:space="0" w:color="auto"/>
            <w:bottom w:val="none" w:sz="0" w:space="0" w:color="auto"/>
            <w:right w:val="none" w:sz="0" w:space="0" w:color="auto"/>
          </w:divBdr>
          <w:divsChild>
            <w:div w:id="1333488718">
              <w:marLeft w:val="0"/>
              <w:marRight w:val="0"/>
              <w:marTop w:val="0"/>
              <w:marBottom w:val="0"/>
              <w:divBdr>
                <w:top w:val="none" w:sz="0" w:space="0" w:color="auto"/>
                <w:left w:val="none" w:sz="0" w:space="0" w:color="auto"/>
                <w:bottom w:val="none" w:sz="0" w:space="0" w:color="auto"/>
                <w:right w:val="none" w:sz="0" w:space="0" w:color="auto"/>
              </w:divBdr>
            </w:div>
          </w:divsChild>
        </w:div>
        <w:div w:id="931163759">
          <w:marLeft w:val="0"/>
          <w:marRight w:val="0"/>
          <w:marTop w:val="0"/>
          <w:marBottom w:val="150"/>
          <w:divBdr>
            <w:top w:val="none" w:sz="0" w:space="0" w:color="auto"/>
            <w:left w:val="none" w:sz="0" w:space="0" w:color="auto"/>
            <w:bottom w:val="none" w:sz="0" w:space="0" w:color="auto"/>
            <w:right w:val="none" w:sz="0" w:space="0" w:color="auto"/>
          </w:divBdr>
          <w:divsChild>
            <w:div w:id="10122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3981">
      <w:bodyDiv w:val="1"/>
      <w:marLeft w:val="0"/>
      <w:marRight w:val="0"/>
      <w:marTop w:val="0"/>
      <w:marBottom w:val="0"/>
      <w:divBdr>
        <w:top w:val="none" w:sz="0" w:space="0" w:color="auto"/>
        <w:left w:val="none" w:sz="0" w:space="0" w:color="auto"/>
        <w:bottom w:val="none" w:sz="0" w:space="0" w:color="auto"/>
        <w:right w:val="none" w:sz="0" w:space="0" w:color="auto"/>
      </w:divBdr>
    </w:div>
    <w:div w:id="950478143">
      <w:bodyDiv w:val="1"/>
      <w:marLeft w:val="0"/>
      <w:marRight w:val="0"/>
      <w:marTop w:val="0"/>
      <w:marBottom w:val="0"/>
      <w:divBdr>
        <w:top w:val="none" w:sz="0" w:space="0" w:color="auto"/>
        <w:left w:val="none" w:sz="0" w:space="0" w:color="auto"/>
        <w:bottom w:val="none" w:sz="0" w:space="0" w:color="auto"/>
        <w:right w:val="none" w:sz="0" w:space="0" w:color="auto"/>
      </w:divBdr>
      <w:divsChild>
        <w:div w:id="727993678">
          <w:marLeft w:val="0"/>
          <w:marRight w:val="0"/>
          <w:marTop w:val="0"/>
          <w:marBottom w:val="0"/>
          <w:divBdr>
            <w:top w:val="none" w:sz="0" w:space="0" w:color="auto"/>
            <w:left w:val="none" w:sz="0" w:space="0" w:color="auto"/>
            <w:bottom w:val="none" w:sz="0" w:space="0" w:color="auto"/>
            <w:right w:val="none" w:sz="0" w:space="0" w:color="auto"/>
          </w:divBdr>
          <w:divsChild>
            <w:div w:id="1303392387">
              <w:marLeft w:val="0"/>
              <w:marRight w:val="0"/>
              <w:marTop w:val="0"/>
              <w:marBottom w:val="0"/>
              <w:divBdr>
                <w:top w:val="none" w:sz="0" w:space="0" w:color="auto"/>
                <w:left w:val="none" w:sz="0" w:space="0" w:color="auto"/>
                <w:bottom w:val="none" w:sz="0" w:space="0" w:color="auto"/>
                <w:right w:val="none" w:sz="0" w:space="0" w:color="auto"/>
              </w:divBdr>
            </w:div>
          </w:divsChild>
        </w:div>
        <w:div w:id="418718337">
          <w:marLeft w:val="0"/>
          <w:marRight w:val="0"/>
          <w:marTop w:val="0"/>
          <w:marBottom w:val="150"/>
          <w:divBdr>
            <w:top w:val="none" w:sz="0" w:space="0" w:color="auto"/>
            <w:left w:val="none" w:sz="0" w:space="0" w:color="auto"/>
            <w:bottom w:val="none" w:sz="0" w:space="0" w:color="auto"/>
            <w:right w:val="none" w:sz="0" w:space="0" w:color="auto"/>
          </w:divBdr>
          <w:divsChild>
            <w:div w:id="116335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336">
      <w:bodyDiv w:val="1"/>
      <w:marLeft w:val="0"/>
      <w:marRight w:val="0"/>
      <w:marTop w:val="0"/>
      <w:marBottom w:val="0"/>
      <w:divBdr>
        <w:top w:val="none" w:sz="0" w:space="0" w:color="auto"/>
        <w:left w:val="none" w:sz="0" w:space="0" w:color="auto"/>
        <w:bottom w:val="none" w:sz="0" w:space="0" w:color="auto"/>
        <w:right w:val="none" w:sz="0" w:space="0" w:color="auto"/>
      </w:divBdr>
    </w:div>
    <w:div w:id="1075131461">
      <w:bodyDiv w:val="1"/>
      <w:marLeft w:val="0"/>
      <w:marRight w:val="0"/>
      <w:marTop w:val="0"/>
      <w:marBottom w:val="0"/>
      <w:divBdr>
        <w:top w:val="none" w:sz="0" w:space="0" w:color="auto"/>
        <w:left w:val="none" w:sz="0" w:space="0" w:color="auto"/>
        <w:bottom w:val="none" w:sz="0" w:space="0" w:color="auto"/>
        <w:right w:val="none" w:sz="0" w:space="0" w:color="auto"/>
      </w:divBdr>
    </w:div>
    <w:div w:id="1086196874">
      <w:bodyDiv w:val="1"/>
      <w:marLeft w:val="0"/>
      <w:marRight w:val="0"/>
      <w:marTop w:val="0"/>
      <w:marBottom w:val="0"/>
      <w:divBdr>
        <w:top w:val="none" w:sz="0" w:space="0" w:color="auto"/>
        <w:left w:val="none" w:sz="0" w:space="0" w:color="auto"/>
        <w:bottom w:val="none" w:sz="0" w:space="0" w:color="auto"/>
        <w:right w:val="none" w:sz="0" w:space="0" w:color="auto"/>
      </w:divBdr>
      <w:divsChild>
        <w:div w:id="129517263">
          <w:marLeft w:val="0"/>
          <w:marRight w:val="0"/>
          <w:marTop w:val="0"/>
          <w:marBottom w:val="0"/>
          <w:divBdr>
            <w:top w:val="none" w:sz="0" w:space="0" w:color="auto"/>
            <w:left w:val="none" w:sz="0" w:space="0" w:color="auto"/>
            <w:bottom w:val="none" w:sz="0" w:space="0" w:color="auto"/>
            <w:right w:val="none" w:sz="0" w:space="0" w:color="auto"/>
          </w:divBdr>
          <w:divsChild>
            <w:div w:id="585384318">
              <w:marLeft w:val="0"/>
              <w:marRight w:val="0"/>
              <w:marTop w:val="0"/>
              <w:marBottom w:val="0"/>
              <w:divBdr>
                <w:top w:val="none" w:sz="0" w:space="0" w:color="auto"/>
                <w:left w:val="none" w:sz="0" w:space="0" w:color="auto"/>
                <w:bottom w:val="none" w:sz="0" w:space="0" w:color="auto"/>
                <w:right w:val="none" w:sz="0" w:space="0" w:color="auto"/>
              </w:divBdr>
            </w:div>
          </w:divsChild>
        </w:div>
        <w:div w:id="1036583754">
          <w:marLeft w:val="0"/>
          <w:marRight w:val="0"/>
          <w:marTop w:val="0"/>
          <w:marBottom w:val="150"/>
          <w:divBdr>
            <w:top w:val="none" w:sz="0" w:space="0" w:color="auto"/>
            <w:left w:val="none" w:sz="0" w:space="0" w:color="auto"/>
            <w:bottom w:val="none" w:sz="0" w:space="0" w:color="auto"/>
            <w:right w:val="none" w:sz="0" w:space="0" w:color="auto"/>
          </w:divBdr>
          <w:divsChild>
            <w:div w:id="7591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4963">
      <w:bodyDiv w:val="1"/>
      <w:marLeft w:val="0"/>
      <w:marRight w:val="0"/>
      <w:marTop w:val="0"/>
      <w:marBottom w:val="0"/>
      <w:divBdr>
        <w:top w:val="none" w:sz="0" w:space="0" w:color="auto"/>
        <w:left w:val="none" w:sz="0" w:space="0" w:color="auto"/>
        <w:bottom w:val="none" w:sz="0" w:space="0" w:color="auto"/>
        <w:right w:val="none" w:sz="0" w:space="0" w:color="auto"/>
      </w:divBdr>
      <w:divsChild>
        <w:div w:id="1793359014">
          <w:marLeft w:val="0"/>
          <w:marRight w:val="0"/>
          <w:marTop w:val="0"/>
          <w:marBottom w:val="0"/>
          <w:divBdr>
            <w:top w:val="none" w:sz="0" w:space="0" w:color="auto"/>
            <w:left w:val="none" w:sz="0" w:space="0" w:color="auto"/>
            <w:bottom w:val="none" w:sz="0" w:space="0" w:color="auto"/>
            <w:right w:val="none" w:sz="0" w:space="0" w:color="auto"/>
          </w:divBdr>
          <w:divsChild>
            <w:div w:id="674067627">
              <w:marLeft w:val="0"/>
              <w:marRight w:val="0"/>
              <w:marTop w:val="0"/>
              <w:marBottom w:val="0"/>
              <w:divBdr>
                <w:top w:val="none" w:sz="0" w:space="0" w:color="auto"/>
                <w:left w:val="none" w:sz="0" w:space="0" w:color="auto"/>
                <w:bottom w:val="none" w:sz="0" w:space="0" w:color="auto"/>
                <w:right w:val="none" w:sz="0" w:space="0" w:color="auto"/>
              </w:divBdr>
            </w:div>
          </w:divsChild>
        </w:div>
        <w:div w:id="1303846469">
          <w:marLeft w:val="0"/>
          <w:marRight w:val="0"/>
          <w:marTop w:val="0"/>
          <w:marBottom w:val="150"/>
          <w:divBdr>
            <w:top w:val="none" w:sz="0" w:space="0" w:color="auto"/>
            <w:left w:val="none" w:sz="0" w:space="0" w:color="auto"/>
            <w:bottom w:val="none" w:sz="0" w:space="0" w:color="auto"/>
            <w:right w:val="none" w:sz="0" w:space="0" w:color="auto"/>
          </w:divBdr>
          <w:divsChild>
            <w:div w:id="1253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4712">
      <w:bodyDiv w:val="1"/>
      <w:marLeft w:val="0"/>
      <w:marRight w:val="0"/>
      <w:marTop w:val="0"/>
      <w:marBottom w:val="0"/>
      <w:divBdr>
        <w:top w:val="none" w:sz="0" w:space="0" w:color="auto"/>
        <w:left w:val="none" w:sz="0" w:space="0" w:color="auto"/>
        <w:bottom w:val="none" w:sz="0" w:space="0" w:color="auto"/>
        <w:right w:val="none" w:sz="0" w:space="0" w:color="auto"/>
      </w:divBdr>
      <w:divsChild>
        <w:div w:id="186450134">
          <w:marLeft w:val="0"/>
          <w:marRight w:val="0"/>
          <w:marTop w:val="0"/>
          <w:marBottom w:val="0"/>
          <w:divBdr>
            <w:top w:val="none" w:sz="0" w:space="0" w:color="auto"/>
            <w:left w:val="none" w:sz="0" w:space="0" w:color="auto"/>
            <w:bottom w:val="none" w:sz="0" w:space="0" w:color="auto"/>
            <w:right w:val="none" w:sz="0" w:space="0" w:color="auto"/>
          </w:divBdr>
          <w:divsChild>
            <w:div w:id="1844124798">
              <w:marLeft w:val="0"/>
              <w:marRight w:val="0"/>
              <w:marTop w:val="0"/>
              <w:marBottom w:val="0"/>
              <w:divBdr>
                <w:top w:val="none" w:sz="0" w:space="0" w:color="auto"/>
                <w:left w:val="none" w:sz="0" w:space="0" w:color="auto"/>
                <w:bottom w:val="none" w:sz="0" w:space="0" w:color="auto"/>
                <w:right w:val="none" w:sz="0" w:space="0" w:color="auto"/>
              </w:divBdr>
            </w:div>
          </w:divsChild>
        </w:div>
        <w:div w:id="648290538">
          <w:marLeft w:val="0"/>
          <w:marRight w:val="0"/>
          <w:marTop w:val="0"/>
          <w:marBottom w:val="150"/>
          <w:divBdr>
            <w:top w:val="none" w:sz="0" w:space="0" w:color="auto"/>
            <w:left w:val="none" w:sz="0" w:space="0" w:color="auto"/>
            <w:bottom w:val="none" w:sz="0" w:space="0" w:color="auto"/>
            <w:right w:val="none" w:sz="0" w:space="0" w:color="auto"/>
          </w:divBdr>
          <w:divsChild>
            <w:div w:id="360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46848">
      <w:bodyDiv w:val="1"/>
      <w:marLeft w:val="0"/>
      <w:marRight w:val="0"/>
      <w:marTop w:val="0"/>
      <w:marBottom w:val="0"/>
      <w:divBdr>
        <w:top w:val="none" w:sz="0" w:space="0" w:color="auto"/>
        <w:left w:val="none" w:sz="0" w:space="0" w:color="auto"/>
        <w:bottom w:val="none" w:sz="0" w:space="0" w:color="auto"/>
        <w:right w:val="none" w:sz="0" w:space="0" w:color="auto"/>
      </w:divBdr>
      <w:divsChild>
        <w:div w:id="728651750">
          <w:marLeft w:val="0"/>
          <w:marRight w:val="0"/>
          <w:marTop w:val="0"/>
          <w:marBottom w:val="0"/>
          <w:divBdr>
            <w:top w:val="none" w:sz="0" w:space="0" w:color="auto"/>
            <w:left w:val="none" w:sz="0" w:space="0" w:color="auto"/>
            <w:bottom w:val="none" w:sz="0" w:space="0" w:color="auto"/>
            <w:right w:val="none" w:sz="0" w:space="0" w:color="auto"/>
          </w:divBdr>
          <w:divsChild>
            <w:div w:id="734087818">
              <w:marLeft w:val="0"/>
              <w:marRight w:val="0"/>
              <w:marTop w:val="0"/>
              <w:marBottom w:val="0"/>
              <w:divBdr>
                <w:top w:val="none" w:sz="0" w:space="0" w:color="auto"/>
                <w:left w:val="none" w:sz="0" w:space="0" w:color="auto"/>
                <w:bottom w:val="none" w:sz="0" w:space="0" w:color="auto"/>
                <w:right w:val="none" w:sz="0" w:space="0" w:color="auto"/>
              </w:divBdr>
            </w:div>
          </w:divsChild>
        </w:div>
        <w:div w:id="1940598159">
          <w:marLeft w:val="0"/>
          <w:marRight w:val="0"/>
          <w:marTop w:val="0"/>
          <w:marBottom w:val="150"/>
          <w:divBdr>
            <w:top w:val="none" w:sz="0" w:space="0" w:color="auto"/>
            <w:left w:val="none" w:sz="0" w:space="0" w:color="auto"/>
            <w:bottom w:val="none" w:sz="0" w:space="0" w:color="auto"/>
            <w:right w:val="none" w:sz="0" w:space="0" w:color="auto"/>
          </w:divBdr>
          <w:divsChild>
            <w:div w:id="5885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34844">
      <w:bodyDiv w:val="1"/>
      <w:marLeft w:val="0"/>
      <w:marRight w:val="0"/>
      <w:marTop w:val="0"/>
      <w:marBottom w:val="0"/>
      <w:divBdr>
        <w:top w:val="none" w:sz="0" w:space="0" w:color="auto"/>
        <w:left w:val="none" w:sz="0" w:space="0" w:color="auto"/>
        <w:bottom w:val="none" w:sz="0" w:space="0" w:color="auto"/>
        <w:right w:val="none" w:sz="0" w:space="0" w:color="auto"/>
      </w:divBdr>
      <w:divsChild>
        <w:div w:id="646937528">
          <w:marLeft w:val="0"/>
          <w:marRight w:val="0"/>
          <w:marTop w:val="0"/>
          <w:marBottom w:val="0"/>
          <w:divBdr>
            <w:top w:val="none" w:sz="0" w:space="0" w:color="auto"/>
            <w:left w:val="none" w:sz="0" w:space="0" w:color="auto"/>
            <w:bottom w:val="none" w:sz="0" w:space="0" w:color="auto"/>
            <w:right w:val="none" w:sz="0" w:space="0" w:color="auto"/>
          </w:divBdr>
          <w:divsChild>
            <w:div w:id="1437560083">
              <w:marLeft w:val="0"/>
              <w:marRight w:val="0"/>
              <w:marTop w:val="0"/>
              <w:marBottom w:val="0"/>
              <w:divBdr>
                <w:top w:val="none" w:sz="0" w:space="0" w:color="auto"/>
                <w:left w:val="none" w:sz="0" w:space="0" w:color="auto"/>
                <w:bottom w:val="none" w:sz="0" w:space="0" w:color="auto"/>
                <w:right w:val="none" w:sz="0" w:space="0" w:color="auto"/>
              </w:divBdr>
            </w:div>
          </w:divsChild>
        </w:div>
        <w:div w:id="889918124">
          <w:marLeft w:val="0"/>
          <w:marRight w:val="0"/>
          <w:marTop w:val="0"/>
          <w:marBottom w:val="150"/>
          <w:divBdr>
            <w:top w:val="none" w:sz="0" w:space="0" w:color="auto"/>
            <w:left w:val="none" w:sz="0" w:space="0" w:color="auto"/>
            <w:bottom w:val="none" w:sz="0" w:space="0" w:color="auto"/>
            <w:right w:val="none" w:sz="0" w:space="0" w:color="auto"/>
          </w:divBdr>
          <w:divsChild>
            <w:div w:id="20006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41209">
      <w:bodyDiv w:val="1"/>
      <w:marLeft w:val="0"/>
      <w:marRight w:val="0"/>
      <w:marTop w:val="0"/>
      <w:marBottom w:val="0"/>
      <w:divBdr>
        <w:top w:val="none" w:sz="0" w:space="0" w:color="auto"/>
        <w:left w:val="none" w:sz="0" w:space="0" w:color="auto"/>
        <w:bottom w:val="none" w:sz="0" w:space="0" w:color="auto"/>
        <w:right w:val="none" w:sz="0" w:space="0" w:color="auto"/>
      </w:divBdr>
      <w:divsChild>
        <w:div w:id="5865078">
          <w:marLeft w:val="0"/>
          <w:marRight w:val="0"/>
          <w:marTop w:val="0"/>
          <w:marBottom w:val="0"/>
          <w:divBdr>
            <w:top w:val="none" w:sz="0" w:space="0" w:color="auto"/>
            <w:left w:val="none" w:sz="0" w:space="0" w:color="auto"/>
            <w:bottom w:val="none" w:sz="0" w:space="0" w:color="auto"/>
            <w:right w:val="none" w:sz="0" w:space="0" w:color="auto"/>
          </w:divBdr>
          <w:divsChild>
            <w:div w:id="1570965881">
              <w:marLeft w:val="0"/>
              <w:marRight w:val="0"/>
              <w:marTop w:val="0"/>
              <w:marBottom w:val="0"/>
              <w:divBdr>
                <w:top w:val="none" w:sz="0" w:space="0" w:color="auto"/>
                <w:left w:val="none" w:sz="0" w:space="0" w:color="auto"/>
                <w:bottom w:val="none" w:sz="0" w:space="0" w:color="auto"/>
                <w:right w:val="none" w:sz="0" w:space="0" w:color="auto"/>
              </w:divBdr>
            </w:div>
          </w:divsChild>
        </w:div>
        <w:div w:id="1854611994">
          <w:marLeft w:val="0"/>
          <w:marRight w:val="0"/>
          <w:marTop w:val="0"/>
          <w:marBottom w:val="150"/>
          <w:divBdr>
            <w:top w:val="none" w:sz="0" w:space="0" w:color="auto"/>
            <w:left w:val="none" w:sz="0" w:space="0" w:color="auto"/>
            <w:bottom w:val="none" w:sz="0" w:space="0" w:color="auto"/>
            <w:right w:val="none" w:sz="0" w:space="0" w:color="auto"/>
          </w:divBdr>
          <w:divsChild>
            <w:div w:id="3941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4888">
      <w:bodyDiv w:val="1"/>
      <w:marLeft w:val="0"/>
      <w:marRight w:val="0"/>
      <w:marTop w:val="0"/>
      <w:marBottom w:val="0"/>
      <w:divBdr>
        <w:top w:val="none" w:sz="0" w:space="0" w:color="auto"/>
        <w:left w:val="none" w:sz="0" w:space="0" w:color="auto"/>
        <w:bottom w:val="none" w:sz="0" w:space="0" w:color="auto"/>
        <w:right w:val="none" w:sz="0" w:space="0" w:color="auto"/>
      </w:divBdr>
    </w:div>
    <w:div w:id="2041054833">
      <w:bodyDiv w:val="1"/>
      <w:marLeft w:val="0"/>
      <w:marRight w:val="0"/>
      <w:marTop w:val="0"/>
      <w:marBottom w:val="0"/>
      <w:divBdr>
        <w:top w:val="none" w:sz="0" w:space="0" w:color="auto"/>
        <w:left w:val="none" w:sz="0" w:space="0" w:color="auto"/>
        <w:bottom w:val="none" w:sz="0" w:space="0" w:color="auto"/>
        <w:right w:val="none" w:sz="0" w:space="0" w:color="auto"/>
      </w:divBdr>
      <w:divsChild>
        <w:div w:id="46925734">
          <w:marLeft w:val="0"/>
          <w:marRight w:val="0"/>
          <w:marTop w:val="0"/>
          <w:marBottom w:val="0"/>
          <w:divBdr>
            <w:top w:val="none" w:sz="0" w:space="0" w:color="auto"/>
            <w:left w:val="none" w:sz="0" w:space="0" w:color="auto"/>
            <w:bottom w:val="none" w:sz="0" w:space="0" w:color="auto"/>
            <w:right w:val="none" w:sz="0" w:space="0" w:color="auto"/>
          </w:divBdr>
          <w:divsChild>
            <w:div w:id="488332131">
              <w:marLeft w:val="0"/>
              <w:marRight w:val="0"/>
              <w:marTop w:val="0"/>
              <w:marBottom w:val="0"/>
              <w:divBdr>
                <w:top w:val="none" w:sz="0" w:space="0" w:color="auto"/>
                <w:left w:val="none" w:sz="0" w:space="0" w:color="auto"/>
                <w:bottom w:val="none" w:sz="0" w:space="0" w:color="auto"/>
                <w:right w:val="none" w:sz="0" w:space="0" w:color="auto"/>
              </w:divBdr>
            </w:div>
          </w:divsChild>
        </w:div>
        <w:div w:id="1562205741">
          <w:marLeft w:val="0"/>
          <w:marRight w:val="0"/>
          <w:marTop w:val="0"/>
          <w:marBottom w:val="150"/>
          <w:divBdr>
            <w:top w:val="none" w:sz="0" w:space="0" w:color="auto"/>
            <w:left w:val="none" w:sz="0" w:space="0" w:color="auto"/>
            <w:bottom w:val="none" w:sz="0" w:space="0" w:color="auto"/>
            <w:right w:val="none" w:sz="0" w:space="0" w:color="auto"/>
          </w:divBdr>
          <w:divsChild>
            <w:div w:id="19274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e.edu.gr/groups/Istoria-1h-Lykeiou-Cholargou/wall" TargetMode="External"/><Relationship Id="rId18" Type="http://schemas.openxmlformats.org/officeDocument/2006/relationships/image" Target="media/image5.jpeg"/><Relationship Id="rId26" Type="http://schemas.openxmlformats.org/officeDocument/2006/relationships/hyperlink" Target="https://e-me.edu.gr/a500105/profile" TargetMode="External"/><Relationship Id="rId39" Type="http://schemas.openxmlformats.org/officeDocument/2006/relationships/hyperlink" Target="https://e-me.edu.gr/groups/Istoria-1h-Lykeiou-Cholargou/wall" TargetMode="External"/><Relationship Id="rId21" Type="http://schemas.openxmlformats.org/officeDocument/2006/relationships/image" Target="media/image6.jpeg"/><Relationship Id="rId34" Type="http://schemas.openxmlformats.org/officeDocument/2006/relationships/hyperlink" Target="https://e-me.edu.gr/groups/Istoria-1h-Lykeiou-Cholargou/wall" TargetMode="External"/><Relationship Id="rId42" Type="http://schemas.openxmlformats.org/officeDocument/2006/relationships/image" Target="media/image11.jpeg"/><Relationship Id="rId47" Type="http://schemas.openxmlformats.org/officeDocument/2006/relationships/image" Target="media/image13.jpeg"/><Relationship Id="rId50" Type="http://schemas.openxmlformats.org/officeDocument/2006/relationships/image" Target="media/image14.jpeg"/><Relationship Id="rId55" Type="http://schemas.openxmlformats.org/officeDocument/2006/relationships/hyperlink" Target="https://el.wikipedia.org/wiki/%CE%94%CE%B9%CE%B1%CE%B4%CE%B9%CE%BA%CF%84%CF%85%CE%B1%CE%BA%CF%8C%CF%82_%CE%B5%CE%BA%CF%86%CE%BF%CE%B2%CE%B9%CF%83%CE%BC%CF%8C%CF%82" TargetMode="External"/><Relationship Id="rId63" Type="http://schemas.openxmlformats.org/officeDocument/2006/relationships/image" Target="media/image15.jpeg"/><Relationship Id="rId7" Type="http://schemas.openxmlformats.org/officeDocument/2006/relationships/hyperlink" Target="https://e-me.edu.gr/a1203424/profile"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e-me.edu.gr/groups/Istoria-1h-Lykeiou-Cholargou/wall" TargetMode="External"/><Relationship Id="rId29" Type="http://schemas.openxmlformats.org/officeDocument/2006/relationships/hyperlink" Target="https://e-me.edu.gr/a435928/profile" TargetMode="External"/><Relationship Id="rId41" Type="http://schemas.openxmlformats.org/officeDocument/2006/relationships/hyperlink" Target="https://youtu.be/Dt9wYZ4nPx0" TargetMode="External"/><Relationship Id="rId54" Type="http://schemas.openxmlformats.org/officeDocument/2006/relationships/hyperlink" Target="https://el.wikipedia.org/wiki/Bullying" TargetMode="External"/><Relationship Id="rId62" Type="http://schemas.openxmlformats.org/officeDocument/2006/relationships/hyperlink" Target="https://el.wikipedia.org/wiki/%CE%92%CE%AF%CE%B1" TargetMode="External"/><Relationship Id="rId1" Type="http://schemas.openxmlformats.org/officeDocument/2006/relationships/numbering" Target="numbering.xml"/><Relationship Id="rId6" Type="http://schemas.openxmlformats.org/officeDocument/2006/relationships/hyperlink" Target="https://www.google.com/url?sa=i&amp;url=https%3A%2F%2Fwww.slideshare.net%2Fkogxylak%2Fss-52413516&amp;psig=AOvVaw0XaBbeVmyQp1B46-xfbIrn&amp;ust=1615571296910000&amp;source=images&amp;cd=vfe&amp;ved=0CAIQjRxqFwoTCOift53mqO8CFQAAAAAdAAAAABAJ" TargetMode="External"/><Relationship Id="rId11" Type="http://schemas.openxmlformats.org/officeDocument/2006/relationships/hyperlink" Target="https://e-me.edu.gr/groups/Istoria-1h-Lykeiou-Cholargou/wall" TargetMode="External"/><Relationship Id="rId24" Type="http://schemas.openxmlformats.org/officeDocument/2006/relationships/hyperlink" Target="https://e-me.edu.gr/groups/Istoria-1h-Lykeiou-Cholargou/wall" TargetMode="External"/><Relationship Id="rId32" Type="http://schemas.openxmlformats.org/officeDocument/2006/relationships/image" Target="media/image10.jpeg"/><Relationship Id="rId37" Type="http://schemas.openxmlformats.org/officeDocument/2006/relationships/hyperlink" Target="https://e-me.edu.gr/groups/Istoria-1h-Lykeiou-Cholargou/wall" TargetMode="External"/><Relationship Id="rId40" Type="http://schemas.openxmlformats.org/officeDocument/2006/relationships/hyperlink" Target="https://www.youtube.com/watch?v=G7Ti6KI0EjE" TargetMode="External"/><Relationship Id="rId45" Type="http://schemas.openxmlformats.org/officeDocument/2006/relationships/image" Target="media/image12.jpeg"/><Relationship Id="rId53" Type="http://schemas.openxmlformats.org/officeDocument/2006/relationships/hyperlink" Target="https://commons.wikimedia.org/wiki/File:Antibullying_campaign.png" TargetMode="External"/><Relationship Id="rId58" Type="http://schemas.openxmlformats.org/officeDocument/2006/relationships/hyperlink" Target="https://el.wikipedia.org/wiki/Ad_hominem" TargetMode="External"/><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hyperlink" Target="https://e-me.edu.gr/a701985/profile" TargetMode="External"/><Relationship Id="rId28" Type="http://schemas.openxmlformats.org/officeDocument/2006/relationships/hyperlink" Target="https://youtu.be/BpkZOorCq_E" TargetMode="External"/><Relationship Id="rId36" Type="http://schemas.openxmlformats.org/officeDocument/2006/relationships/hyperlink" Target="https://e-me.edu.gr/a496325/profile" TargetMode="External"/><Relationship Id="rId49" Type="http://schemas.openxmlformats.org/officeDocument/2006/relationships/hyperlink" Target="https://e-me.edu.gr/groups/Istoria-1h-Lykeiou-Cholargou/wall" TargetMode="External"/><Relationship Id="rId57" Type="http://schemas.openxmlformats.org/officeDocument/2006/relationships/hyperlink" Target="https://el.wikipedia.org/wiki/%CE%97%CE%B8%CE%B9%CE%BA%CE%AE_%CF%80%CE%B1%CF%81%CE%B5%CE%BD%CF%8C%CF%87%CE%BB%CE%B7%CF%83%CE%B7" TargetMode="External"/><Relationship Id="rId61" Type="http://schemas.openxmlformats.org/officeDocument/2006/relationships/hyperlink" Target="https://el.wikipedia.org/wiki/%CE%91%CE%B3%CE%B3%CE%BB%CE%B9%CE%BA%CE%AE_%CE%B3%CE%BB%CF%8E%CF%83%CF%83%CE%B1" TargetMode="External"/><Relationship Id="rId10" Type="http://schemas.openxmlformats.org/officeDocument/2006/relationships/hyperlink" Target="https://e-me.edu.gr/a523614/profile" TargetMode="External"/><Relationship Id="rId19" Type="http://schemas.openxmlformats.org/officeDocument/2006/relationships/hyperlink" Target="https://e-me.edu.gr/a429344/profile" TargetMode="External"/><Relationship Id="rId31" Type="http://schemas.openxmlformats.org/officeDocument/2006/relationships/hyperlink" Target="https://e-me.edu.gr/a421249/profile" TargetMode="External"/><Relationship Id="rId44" Type="http://schemas.openxmlformats.org/officeDocument/2006/relationships/hyperlink" Target="https://e-me.edu.gr/groups/Istoria-1h-Lykeiou-Cholargou/wall" TargetMode="External"/><Relationship Id="rId52" Type="http://schemas.openxmlformats.org/officeDocument/2006/relationships/hyperlink" Target="https://e-me.edu.gr/groups/Istoria-1h-Lykeiou-Cholargou/wall" TargetMode="External"/><Relationship Id="rId60" Type="http://schemas.openxmlformats.org/officeDocument/2006/relationships/hyperlink" Target="https://e-me.edu.gr/groups/Istoria-1h-Lykeiou-Cholargou/wall"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yk-moudr.les.sch.gr/site/images/stories/Bullying_-Final.pdf" TargetMode="External"/><Relationship Id="rId14" Type="http://schemas.openxmlformats.org/officeDocument/2006/relationships/hyperlink" Target="https://e-me.edu.gr/a395782/profile" TargetMode="External"/><Relationship Id="rId22" Type="http://schemas.openxmlformats.org/officeDocument/2006/relationships/image" Target="media/image7.jpeg"/><Relationship Id="rId27" Type="http://schemas.openxmlformats.org/officeDocument/2006/relationships/hyperlink" Target="https://e-me.edu.gr/groups/Istoria-1h-Lykeiou-Cholargou/wall" TargetMode="External"/><Relationship Id="rId30" Type="http://schemas.openxmlformats.org/officeDocument/2006/relationships/image" Target="media/image9.jpeg"/><Relationship Id="rId35" Type="http://schemas.openxmlformats.org/officeDocument/2006/relationships/hyperlink" Target="https://youtu.be/trRRrVeTIWw" TargetMode="External"/><Relationship Id="rId43" Type="http://schemas.openxmlformats.org/officeDocument/2006/relationships/hyperlink" Target="https://e-me.edu.gr/a523614/profile" TargetMode="External"/><Relationship Id="rId48" Type="http://schemas.openxmlformats.org/officeDocument/2006/relationships/hyperlink" Target="https://e-me.edu.gr/a487331/profile" TargetMode="External"/><Relationship Id="rId56" Type="http://schemas.openxmlformats.org/officeDocument/2006/relationships/hyperlink" Target="https://el.wikipedia.org/wiki/%CE%A0%CE%B1%CF%81%CE%B5%CE%BD%CF%8C%CF%87%CE%BB%CE%B7%CF%83%CE%B7" TargetMode="External"/><Relationship Id="rId64" Type="http://schemas.openxmlformats.org/officeDocument/2006/relationships/image" Target="media/image16.jpeg"/><Relationship Id="rId8" Type="http://schemas.openxmlformats.org/officeDocument/2006/relationships/hyperlink" Target="https://e-me.edu.gr/groups/Istoria-1h-Lykeiou-Cholargou/wall" TargetMode="External"/><Relationship Id="rId51" Type="http://schemas.openxmlformats.org/officeDocument/2006/relationships/hyperlink" Target="https://e-me.edu.gr/a990301/profile"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me.edu.gr/a523614/profile" TargetMode="External"/><Relationship Id="rId25" Type="http://schemas.openxmlformats.org/officeDocument/2006/relationships/image" Target="media/image8.jpeg"/><Relationship Id="rId33" Type="http://schemas.openxmlformats.org/officeDocument/2006/relationships/hyperlink" Target="https://e-me.edu.gr/a442121/profile" TargetMode="External"/><Relationship Id="rId38" Type="http://schemas.openxmlformats.org/officeDocument/2006/relationships/hyperlink" Target="https://e-me.edu.gr/a426708/profile" TargetMode="External"/><Relationship Id="rId46" Type="http://schemas.openxmlformats.org/officeDocument/2006/relationships/hyperlink" Target="https://e-me.edu.gr/a1203424/profile" TargetMode="External"/><Relationship Id="rId59" Type="http://schemas.openxmlformats.org/officeDocument/2006/relationships/hyperlink" Target="https://e-me.edu.gr/a990301/pro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13</Pages>
  <Words>3519</Words>
  <Characters>19005</Characters>
  <Application>Microsoft Office Word</Application>
  <DocSecurity>0</DocSecurity>
  <Lines>158</Lines>
  <Paragraphs>44</Paragraphs>
  <ScaleCrop>false</ScaleCrop>
  <HeadingPairs>
    <vt:vector size="2" baseType="variant">
      <vt:variant>
        <vt:lpstr>Τίτλος</vt:lpstr>
      </vt:variant>
      <vt:variant>
        <vt:i4>1</vt:i4>
      </vt:variant>
    </vt:vector>
  </HeadingPairs>
  <TitlesOfParts>
    <vt:vector size="1" baseType="lpstr">
      <vt:lpstr/>
    </vt:vector>
  </TitlesOfParts>
  <Company>AUEB</Company>
  <LinksUpToDate>false</LinksUpToDate>
  <CharactersWithSpaces>22480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Theoni Giannopoulou</dc:creator>
  <cp:keywords/>
  <dc:description/>
  <cp:lastModifiedBy>Theoni Giannopoulou</cp:lastModifiedBy>
  <cp:revision>4</cp:revision>
  <dcterms:created xsi:type="dcterms:W3CDTF">2021-03-20T20:31:00Z</dcterms:created>
  <dcterms:modified xsi:type="dcterms:W3CDTF">2021-04-03T10:03:00Z</dcterms:modified>
</cp:coreProperties>
</file>