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23C" w:rsidRPr="0024223C" w:rsidRDefault="0024223C" w:rsidP="0024223C">
      <w:pPr>
        <w:spacing w:after="100" w:line="240" w:lineRule="auto"/>
        <w:rPr>
          <w:rFonts w:ascii="Segoe UI" w:eastAsia="Times New Roman" w:hAnsi="Segoe UI" w:cs="Segoe UI"/>
          <w:b/>
          <w:i/>
          <w:sz w:val="40"/>
          <w:szCs w:val="21"/>
          <w:u w:val="single"/>
          <w:lang w:eastAsia="el-GR"/>
        </w:rPr>
      </w:pPr>
      <w:r w:rsidRPr="0024223C">
        <w:rPr>
          <w:rFonts w:ascii="Segoe UI" w:eastAsia="Times New Roman" w:hAnsi="Segoe UI" w:cs="Segoe UI"/>
          <w:b/>
          <w:i/>
          <w:sz w:val="40"/>
          <w:szCs w:val="21"/>
          <w:u w:val="single"/>
          <w:lang w:eastAsia="el-GR"/>
        </w:rPr>
        <w:t xml:space="preserve">Τα πάθη του </w:t>
      </w:r>
      <w:r>
        <w:rPr>
          <w:rFonts w:ascii="Segoe UI" w:eastAsia="Times New Roman" w:hAnsi="Segoe UI" w:cs="Segoe UI"/>
          <w:b/>
          <w:i/>
          <w:sz w:val="40"/>
          <w:szCs w:val="21"/>
          <w:u w:val="single"/>
          <w:lang w:eastAsia="el-GR"/>
        </w:rPr>
        <w:t>Χ</w:t>
      </w:r>
      <w:r w:rsidRPr="0024223C">
        <w:rPr>
          <w:rFonts w:ascii="Segoe UI" w:eastAsia="Times New Roman" w:hAnsi="Segoe UI" w:cs="Segoe UI"/>
          <w:b/>
          <w:i/>
          <w:sz w:val="40"/>
          <w:szCs w:val="21"/>
          <w:u w:val="single"/>
          <w:lang w:eastAsia="el-GR"/>
        </w:rPr>
        <w:t>ριστού μέσα απ’ την τέχνη</w:t>
      </w:r>
    </w:p>
    <w:p w:rsidR="0024223C" w:rsidRDefault="0024223C" w:rsidP="0024223C">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sz w:val="21"/>
          <w:szCs w:val="21"/>
          <w:lang w:eastAsia="el-GR"/>
        </w:rPr>
      </w:pPr>
    </w:p>
    <w:p w:rsidR="0024223C" w:rsidRPr="0024223C" w:rsidRDefault="0024223C" w:rsidP="0024223C">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sz w:val="21"/>
          <w:szCs w:val="21"/>
          <w:lang w:eastAsia="el-GR"/>
        </w:rPr>
      </w:pPr>
      <w:r w:rsidRPr="0024223C">
        <w:rPr>
          <w:rFonts w:ascii="Segoe UI" w:eastAsia="Times New Roman" w:hAnsi="Segoe UI" w:cs="Segoe UI"/>
          <w:sz w:val="21"/>
          <w:szCs w:val="21"/>
          <w:lang w:eastAsia="el-GR"/>
        </w:rPr>
        <w:t>Η πάθηση του Χριστού είναι ένα σημαντικό θέμα στην τέχνη, καθώς έχει εμπνεύσει πολλούς καλλιτέχνες να δημιουργήσουν έργα τέχνης που απεικονίζουν τα γεγονότα που σχετίζονται με τον θάνατο και την ανάσταση του Χριστού.</w:t>
      </w:r>
    </w:p>
    <w:p w:rsidR="0024223C" w:rsidRPr="0024223C" w:rsidRDefault="0024223C" w:rsidP="0024223C">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lang w:eastAsia="el-GR"/>
        </w:rPr>
      </w:pPr>
      <w:r w:rsidRPr="0024223C">
        <w:rPr>
          <w:rFonts w:ascii="Segoe UI" w:eastAsia="Times New Roman" w:hAnsi="Segoe UI" w:cs="Segoe UI"/>
          <w:sz w:val="21"/>
          <w:szCs w:val="21"/>
          <w:lang w:eastAsia="el-GR"/>
        </w:rPr>
        <w:t xml:space="preserve">Στην αρχαία τέχνη, η πάθηση του Χριστού απεικονιζόταν κυρίως με τη μορφή εικόνων και χαρακτικών σε αρχαίους τάφους και εκκλησίες. Η Βυζαντινή τέχνη ανέπτυξε μια ξεχωριστή </w:t>
      </w:r>
      <w:proofErr w:type="spellStart"/>
      <w:r w:rsidRPr="0024223C">
        <w:rPr>
          <w:rFonts w:ascii="Segoe UI" w:eastAsia="Times New Roman" w:hAnsi="Segoe UI" w:cs="Segoe UI"/>
          <w:sz w:val="21"/>
          <w:szCs w:val="21"/>
          <w:lang w:eastAsia="el-GR"/>
        </w:rPr>
        <w:t>στυλιστική</w:t>
      </w:r>
      <w:proofErr w:type="spellEnd"/>
      <w:r w:rsidRPr="0024223C">
        <w:rPr>
          <w:rFonts w:ascii="Segoe UI" w:eastAsia="Times New Roman" w:hAnsi="Segoe UI" w:cs="Segoe UI"/>
          <w:sz w:val="21"/>
          <w:szCs w:val="21"/>
          <w:lang w:eastAsia="el-GR"/>
        </w:rPr>
        <w:t xml:space="preserve"> προσέγγιση στην απεικόνιση της πάθησης του Χριστού, γνωστή ως Βυζαντινή Τέχνη, που συνεχίζει να χρησιμοποιείται και σήμερα.</w:t>
      </w:r>
    </w:p>
    <w:p w:rsidR="0024223C" w:rsidRPr="0024223C" w:rsidRDefault="0024223C" w:rsidP="0024223C">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lang w:eastAsia="el-GR"/>
        </w:rPr>
      </w:pPr>
      <w:r w:rsidRPr="0024223C">
        <w:rPr>
          <w:rFonts w:ascii="Segoe UI" w:eastAsia="Times New Roman" w:hAnsi="Segoe UI" w:cs="Segoe UI"/>
          <w:sz w:val="21"/>
          <w:szCs w:val="21"/>
          <w:lang w:eastAsia="el-GR"/>
        </w:rPr>
        <w:t xml:space="preserve">Στη Δυτική τέχνη, η απεικόνιση της πάθησης του Χριστού αναπτύχθηκε κατά τη διάρκεια του Μεσαίωνα και της Αναγέννησης, με περίφημα έργα τέχνης όπως η Πιετά του Μιχαήλ </w:t>
      </w:r>
      <w:proofErr w:type="spellStart"/>
      <w:r w:rsidRPr="0024223C">
        <w:rPr>
          <w:rFonts w:ascii="Segoe UI" w:eastAsia="Times New Roman" w:hAnsi="Segoe UI" w:cs="Segoe UI"/>
          <w:sz w:val="21"/>
          <w:szCs w:val="21"/>
          <w:lang w:eastAsia="el-GR"/>
        </w:rPr>
        <w:t>Άνγκελο</w:t>
      </w:r>
      <w:proofErr w:type="spellEnd"/>
      <w:r w:rsidRPr="0024223C">
        <w:rPr>
          <w:rFonts w:ascii="Segoe UI" w:eastAsia="Times New Roman" w:hAnsi="Segoe UI" w:cs="Segoe UI"/>
          <w:sz w:val="21"/>
          <w:szCs w:val="21"/>
          <w:lang w:eastAsia="el-GR"/>
        </w:rPr>
        <w:t xml:space="preserve"> και η Ολλανδική Παθητική του Μπος.</w:t>
      </w:r>
    </w:p>
    <w:p w:rsidR="0024223C" w:rsidRPr="0024223C" w:rsidRDefault="0024223C" w:rsidP="0024223C">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sz w:val="21"/>
          <w:szCs w:val="21"/>
          <w:lang w:eastAsia="el-GR"/>
        </w:rPr>
      </w:pPr>
      <w:r w:rsidRPr="0024223C">
        <w:rPr>
          <w:rFonts w:ascii="Segoe UI" w:eastAsia="Times New Roman" w:hAnsi="Segoe UI" w:cs="Segoe UI"/>
          <w:sz w:val="21"/>
          <w:szCs w:val="21"/>
          <w:lang w:eastAsia="el-GR"/>
        </w:rPr>
        <w:t>Στη σύγχρονη τέχνη, οι καλλιτέχνες συνεχίζουν να απεικονίζουν την πάθηση του Χριστού με διάφορους τρόπους, συμπεριλαμβανομένων των πιο</w:t>
      </w:r>
    </w:p>
    <w:p w:rsidR="0024223C" w:rsidRPr="0024223C" w:rsidRDefault="0024223C" w:rsidP="0024223C">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sz w:val="21"/>
          <w:szCs w:val="21"/>
          <w:lang w:eastAsia="el-GR"/>
        </w:rPr>
      </w:pPr>
      <w:r w:rsidRPr="0024223C">
        <w:rPr>
          <w:rFonts w:ascii="Segoe UI" w:eastAsia="Times New Roman" w:hAnsi="Segoe UI" w:cs="Segoe UI"/>
          <w:sz w:val="21"/>
          <w:szCs w:val="21"/>
          <w:lang w:eastAsia="el-GR"/>
        </w:rPr>
        <w:t xml:space="preserve">αφηρημένων και σύγχρονων προσεγγίσεων. Παραδείγματα από αυτές τις προσεγγίσεις είναι οι εγκαταστάσεις του </w:t>
      </w:r>
      <w:proofErr w:type="spellStart"/>
      <w:r w:rsidRPr="0024223C">
        <w:rPr>
          <w:rFonts w:ascii="Segoe UI" w:eastAsia="Times New Roman" w:hAnsi="Segoe UI" w:cs="Segoe UI"/>
          <w:sz w:val="21"/>
          <w:szCs w:val="21"/>
          <w:lang w:eastAsia="el-GR"/>
        </w:rPr>
        <w:t>Bill</w:t>
      </w:r>
      <w:proofErr w:type="spellEnd"/>
      <w:r w:rsidRPr="0024223C">
        <w:rPr>
          <w:rFonts w:ascii="Segoe UI" w:eastAsia="Times New Roman" w:hAnsi="Segoe UI" w:cs="Segoe UI"/>
          <w:sz w:val="21"/>
          <w:szCs w:val="21"/>
          <w:lang w:eastAsia="el-GR"/>
        </w:rPr>
        <w:t xml:space="preserve"> </w:t>
      </w:r>
      <w:proofErr w:type="spellStart"/>
      <w:r w:rsidRPr="0024223C">
        <w:rPr>
          <w:rFonts w:ascii="Segoe UI" w:eastAsia="Times New Roman" w:hAnsi="Segoe UI" w:cs="Segoe UI"/>
          <w:sz w:val="21"/>
          <w:szCs w:val="21"/>
          <w:lang w:eastAsia="el-GR"/>
        </w:rPr>
        <w:t>Viola</w:t>
      </w:r>
      <w:proofErr w:type="spellEnd"/>
      <w:r w:rsidRPr="0024223C">
        <w:rPr>
          <w:rFonts w:ascii="Segoe UI" w:eastAsia="Times New Roman" w:hAnsi="Segoe UI" w:cs="Segoe UI"/>
          <w:sz w:val="21"/>
          <w:szCs w:val="21"/>
          <w:lang w:eastAsia="el-GR"/>
        </w:rPr>
        <w:t>, που συνδυάζουν βίντεο και ήχο για να απεικονίσουν την πάθηση του Χριστού με μια σύγχρονη προοπτική. Άλλοι καλλιτέχνες χρησιμοποιούν διαφορετικά μέσα, όπως ζωγραφική, γλυπτική, φωτογραφία και σχεδίαση, για να απεικονίσουν την πάθηση του Χριστού.</w:t>
      </w:r>
    </w:p>
    <w:p w:rsidR="0024223C" w:rsidRPr="0024223C" w:rsidRDefault="0024223C" w:rsidP="0024223C">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lang w:eastAsia="el-GR"/>
        </w:rPr>
      </w:pPr>
      <w:r w:rsidRPr="0024223C">
        <w:rPr>
          <w:rFonts w:ascii="Segoe UI" w:eastAsia="Times New Roman" w:hAnsi="Segoe UI" w:cs="Segoe UI"/>
          <w:sz w:val="21"/>
          <w:szCs w:val="21"/>
          <w:lang w:eastAsia="el-GR"/>
        </w:rPr>
        <w:t xml:space="preserve">Μια άλλη προσέγγιση που χρησιμοποιείται συχνά είναι η απεικόνιση του Χριστού σε μια στιγμή κατά τη διάρκεια της πάθησής του, όπως η στιγμή του θανάτου του ή η στιγμή της σταύρωσής του. Το κίνημα του </w:t>
      </w:r>
      <w:proofErr w:type="spellStart"/>
      <w:r w:rsidRPr="0024223C">
        <w:rPr>
          <w:rFonts w:ascii="Segoe UI" w:eastAsia="Times New Roman" w:hAnsi="Segoe UI" w:cs="Segoe UI"/>
          <w:sz w:val="21"/>
          <w:szCs w:val="21"/>
          <w:lang w:eastAsia="el-GR"/>
        </w:rPr>
        <w:t>Baroque</w:t>
      </w:r>
      <w:proofErr w:type="spellEnd"/>
      <w:r w:rsidRPr="0024223C">
        <w:rPr>
          <w:rFonts w:ascii="Segoe UI" w:eastAsia="Times New Roman" w:hAnsi="Segoe UI" w:cs="Segoe UI"/>
          <w:sz w:val="21"/>
          <w:szCs w:val="21"/>
          <w:lang w:eastAsia="el-GR"/>
        </w:rPr>
        <w:t xml:space="preserve"> επικεντρώθηκε στην απόδοση των συναισθημάτων και της δραματικότητας στις απεικονίσεις της πάθησης του Χριστού.</w:t>
      </w:r>
    </w:p>
    <w:p w:rsidR="0024223C" w:rsidRPr="0024223C" w:rsidRDefault="0024223C" w:rsidP="0024223C">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sz w:val="21"/>
          <w:szCs w:val="21"/>
          <w:lang w:eastAsia="el-GR"/>
        </w:rPr>
      </w:pPr>
      <w:r w:rsidRPr="0024223C">
        <w:rPr>
          <w:rFonts w:ascii="Segoe UI" w:eastAsia="Times New Roman" w:hAnsi="Segoe UI" w:cs="Segoe UI"/>
          <w:sz w:val="21"/>
          <w:szCs w:val="21"/>
          <w:lang w:eastAsia="el-GR"/>
        </w:rPr>
        <w:t xml:space="preserve">Στη σύγχρονη κοινωνία, η απεικόνιση της πάθησης του Χριστού στην τέχνη συνεχίζει να έχει σημαντική σημασία για πολλούς ανθρώπους, όχι μόνο ως μια απεικόνιση της θρησκευτικής τους πίστης, αλλά και ως ένα μέσο </w:t>
      </w:r>
      <w:proofErr w:type="spellStart"/>
      <w:r w:rsidRPr="0024223C">
        <w:rPr>
          <w:rFonts w:ascii="Segoe UI" w:eastAsia="Times New Roman" w:hAnsi="Segoe UI" w:cs="Segoe UI"/>
          <w:sz w:val="21"/>
          <w:szCs w:val="21"/>
          <w:lang w:eastAsia="el-GR"/>
        </w:rPr>
        <w:t>εκφρ</w:t>
      </w:r>
      <w:bookmarkStart w:id="0" w:name="_GoBack"/>
      <w:bookmarkEnd w:id="0"/>
      <w:proofErr w:type="spellEnd"/>
    </w:p>
    <w:p w:rsidR="0024223C" w:rsidRPr="0024223C" w:rsidRDefault="0024223C" w:rsidP="0024223C">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sz w:val="21"/>
          <w:szCs w:val="21"/>
          <w:lang w:eastAsia="el-GR"/>
        </w:rPr>
      </w:pPr>
      <w:proofErr w:type="spellStart"/>
      <w:r w:rsidRPr="0024223C">
        <w:rPr>
          <w:rFonts w:ascii="Segoe UI" w:eastAsia="Times New Roman" w:hAnsi="Segoe UI" w:cs="Segoe UI"/>
          <w:sz w:val="21"/>
          <w:szCs w:val="21"/>
          <w:lang w:eastAsia="el-GR"/>
        </w:rPr>
        <w:t>ροσωπικών</w:t>
      </w:r>
      <w:proofErr w:type="spellEnd"/>
      <w:r w:rsidRPr="0024223C">
        <w:rPr>
          <w:rFonts w:ascii="Segoe UI" w:eastAsia="Times New Roman" w:hAnsi="Segoe UI" w:cs="Segoe UI"/>
          <w:sz w:val="21"/>
          <w:szCs w:val="21"/>
          <w:lang w:eastAsia="el-GR"/>
        </w:rPr>
        <w:t xml:space="preserve"> συναισθημάτων και αναζητήσεων. Η πάθηση του Χριστού απεικονίζεται στην τέχνη ως μια έκφραση του ανθρώπινου πόνου και της αγωνίας, αλλά και της ελπίδας και της αναγέννησης.</w:t>
      </w:r>
    </w:p>
    <w:p w:rsidR="0024223C" w:rsidRPr="0024223C" w:rsidRDefault="0024223C" w:rsidP="0024223C">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lang w:eastAsia="el-GR"/>
        </w:rPr>
      </w:pPr>
      <w:r w:rsidRPr="0024223C">
        <w:rPr>
          <w:rFonts w:ascii="Segoe UI" w:eastAsia="Times New Roman" w:hAnsi="Segoe UI" w:cs="Segoe UI"/>
          <w:sz w:val="21"/>
          <w:szCs w:val="21"/>
          <w:lang w:eastAsia="el-GR"/>
        </w:rPr>
        <w:t xml:space="preserve">Παραδείγματα τέτοιων έργων είναι οι πίνακες του Βαν </w:t>
      </w:r>
      <w:proofErr w:type="spellStart"/>
      <w:r w:rsidRPr="0024223C">
        <w:rPr>
          <w:rFonts w:ascii="Segoe UI" w:eastAsia="Times New Roman" w:hAnsi="Segoe UI" w:cs="Segoe UI"/>
          <w:sz w:val="21"/>
          <w:szCs w:val="21"/>
          <w:lang w:eastAsia="el-GR"/>
        </w:rPr>
        <w:t>Γκογκ</w:t>
      </w:r>
      <w:proofErr w:type="spellEnd"/>
      <w:r w:rsidRPr="0024223C">
        <w:rPr>
          <w:rFonts w:ascii="Segoe UI" w:eastAsia="Times New Roman" w:hAnsi="Segoe UI" w:cs="Segoe UI"/>
          <w:sz w:val="21"/>
          <w:szCs w:val="21"/>
          <w:lang w:eastAsia="el-GR"/>
        </w:rPr>
        <w:t xml:space="preserve">, ο οποίος απεικονίζει την πάθηση του Χριστού με έντονα χρώματα και δυναμικά πινελιές, καθώς και οι γλυπτά του </w:t>
      </w:r>
      <w:proofErr w:type="spellStart"/>
      <w:r w:rsidRPr="0024223C">
        <w:rPr>
          <w:rFonts w:ascii="Segoe UI" w:eastAsia="Times New Roman" w:hAnsi="Segoe UI" w:cs="Segoe UI"/>
          <w:sz w:val="21"/>
          <w:szCs w:val="21"/>
          <w:lang w:eastAsia="el-GR"/>
        </w:rPr>
        <w:t>Michelangelo</w:t>
      </w:r>
      <w:proofErr w:type="spellEnd"/>
      <w:r w:rsidRPr="0024223C">
        <w:rPr>
          <w:rFonts w:ascii="Segoe UI" w:eastAsia="Times New Roman" w:hAnsi="Segoe UI" w:cs="Segoe UI"/>
          <w:sz w:val="21"/>
          <w:szCs w:val="21"/>
          <w:lang w:eastAsia="el-GR"/>
        </w:rPr>
        <w:t>, που παρουσιάζουν τον Χριστό σταυρωμένο στον σταυρό με μεγαλειώδη τρόπο.</w:t>
      </w:r>
    </w:p>
    <w:p w:rsidR="00DD2B4E" w:rsidRDefault="00DD2B4E"/>
    <w:sectPr w:rsidR="00DD2B4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23C"/>
    <w:rsid w:val="0024223C"/>
    <w:rsid w:val="00DD2B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8A2AD"/>
  <w15:chartTrackingRefBased/>
  <w15:docId w15:val="{A09676FB-97C8-4E3D-863C-5937CC189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941275">
      <w:bodyDiv w:val="1"/>
      <w:marLeft w:val="0"/>
      <w:marRight w:val="0"/>
      <w:marTop w:val="0"/>
      <w:marBottom w:val="0"/>
      <w:divBdr>
        <w:top w:val="none" w:sz="0" w:space="0" w:color="auto"/>
        <w:left w:val="none" w:sz="0" w:space="0" w:color="auto"/>
        <w:bottom w:val="none" w:sz="0" w:space="0" w:color="auto"/>
        <w:right w:val="none" w:sz="0" w:space="0" w:color="auto"/>
      </w:divBdr>
      <w:divsChild>
        <w:div w:id="1286889918">
          <w:marLeft w:val="0"/>
          <w:marRight w:val="0"/>
          <w:marTop w:val="0"/>
          <w:marBottom w:val="0"/>
          <w:divBdr>
            <w:top w:val="single" w:sz="2" w:space="0" w:color="auto"/>
            <w:left w:val="single" w:sz="2" w:space="0" w:color="auto"/>
            <w:bottom w:val="single" w:sz="6" w:space="0" w:color="auto"/>
            <w:right w:val="single" w:sz="2" w:space="0" w:color="auto"/>
          </w:divBdr>
          <w:divsChild>
            <w:div w:id="2004385446">
              <w:marLeft w:val="0"/>
              <w:marRight w:val="0"/>
              <w:marTop w:val="100"/>
              <w:marBottom w:val="100"/>
              <w:divBdr>
                <w:top w:val="single" w:sz="2" w:space="0" w:color="D9D9E3"/>
                <w:left w:val="single" w:sz="2" w:space="0" w:color="D9D9E3"/>
                <w:bottom w:val="single" w:sz="2" w:space="0" w:color="D9D9E3"/>
                <w:right w:val="single" w:sz="2" w:space="0" w:color="D9D9E3"/>
              </w:divBdr>
              <w:divsChild>
                <w:div w:id="1521628757">
                  <w:marLeft w:val="0"/>
                  <w:marRight w:val="0"/>
                  <w:marTop w:val="0"/>
                  <w:marBottom w:val="0"/>
                  <w:divBdr>
                    <w:top w:val="single" w:sz="2" w:space="0" w:color="D9D9E3"/>
                    <w:left w:val="single" w:sz="2" w:space="0" w:color="D9D9E3"/>
                    <w:bottom w:val="single" w:sz="2" w:space="0" w:color="D9D9E3"/>
                    <w:right w:val="single" w:sz="2" w:space="0" w:color="D9D9E3"/>
                  </w:divBdr>
                  <w:divsChild>
                    <w:div w:id="2036810902">
                      <w:marLeft w:val="0"/>
                      <w:marRight w:val="0"/>
                      <w:marTop w:val="0"/>
                      <w:marBottom w:val="0"/>
                      <w:divBdr>
                        <w:top w:val="single" w:sz="2" w:space="0" w:color="D9D9E3"/>
                        <w:left w:val="single" w:sz="2" w:space="0" w:color="D9D9E3"/>
                        <w:bottom w:val="single" w:sz="2" w:space="0" w:color="D9D9E3"/>
                        <w:right w:val="single" w:sz="2" w:space="0" w:color="D9D9E3"/>
                      </w:divBdr>
                      <w:divsChild>
                        <w:div w:id="15735461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26494474">
          <w:marLeft w:val="0"/>
          <w:marRight w:val="0"/>
          <w:marTop w:val="0"/>
          <w:marBottom w:val="0"/>
          <w:divBdr>
            <w:top w:val="single" w:sz="2" w:space="0" w:color="auto"/>
            <w:left w:val="single" w:sz="2" w:space="0" w:color="auto"/>
            <w:bottom w:val="single" w:sz="6" w:space="0" w:color="auto"/>
            <w:right w:val="single" w:sz="2" w:space="0" w:color="auto"/>
          </w:divBdr>
          <w:divsChild>
            <w:div w:id="2129353235">
              <w:marLeft w:val="0"/>
              <w:marRight w:val="0"/>
              <w:marTop w:val="100"/>
              <w:marBottom w:val="100"/>
              <w:divBdr>
                <w:top w:val="single" w:sz="2" w:space="0" w:color="D9D9E3"/>
                <w:left w:val="single" w:sz="2" w:space="0" w:color="D9D9E3"/>
                <w:bottom w:val="single" w:sz="2" w:space="0" w:color="D9D9E3"/>
                <w:right w:val="single" w:sz="2" w:space="0" w:color="D9D9E3"/>
              </w:divBdr>
              <w:divsChild>
                <w:div w:id="325284802">
                  <w:marLeft w:val="0"/>
                  <w:marRight w:val="0"/>
                  <w:marTop w:val="0"/>
                  <w:marBottom w:val="0"/>
                  <w:divBdr>
                    <w:top w:val="single" w:sz="2" w:space="0" w:color="D9D9E3"/>
                    <w:left w:val="single" w:sz="2" w:space="0" w:color="D9D9E3"/>
                    <w:bottom w:val="single" w:sz="2" w:space="0" w:color="D9D9E3"/>
                    <w:right w:val="single" w:sz="2" w:space="0" w:color="D9D9E3"/>
                  </w:divBdr>
                  <w:divsChild>
                    <w:div w:id="12821073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425424591">
                  <w:marLeft w:val="0"/>
                  <w:marRight w:val="0"/>
                  <w:marTop w:val="0"/>
                  <w:marBottom w:val="0"/>
                  <w:divBdr>
                    <w:top w:val="single" w:sz="2" w:space="0" w:color="D9D9E3"/>
                    <w:left w:val="single" w:sz="2" w:space="0" w:color="D9D9E3"/>
                    <w:bottom w:val="single" w:sz="2" w:space="0" w:color="D9D9E3"/>
                    <w:right w:val="single" w:sz="2" w:space="0" w:color="D9D9E3"/>
                  </w:divBdr>
                  <w:divsChild>
                    <w:div w:id="940143791">
                      <w:marLeft w:val="0"/>
                      <w:marRight w:val="0"/>
                      <w:marTop w:val="0"/>
                      <w:marBottom w:val="0"/>
                      <w:divBdr>
                        <w:top w:val="single" w:sz="2" w:space="0" w:color="D9D9E3"/>
                        <w:left w:val="single" w:sz="2" w:space="0" w:color="D9D9E3"/>
                        <w:bottom w:val="single" w:sz="2" w:space="0" w:color="D9D9E3"/>
                        <w:right w:val="single" w:sz="2" w:space="0" w:color="D9D9E3"/>
                      </w:divBdr>
                      <w:divsChild>
                        <w:div w:id="1635255154">
                          <w:marLeft w:val="0"/>
                          <w:marRight w:val="0"/>
                          <w:marTop w:val="0"/>
                          <w:marBottom w:val="0"/>
                          <w:divBdr>
                            <w:top w:val="single" w:sz="2" w:space="0" w:color="D9D9E3"/>
                            <w:left w:val="single" w:sz="2" w:space="0" w:color="D9D9E3"/>
                            <w:bottom w:val="single" w:sz="2" w:space="0" w:color="D9D9E3"/>
                            <w:right w:val="single" w:sz="2" w:space="0" w:color="D9D9E3"/>
                          </w:divBdr>
                          <w:divsChild>
                            <w:div w:id="3739663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63040424">
          <w:marLeft w:val="0"/>
          <w:marRight w:val="0"/>
          <w:marTop w:val="0"/>
          <w:marBottom w:val="0"/>
          <w:divBdr>
            <w:top w:val="single" w:sz="2" w:space="0" w:color="auto"/>
            <w:left w:val="single" w:sz="2" w:space="0" w:color="auto"/>
            <w:bottom w:val="single" w:sz="6" w:space="0" w:color="auto"/>
            <w:right w:val="single" w:sz="2" w:space="0" w:color="auto"/>
          </w:divBdr>
          <w:divsChild>
            <w:div w:id="396127328">
              <w:marLeft w:val="0"/>
              <w:marRight w:val="0"/>
              <w:marTop w:val="100"/>
              <w:marBottom w:val="100"/>
              <w:divBdr>
                <w:top w:val="single" w:sz="2" w:space="0" w:color="D9D9E3"/>
                <w:left w:val="single" w:sz="2" w:space="0" w:color="D9D9E3"/>
                <w:bottom w:val="single" w:sz="2" w:space="0" w:color="D9D9E3"/>
                <w:right w:val="single" w:sz="2" w:space="0" w:color="D9D9E3"/>
              </w:divBdr>
              <w:divsChild>
                <w:div w:id="1779569986">
                  <w:marLeft w:val="0"/>
                  <w:marRight w:val="0"/>
                  <w:marTop w:val="0"/>
                  <w:marBottom w:val="0"/>
                  <w:divBdr>
                    <w:top w:val="single" w:sz="2" w:space="0" w:color="D9D9E3"/>
                    <w:left w:val="single" w:sz="2" w:space="0" w:color="D9D9E3"/>
                    <w:bottom w:val="single" w:sz="2" w:space="0" w:color="D9D9E3"/>
                    <w:right w:val="single" w:sz="2" w:space="0" w:color="D9D9E3"/>
                  </w:divBdr>
                  <w:divsChild>
                    <w:div w:id="7898563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555507132">
                  <w:marLeft w:val="0"/>
                  <w:marRight w:val="0"/>
                  <w:marTop w:val="0"/>
                  <w:marBottom w:val="0"/>
                  <w:divBdr>
                    <w:top w:val="single" w:sz="2" w:space="0" w:color="D9D9E3"/>
                    <w:left w:val="single" w:sz="2" w:space="0" w:color="D9D9E3"/>
                    <w:bottom w:val="single" w:sz="2" w:space="0" w:color="D9D9E3"/>
                    <w:right w:val="single" w:sz="2" w:space="0" w:color="D9D9E3"/>
                  </w:divBdr>
                  <w:divsChild>
                    <w:div w:id="577787968">
                      <w:marLeft w:val="0"/>
                      <w:marRight w:val="0"/>
                      <w:marTop w:val="0"/>
                      <w:marBottom w:val="0"/>
                      <w:divBdr>
                        <w:top w:val="single" w:sz="2" w:space="0" w:color="D9D9E3"/>
                        <w:left w:val="single" w:sz="2" w:space="0" w:color="D9D9E3"/>
                        <w:bottom w:val="single" w:sz="2" w:space="0" w:color="D9D9E3"/>
                        <w:right w:val="single" w:sz="2" w:space="0" w:color="D9D9E3"/>
                      </w:divBdr>
                      <w:divsChild>
                        <w:div w:id="202533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68336782">
          <w:marLeft w:val="0"/>
          <w:marRight w:val="0"/>
          <w:marTop w:val="0"/>
          <w:marBottom w:val="0"/>
          <w:divBdr>
            <w:top w:val="single" w:sz="2" w:space="0" w:color="auto"/>
            <w:left w:val="single" w:sz="2" w:space="0" w:color="auto"/>
            <w:bottom w:val="single" w:sz="6" w:space="0" w:color="auto"/>
            <w:right w:val="single" w:sz="2" w:space="0" w:color="auto"/>
          </w:divBdr>
          <w:divsChild>
            <w:div w:id="716667147">
              <w:marLeft w:val="0"/>
              <w:marRight w:val="0"/>
              <w:marTop w:val="100"/>
              <w:marBottom w:val="100"/>
              <w:divBdr>
                <w:top w:val="single" w:sz="2" w:space="0" w:color="D9D9E3"/>
                <w:left w:val="single" w:sz="2" w:space="0" w:color="D9D9E3"/>
                <w:bottom w:val="single" w:sz="2" w:space="0" w:color="D9D9E3"/>
                <w:right w:val="single" w:sz="2" w:space="0" w:color="D9D9E3"/>
              </w:divBdr>
              <w:divsChild>
                <w:div w:id="1001280427">
                  <w:marLeft w:val="0"/>
                  <w:marRight w:val="0"/>
                  <w:marTop w:val="0"/>
                  <w:marBottom w:val="0"/>
                  <w:divBdr>
                    <w:top w:val="single" w:sz="2" w:space="0" w:color="D9D9E3"/>
                    <w:left w:val="single" w:sz="2" w:space="0" w:color="D9D9E3"/>
                    <w:bottom w:val="single" w:sz="2" w:space="0" w:color="D9D9E3"/>
                    <w:right w:val="single" w:sz="2" w:space="0" w:color="D9D9E3"/>
                  </w:divBdr>
                  <w:divsChild>
                    <w:div w:id="968732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762681680">
                  <w:marLeft w:val="0"/>
                  <w:marRight w:val="0"/>
                  <w:marTop w:val="0"/>
                  <w:marBottom w:val="0"/>
                  <w:divBdr>
                    <w:top w:val="single" w:sz="2" w:space="0" w:color="D9D9E3"/>
                    <w:left w:val="single" w:sz="2" w:space="0" w:color="D9D9E3"/>
                    <w:bottom w:val="single" w:sz="2" w:space="0" w:color="D9D9E3"/>
                    <w:right w:val="single" w:sz="2" w:space="0" w:color="D9D9E3"/>
                  </w:divBdr>
                  <w:divsChild>
                    <w:div w:id="1704287408">
                      <w:marLeft w:val="0"/>
                      <w:marRight w:val="0"/>
                      <w:marTop w:val="0"/>
                      <w:marBottom w:val="0"/>
                      <w:divBdr>
                        <w:top w:val="single" w:sz="2" w:space="0" w:color="D9D9E3"/>
                        <w:left w:val="single" w:sz="2" w:space="0" w:color="D9D9E3"/>
                        <w:bottom w:val="single" w:sz="2" w:space="0" w:color="D9D9E3"/>
                        <w:right w:val="single" w:sz="2" w:space="0" w:color="D9D9E3"/>
                      </w:divBdr>
                      <w:divsChild>
                        <w:div w:id="781537959">
                          <w:marLeft w:val="0"/>
                          <w:marRight w:val="0"/>
                          <w:marTop w:val="0"/>
                          <w:marBottom w:val="0"/>
                          <w:divBdr>
                            <w:top w:val="single" w:sz="2" w:space="0" w:color="D9D9E3"/>
                            <w:left w:val="single" w:sz="2" w:space="0" w:color="D9D9E3"/>
                            <w:bottom w:val="single" w:sz="2" w:space="0" w:color="D9D9E3"/>
                            <w:right w:val="single" w:sz="2" w:space="0" w:color="D9D9E3"/>
                          </w:divBdr>
                          <w:divsChild>
                            <w:div w:id="15183447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106728810">
          <w:marLeft w:val="0"/>
          <w:marRight w:val="0"/>
          <w:marTop w:val="0"/>
          <w:marBottom w:val="0"/>
          <w:divBdr>
            <w:top w:val="single" w:sz="2" w:space="0" w:color="auto"/>
            <w:left w:val="single" w:sz="2" w:space="0" w:color="auto"/>
            <w:bottom w:val="single" w:sz="6" w:space="0" w:color="auto"/>
            <w:right w:val="single" w:sz="2" w:space="0" w:color="auto"/>
          </w:divBdr>
          <w:divsChild>
            <w:div w:id="1299988945">
              <w:marLeft w:val="0"/>
              <w:marRight w:val="0"/>
              <w:marTop w:val="100"/>
              <w:marBottom w:val="100"/>
              <w:divBdr>
                <w:top w:val="single" w:sz="2" w:space="0" w:color="D9D9E3"/>
                <w:left w:val="single" w:sz="2" w:space="0" w:color="D9D9E3"/>
                <w:bottom w:val="single" w:sz="2" w:space="0" w:color="D9D9E3"/>
                <w:right w:val="single" w:sz="2" w:space="0" w:color="D9D9E3"/>
              </w:divBdr>
              <w:divsChild>
                <w:div w:id="1800369450">
                  <w:marLeft w:val="0"/>
                  <w:marRight w:val="0"/>
                  <w:marTop w:val="0"/>
                  <w:marBottom w:val="0"/>
                  <w:divBdr>
                    <w:top w:val="single" w:sz="2" w:space="0" w:color="D9D9E3"/>
                    <w:left w:val="single" w:sz="2" w:space="0" w:color="D9D9E3"/>
                    <w:bottom w:val="single" w:sz="2" w:space="0" w:color="D9D9E3"/>
                    <w:right w:val="single" w:sz="2" w:space="0" w:color="D9D9E3"/>
                  </w:divBdr>
                  <w:divsChild>
                    <w:div w:id="11911424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352761281">
                  <w:marLeft w:val="0"/>
                  <w:marRight w:val="0"/>
                  <w:marTop w:val="0"/>
                  <w:marBottom w:val="0"/>
                  <w:divBdr>
                    <w:top w:val="single" w:sz="2" w:space="0" w:color="D9D9E3"/>
                    <w:left w:val="single" w:sz="2" w:space="0" w:color="D9D9E3"/>
                    <w:bottom w:val="single" w:sz="2" w:space="0" w:color="D9D9E3"/>
                    <w:right w:val="single" w:sz="2" w:space="0" w:color="D9D9E3"/>
                  </w:divBdr>
                  <w:divsChild>
                    <w:div w:id="1266495947">
                      <w:marLeft w:val="0"/>
                      <w:marRight w:val="0"/>
                      <w:marTop w:val="0"/>
                      <w:marBottom w:val="0"/>
                      <w:divBdr>
                        <w:top w:val="single" w:sz="2" w:space="0" w:color="D9D9E3"/>
                        <w:left w:val="single" w:sz="2" w:space="0" w:color="D9D9E3"/>
                        <w:bottom w:val="single" w:sz="2" w:space="0" w:color="D9D9E3"/>
                        <w:right w:val="single" w:sz="2" w:space="0" w:color="D9D9E3"/>
                      </w:divBdr>
                      <w:divsChild>
                        <w:div w:id="17817989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67920354">
          <w:marLeft w:val="0"/>
          <w:marRight w:val="0"/>
          <w:marTop w:val="0"/>
          <w:marBottom w:val="0"/>
          <w:divBdr>
            <w:top w:val="single" w:sz="2" w:space="0" w:color="auto"/>
            <w:left w:val="single" w:sz="2" w:space="0" w:color="auto"/>
            <w:bottom w:val="single" w:sz="6" w:space="0" w:color="auto"/>
            <w:right w:val="single" w:sz="2" w:space="0" w:color="auto"/>
          </w:divBdr>
          <w:divsChild>
            <w:div w:id="1850872640">
              <w:marLeft w:val="0"/>
              <w:marRight w:val="0"/>
              <w:marTop w:val="100"/>
              <w:marBottom w:val="100"/>
              <w:divBdr>
                <w:top w:val="single" w:sz="2" w:space="0" w:color="D9D9E3"/>
                <w:left w:val="single" w:sz="2" w:space="0" w:color="D9D9E3"/>
                <w:bottom w:val="single" w:sz="2" w:space="0" w:color="D9D9E3"/>
                <w:right w:val="single" w:sz="2" w:space="0" w:color="D9D9E3"/>
              </w:divBdr>
              <w:divsChild>
                <w:div w:id="1452702037">
                  <w:marLeft w:val="0"/>
                  <w:marRight w:val="0"/>
                  <w:marTop w:val="0"/>
                  <w:marBottom w:val="0"/>
                  <w:divBdr>
                    <w:top w:val="single" w:sz="2" w:space="0" w:color="D9D9E3"/>
                    <w:left w:val="single" w:sz="2" w:space="0" w:color="D9D9E3"/>
                    <w:bottom w:val="single" w:sz="2" w:space="0" w:color="D9D9E3"/>
                    <w:right w:val="single" w:sz="2" w:space="0" w:color="D9D9E3"/>
                  </w:divBdr>
                  <w:divsChild>
                    <w:div w:id="19177446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99906026">
                  <w:marLeft w:val="0"/>
                  <w:marRight w:val="0"/>
                  <w:marTop w:val="0"/>
                  <w:marBottom w:val="0"/>
                  <w:divBdr>
                    <w:top w:val="single" w:sz="2" w:space="0" w:color="D9D9E3"/>
                    <w:left w:val="single" w:sz="2" w:space="0" w:color="D9D9E3"/>
                    <w:bottom w:val="single" w:sz="2" w:space="0" w:color="D9D9E3"/>
                    <w:right w:val="single" w:sz="2" w:space="0" w:color="D9D9E3"/>
                  </w:divBdr>
                  <w:divsChild>
                    <w:div w:id="374932163">
                      <w:marLeft w:val="0"/>
                      <w:marRight w:val="0"/>
                      <w:marTop w:val="0"/>
                      <w:marBottom w:val="0"/>
                      <w:divBdr>
                        <w:top w:val="single" w:sz="2" w:space="0" w:color="D9D9E3"/>
                        <w:left w:val="single" w:sz="2" w:space="0" w:color="D9D9E3"/>
                        <w:bottom w:val="single" w:sz="2" w:space="0" w:color="D9D9E3"/>
                        <w:right w:val="single" w:sz="2" w:space="0" w:color="D9D9E3"/>
                      </w:divBdr>
                      <w:divsChild>
                        <w:div w:id="1048409026">
                          <w:marLeft w:val="0"/>
                          <w:marRight w:val="0"/>
                          <w:marTop w:val="0"/>
                          <w:marBottom w:val="0"/>
                          <w:divBdr>
                            <w:top w:val="single" w:sz="2" w:space="0" w:color="D9D9E3"/>
                            <w:left w:val="single" w:sz="2" w:space="0" w:color="D9D9E3"/>
                            <w:bottom w:val="single" w:sz="2" w:space="0" w:color="D9D9E3"/>
                            <w:right w:val="single" w:sz="2" w:space="0" w:color="D9D9E3"/>
                          </w:divBdr>
                          <w:divsChild>
                            <w:div w:id="16000666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1889</Characters>
  <Application>Microsoft Office Word</Application>
  <DocSecurity>0</DocSecurity>
  <Lines>15</Lines>
  <Paragraphs>4</Paragraphs>
  <ScaleCrop>false</ScaleCrop>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HpUser</dc:creator>
  <cp:keywords/>
  <dc:description/>
  <cp:lastModifiedBy>HpUser</cp:lastModifiedBy>
  <cp:revision>1</cp:revision>
  <dcterms:created xsi:type="dcterms:W3CDTF">2023-05-01T15:57:00Z</dcterms:created>
  <dcterms:modified xsi:type="dcterms:W3CDTF">2023-05-01T15:59:00Z</dcterms:modified>
</cp:coreProperties>
</file>