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F2" w:rsidRPr="005521B7" w:rsidRDefault="005521B7">
      <w:pPr>
        <w:rPr>
          <w:rFonts w:asciiTheme="majorHAnsi" w:hAnsiTheme="majorHAnsi"/>
          <w:sz w:val="24"/>
          <w:szCs w:val="24"/>
        </w:rPr>
      </w:pPr>
      <w:r w:rsidRPr="005521B7">
        <w:rPr>
          <w:rFonts w:asciiTheme="majorHAnsi" w:hAnsiTheme="majorHAnsi"/>
          <w:sz w:val="24"/>
          <w:szCs w:val="24"/>
        </w:rPr>
        <w:t>Όνομα:…………………………………………………. Ημερομηνία:……………………………………</w:t>
      </w:r>
    </w:p>
    <w:p w:rsidR="005521B7" w:rsidRPr="005521B7" w:rsidRDefault="005521B7" w:rsidP="005521B7">
      <w:pPr>
        <w:jc w:val="center"/>
        <w:rPr>
          <w:rFonts w:asciiTheme="majorHAnsi" w:hAnsiTheme="majorHAnsi"/>
          <w:b/>
          <w:sz w:val="32"/>
          <w:szCs w:val="32"/>
        </w:rPr>
      </w:pPr>
      <w:r w:rsidRPr="005521B7">
        <w:rPr>
          <w:rFonts w:asciiTheme="majorHAnsi" w:hAnsiTheme="majorHAnsi"/>
          <w:b/>
          <w:sz w:val="32"/>
          <w:szCs w:val="32"/>
        </w:rPr>
        <w:t>Οι πρωταγωνιστές της πρότασης</w:t>
      </w:r>
    </w:p>
    <w:p w:rsidR="005521B7" w:rsidRDefault="005521B7" w:rsidP="005521B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inline distT="0" distB="0" distL="0" distR="0">
            <wp:extent cx="2755900" cy="2069745"/>
            <wp:effectExtent l="0" t="0" r="6350" b="698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ρες το υποκείμενο - Online άσκηση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651" cy="207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1B7" w:rsidRPr="005521B7" w:rsidRDefault="005521B7" w:rsidP="005521B7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Υπογραμμίζω </w:t>
      </w:r>
      <w:r w:rsidRPr="005521B7">
        <w:rPr>
          <w:rFonts w:asciiTheme="majorHAnsi" w:hAnsiTheme="majorHAnsi"/>
          <w:b/>
          <w:sz w:val="24"/>
          <w:szCs w:val="24"/>
        </w:rPr>
        <w:t xml:space="preserve">το ΡΗΜΑ </w:t>
      </w:r>
      <w:r>
        <w:rPr>
          <w:rFonts w:asciiTheme="majorHAnsi" w:hAnsiTheme="majorHAnsi"/>
          <w:b/>
          <w:sz w:val="24"/>
          <w:szCs w:val="24"/>
        </w:rPr>
        <w:t>σ</w:t>
      </w:r>
      <w:r w:rsidRPr="005521B7">
        <w:rPr>
          <w:rFonts w:asciiTheme="majorHAnsi" w:hAnsiTheme="majorHAnsi"/>
          <w:b/>
          <w:sz w:val="24"/>
          <w:szCs w:val="24"/>
        </w:rPr>
        <w:t>τις παρακάτω προτάσεις.</w:t>
      </w:r>
    </w:p>
    <w:p w:rsidR="005521B7" w:rsidRPr="00CA59A3" w:rsidRDefault="005521B7" w:rsidP="005521B7">
      <w:pPr>
        <w:rPr>
          <w:rFonts w:asciiTheme="majorHAnsi" w:hAnsiTheme="majorHAnsi"/>
          <w:sz w:val="24"/>
          <w:szCs w:val="24"/>
        </w:rPr>
      </w:pPr>
      <w:r w:rsidRPr="00CA59A3">
        <w:rPr>
          <w:rFonts w:asciiTheme="majorHAnsi" w:hAnsiTheme="majorHAnsi"/>
          <w:sz w:val="24"/>
          <w:szCs w:val="24"/>
        </w:rPr>
        <w:t>Ο κάμπος πρασίνισε.</w:t>
      </w:r>
    </w:p>
    <w:p w:rsidR="005521B7" w:rsidRPr="00CA59A3" w:rsidRDefault="005521B7" w:rsidP="005521B7">
      <w:pPr>
        <w:rPr>
          <w:rFonts w:asciiTheme="majorHAnsi" w:hAnsiTheme="majorHAnsi"/>
          <w:sz w:val="24"/>
          <w:szCs w:val="24"/>
        </w:rPr>
      </w:pPr>
      <w:r w:rsidRPr="00CA59A3">
        <w:rPr>
          <w:rFonts w:asciiTheme="majorHAnsi" w:hAnsiTheme="majorHAnsi"/>
          <w:sz w:val="24"/>
          <w:szCs w:val="24"/>
        </w:rPr>
        <w:t>Ο γεωργός κλάδεψε τις ελιές.</w:t>
      </w:r>
    </w:p>
    <w:p w:rsidR="005521B7" w:rsidRPr="00CA59A3" w:rsidRDefault="005521B7" w:rsidP="005521B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Ε</w:t>
      </w:r>
      <w:r w:rsidRPr="00CA59A3">
        <w:rPr>
          <w:rFonts w:asciiTheme="majorHAnsi" w:hAnsiTheme="majorHAnsi"/>
          <w:sz w:val="24"/>
          <w:szCs w:val="24"/>
        </w:rPr>
        <w:t>ίναι ζωηρός</w:t>
      </w:r>
      <w:r>
        <w:rPr>
          <w:rFonts w:asciiTheme="majorHAnsi" w:hAnsiTheme="majorHAnsi"/>
          <w:sz w:val="24"/>
          <w:szCs w:val="24"/>
        </w:rPr>
        <w:t xml:space="preserve"> ο σκύλος</w:t>
      </w:r>
      <w:r w:rsidRPr="00CA59A3">
        <w:rPr>
          <w:rFonts w:asciiTheme="majorHAnsi" w:hAnsiTheme="majorHAnsi"/>
          <w:sz w:val="24"/>
          <w:szCs w:val="24"/>
        </w:rPr>
        <w:t>.</w:t>
      </w:r>
    </w:p>
    <w:p w:rsidR="005521B7" w:rsidRPr="00CA59A3" w:rsidRDefault="005521B7" w:rsidP="005521B7">
      <w:pPr>
        <w:rPr>
          <w:rFonts w:asciiTheme="majorHAnsi" w:hAnsiTheme="majorHAnsi"/>
          <w:sz w:val="24"/>
          <w:szCs w:val="24"/>
        </w:rPr>
      </w:pPr>
      <w:r w:rsidRPr="00CA59A3">
        <w:rPr>
          <w:rFonts w:asciiTheme="majorHAnsi" w:hAnsiTheme="majorHAnsi"/>
          <w:sz w:val="24"/>
          <w:szCs w:val="24"/>
        </w:rPr>
        <w:t>Η Δήμητρα πλένει τα χέρια της.</w:t>
      </w:r>
    </w:p>
    <w:p w:rsidR="005521B7" w:rsidRDefault="005521B7" w:rsidP="005521B7">
      <w:pPr>
        <w:rPr>
          <w:rFonts w:asciiTheme="majorHAnsi" w:hAnsiTheme="majorHAnsi"/>
          <w:sz w:val="24"/>
          <w:szCs w:val="24"/>
        </w:rPr>
      </w:pPr>
      <w:r w:rsidRPr="00CA59A3">
        <w:rPr>
          <w:rFonts w:asciiTheme="majorHAnsi" w:hAnsiTheme="majorHAnsi"/>
          <w:sz w:val="24"/>
          <w:szCs w:val="24"/>
        </w:rPr>
        <w:t>Τα λουλούδια ανθίζουν την άνοιξη.</w:t>
      </w:r>
    </w:p>
    <w:p w:rsidR="005521B7" w:rsidRPr="005521B7" w:rsidRDefault="005521B7" w:rsidP="005521B7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5521B7">
        <w:rPr>
          <w:rFonts w:asciiTheme="majorHAnsi" w:hAnsiTheme="majorHAnsi"/>
          <w:b/>
          <w:sz w:val="24"/>
          <w:szCs w:val="24"/>
        </w:rPr>
        <w:t>Κυκλώνω</w:t>
      </w:r>
      <w:r w:rsidRPr="005521B7">
        <w:rPr>
          <w:rFonts w:asciiTheme="majorHAnsi" w:hAnsiTheme="majorHAnsi"/>
          <w:b/>
          <w:sz w:val="24"/>
          <w:szCs w:val="24"/>
        </w:rPr>
        <w:t xml:space="preserve"> το ΥΠΟΚΕΙΜΕΝΟ στις παρακάτω προτάσεις.</w:t>
      </w:r>
    </w:p>
    <w:p w:rsidR="005521B7" w:rsidRPr="005521B7" w:rsidRDefault="005521B7" w:rsidP="005521B7">
      <w:pPr>
        <w:rPr>
          <w:rFonts w:asciiTheme="majorHAnsi" w:hAnsiTheme="majorHAnsi"/>
          <w:sz w:val="24"/>
          <w:szCs w:val="24"/>
        </w:rPr>
      </w:pPr>
      <w:r w:rsidRPr="005521B7">
        <w:rPr>
          <w:rFonts w:asciiTheme="majorHAnsi" w:hAnsiTheme="majorHAnsi"/>
          <w:sz w:val="24"/>
          <w:szCs w:val="24"/>
        </w:rPr>
        <w:t xml:space="preserve"> Η μαμά μαγειρεύει.</w:t>
      </w:r>
    </w:p>
    <w:p w:rsidR="005521B7" w:rsidRPr="005521B7" w:rsidRDefault="005521B7" w:rsidP="005521B7">
      <w:pPr>
        <w:rPr>
          <w:rFonts w:asciiTheme="majorHAnsi" w:hAnsiTheme="majorHAnsi"/>
          <w:sz w:val="24"/>
          <w:szCs w:val="24"/>
        </w:rPr>
      </w:pPr>
      <w:r w:rsidRPr="005521B7">
        <w:rPr>
          <w:rFonts w:asciiTheme="majorHAnsi" w:hAnsiTheme="majorHAnsi"/>
          <w:sz w:val="24"/>
          <w:szCs w:val="24"/>
        </w:rPr>
        <w:t xml:space="preserve"> Το τραπέζι είναι ξύλινο.</w:t>
      </w:r>
    </w:p>
    <w:p w:rsidR="005521B7" w:rsidRPr="005521B7" w:rsidRDefault="005521B7" w:rsidP="005521B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Κ</w:t>
      </w:r>
      <w:r w:rsidRPr="005521B7">
        <w:rPr>
          <w:rFonts w:asciiTheme="majorHAnsi" w:hAnsiTheme="majorHAnsi"/>
          <w:sz w:val="24"/>
          <w:szCs w:val="24"/>
        </w:rPr>
        <w:t>λείνουν τον Ιούνιο</w:t>
      </w:r>
      <w:r>
        <w:rPr>
          <w:rFonts w:asciiTheme="majorHAnsi" w:hAnsiTheme="majorHAnsi"/>
          <w:sz w:val="24"/>
          <w:szCs w:val="24"/>
        </w:rPr>
        <w:t xml:space="preserve"> τα σχολεία</w:t>
      </w:r>
      <w:r w:rsidRPr="005521B7">
        <w:rPr>
          <w:rFonts w:asciiTheme="majorHAnsi" w:hAnsiTheme="majorHAnsi"/>
          <w:sz w:val="24"/>
          <w:szCs w:val="24"/>
        </w:rPr>
        <w:t>.</w:t>
      </w:r>
    </w:p>
    <w:p w:rsidR="005521B7" w:rsidRPr="005521B7" w:rsidRDefault="005521B7" w:rsidP="005521B7">
      <w:pPr>
        <w:rPr>
          <w:rFonts w:asciiTheme="majorHAnsi" w:hAnsiTheme="majorHAnsi"/>
          <w:sz w:val="24"/>
          <w:szCs w:val="24"/>
        </w:rPr>
      </w:pPr>
      <w:r w:rsidRPr="005521B7">
        <w:rPr>
          <w:rFonts w:asciiTheme="majorHAnsi" w:hAnsiTheme="majorHAnsi"/>
          <w:sz w:val="24"/>
          <w:szCs w:val="24"/>
        </w:rPr>
        <w:t xml:space="preserve"> Η Γ’ τάξη θα πάει εκδρομή.</w:t>
      </w:r>
    </w:p>
    <w:p w:rsidR="005521B7" w:rsidRDefault="005521B7" w:rsidP="005521B7">
      <w:pPr>
        <w:rPr>
          <w:rFonts w:asciiTheme="majorHAnsi" w:hAnsiTheme="majorHAnsi"/>
          <w:sz w:val="24"/>
          <w:szCs w:val="24"/>
        </w:rPr>
      </w:pPr>
      <w:r w:rsidRPr="005521B7">
        <w:rPr>
          <w:rFonts w:asciiTheme="majorHAnsi" w:hAnsiTheme="majorHAnsi"/>
          <w:sz w:val="24"/>
          <w:szCs w:val="24"/>
        </w:rPr>
        <w:t xml:space="preserve"> Το δάσος κάηκε.</w:t>
      </w:r>
      <w:r w:rsidRPr="005521B7">
        <w:rPr>
          <w:rFonts w:asciiTheme="majorHAnsi" w:hAnsiTheme="majorHAnsi"/>
          <w:sz w:val="24"/>
          <w:szCs w:val="24"/>
        </w:rPr>
        <w:cr/>
      </w:r>
    </w:p>
    <w:p w:rsidR="005521B7" w:rsidRPr="005521B7" w:rsidRDefault="005521B7" w:rsidP="005521B7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5521B7">
        <w:rPr>
          <w:rFonts w:asciiTheme="majorHAnsi" w:hAnsiTheme="majorHAnsi"/>
          <w:b/>
          <w:sz w:val="24"/>
          <w:szCs w:val="24"/>
        </w:rPr>
        <w:t xml:space="preserve">Υπογραμμίζω το ΑΝΤΙΚΕΙΜΕΝΟ </w:t>
      </w:r>
      <w:r w:rsidRPr="005521B7">
        <w:rPr>
          <w:rFonts w:asciiTheme="majorHAnsi" w:hAnsiTheme="majorHAnsi"/>
          <w:b/>
          <w:sz w:val="24"/>
          <w:szCs w:val="24"/>
        </w:rPr>
        <w:t>σ</w:t>
      </w:r>
      <w:r w:rsidRPr="005521B7">
        <w:rPr>
          <w:rFonts w:asciiTheme="majorHAnsi" w:hAnsiTheme="majorHAnsi"/>
          <w:b/>
          <w:sz w:val="24"/>
          <w:szCs w:val="24"/>
        </w:rPr>
        <w:t>τις παρακάτω προτάσεις.</w:t>
      </w:r>
    </w:p>
    <w:p w:rsidR="005521B7" w:rsidRPr="005521B7" w:rsidRDefault="005521B7" w:rsidP="005521B7">
      <w:pPr>
        <w:rPr>
          <w:rFonts w:asciiTheme="majorHAnsi" w:hAnsiTheme="majorHAnsi"/>
          <w:sz w:val="24"/>
          <w:szCs w:val="24"/>
        </w:rPr>
      </w:pPr>
      <w:r w:rsidRPr="005521B7">
        <w:rPr>
          <w:rFonts w:asciiTheme="majorHAnsi" w:hAnsiTheme="majorHAnsi"/>
          <w:sz w:val="24"/>
          <w:szCs w:val="24"/>
        </w:rPr>
        <w:t>Η δασκάλα διδάσκει μουσική.</w:t>
      </w:r>
    </w:p>
    <w:p w:rsidR="005521B7" w:rsidRPr="005521B7" w:rsidRDefault="005521B7" w:rsidP="005521B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Ψάρια τρώει ο Νίκος</w:t>
      </w:r>
      <w:r w:rsidRPr="005521B7">
        <w:rPr>
          <w:rFonts w:asciiTheme="majorHAnsi" w:hAnsiTheme="majorHAnsi"/>
          <w:sz w:val="24"/>
          <w:szCs w:val="24"/>
        </w:rPr>
        <w:t>.</w:t>
      </w:r>
    </w:p>
    <w:p w:rsidR="005521B7" w:rsidRPr="005521B7" w:rsidRDefault="005521B7" w:rsidP="005521B7">
      <w:pPr>
        <w:rPr>
          <w:rFonts w:asciiTheme="majorHAnsi" w:hAnsiTheme="majorHAnsi"/>
          <w:sz w:val="24"/>
          <w:szCs w:val="24"/>
        </w:rPr>
      </w:pPr>
      <w:r w:rsidRPr="005521B7">
        <w:rPr>
          <w:rFonts w:asciiTheme="majorHAnsi" w:hAnsiTheme="majorHAnsi"/>
          <w:sz w:val="24"/>
          <w:szCs w:val="24"/>
        </w:rPr>
        <w:t>Ο δυνατός αέρας προκάλεσε καταστροφές.</w:t>
      </w:r>
    </w:p>
    <w:p w:rsidR="005521B7" w:rsidRPr="005521B7" w:rsidRDefault="005521B7" w:rsidP="005521B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Ψέματα είπε η Αμαλία</w:t>
      </w:r>
      <w:r w:rsidRPr="005521B7">
        <w:rPr>
          <w:rFonts w:asciiTheme="majorHAnsi" w:hAnsiTheme="majorHAnsi"/>
          <w:sz w:val="24"/>
          <w:szCs w:val="24"/>
        </w:rPr>
        <w:t>.</w:t>
      </w:r>
    </w:p>
    <w:p w:rsidR="005521B7" w:rsidRPr="005521B7" w:rsidRDefault="005521B7" w:rsidP="005521B7">
      <w:pPr>
        <w:rPr>
          <w:rFonts w:asciiTheme="majorHAnsi" w:hAnsiTheme="majorHAnsi"/>
          <w:sz w:val="24"/>
          <w:szCs w:val="24"/>
        </w:rPr>
      </w:pPr>
      <w:r w:rsidRPr="005521B7">
        <w:rPr>
          <w:rFonts w:asciiTheme="majorHAnsi" w:hAnsiTheme="majorHAnsi"/>
          <w:sz w:val="24"/>
          <w:szCs w:val="24"/>
        </w:rPr>
        <w:t>Ο Άγγελος παρακολουθεί τηλεόραση</w:t>
      </w:r>
    </w:p>
    <w:p w:rsidR="005521B7" w:rsidRPr="005521B7" w:rsidRDefault="005521B7" w:rsidP="005521B7">
      <w:pPr>
        <w:pStyle w:val="a3"/>
        <w:numPr>
          <w:ilvl w:val="0"/>
          <w:numId w:val="1"/>
        </w:num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lastRenderedPageBreak/>
        <w:t xml:space="preserve">Βρες και γράψε κάτω από τη λέξη ποιο είναι  το Υποκείμενο </w:t>
      </w:r>
      <w:r w:rsidRPr="005521B7">
        <w:rPr>
          <w:rFonts w:ascii="Bookman Old Style" w:eastAsia="Batang" w:hAnsi="Bookman Old Style" w:cs="Times New Roman"/>
          <w:b/>
          <w:sz w:val="24"/>
          <w:szCs w:val="24"/>
          <w:lang w:eastAsia="el-GR"/>
        </w:rPr>
        <w:t>(Υ),</w:t>
      </w: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 xml:space="preserve"> το Ρήμα </w:t>
      </w:r>
      <w:r w:rsidRPr="005521B7">
        <w:rPr>
          <w:rFonts w:ascii="Bookman Old Style" w:eastAsia="Batang" w:hAnsi="Bookman Old Style" w:cs="Times New Roman"/>
          <w:b/>
          <w:sz w:val="24"/>
          <w:szCs w:val="24"/>
          <w:lang w:eastAsia="el-GR"/>
        </w:rPr>
        <w:t>(Ρ)</w:t>
      </w: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 xml:space="preserve">  και το Αντικείμενο </w:t>
      </w:r>
      <w:r w:rsidRPr="005521B7">
        <w:rPr>
          <w:rFonts w:ascii="Bookman Old Style" w:eastAsia="Batang" w:hAnsi="Bookman Old Style" w:cs="Times New Roman"/>
          <w:b/>
          <w:sz w:val="24"/>
          <w:szCs w:val="24"/>
          <w:lang w:eastAsia="el-GR"/>
        </w:rPr>
        <w:t>(Α)</w:t>
      </w: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 xml:space="preserve"> στις παρακάτω προτάσεις.</w:t>
      </w:r>
    </w:p>
    <w:p w:rsidR="005521B7" w:rsidRPr="005521B7" w:rsidRDefault="005521B7" w:rsidP="005521B7">
      <w:pPr>
        <w:spacing w:after="0" w:line="360" w:lineRule="auto"/>
        <w:ind w:left="360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numPr>
          <w:ilvl w:val="0"/>
          <w:numId w:val="2"/>
        </w:num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>Η Μαρία λύνει την άσκηση.</w:t>
      </w: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  <w:r>
        <w:rPr>
          <w:rFonts w:ascii="Arial Unicode MS" w:eastAsia="Arial Unicode MS" w:hAnsi="Arial Unicode MS" w:cs="Arial Unicode MS"/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00E92" wp14:editId="7B4BCCAE">
                <wp:simplePos x="0" y="0"/>
                <wp:positionH relativeFrom="column">
                  <wp:posOffset>1371600</wp:posOffset>
                </wp:positionH>
                <wp:positionV relativeFrom="paragraph">
                  <wp:posOffset>20320</wp:posOffset>
                </wp:positionV>
                <wp:extent cx="0" cy="228600"/>
                <wp:effectExtent l="53340" t="13970" r="60960" b="14605"/>
                <wp:wrapSquare wrapText="bothSides"/>
                <wp:docPr id="4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.6pt" to="10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">
                <v:stroke endarrow="block"/>
                <w10:wrap type="square"/>
              </v:line>
            </w:pict>
          </mc:Fallback>
        </mc:AlternateContent>
      </w:r>
      <w:r>
        <w:rPr>
          <w:rFonts w:ascii="Arial Unicode MS" w:eastAsia="Arial Unicode MS" w:hAnsi="Arial Unicode MS" w:cs="Arial Unicode MS"/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820A8" wp14:editId="3B0980CF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0" cy="228600"/>
                <wp:effectExtent l="53340" t="13970" r="60960" b="14605"/>
                <wp:wrapSquare wrapText="bothSides"/>
                <wp:docPr id="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17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">
                <v:stroke endarrow="block"/>
                <w10:wrap type="square"/>
              </v:line>
            </w:pict>
          </mc:Fallback>
        </mc:AlternateContent>
      </w:r>
      <w:r>
        <w:rPr>
          <w:rFonts w:ascii="Arial Unicode MS" w:eastAsia="Arial Unicode MS" w:hAnsi="Arial Unicode MS" w:cs="Arial Unicode MS"/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F4C61" wp14:editId="58421481">
                <wp:simplePos x="0" y="0"/>
                <wp:positionH relativeFrom="column">
                  <wp:posOffset>800100</wp:posOffset>
                </wp:positionH>
                <wp:positionV relativeFrom="paragraph">
                  <wp:posOffset>20320</wp:posOffset>
                </wp:positionV>
                <wp:extent cx="0" cy="228600"/>
                <wp:effectExtent l="53340" t="13970" r="60960" b="14605"/>
                <wp:wrapSquare wrapText="bothSides"/>
                <wp:docPr id="2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6pt" to="6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">
                <v:stroke endarrow="block"/>
                <w10:wrap type="square"/>
              </v:line>
            </w:pict>
          </mc:Fallback>
        </mc:AlternateContent>
      </w:r>
    </w:p>
    <w:p w:rsidR="005521B7" w:rsidRPr="005521B7" w:rsidRDefault="005521B7" w:rsidP="005521B7">
      <w:pPr>
        <w:spacing w:after="0" w:line="360" w:lineRule="auto"/>
        <w:ind w:left="1080"/>
        <w:rPr>
          <w:rFonts w:ascii="Bookman Old Style" w:eastAsia="Batang" w:hAnsi="Bookman Old Style" w:cs="Times New Roman"/>
          <w:sz w:val="24"/>
          <w:szCs w:val="24"/>
          <w:lang w:eastAsia="el-GR"/>
        </w:rPr>
      </w:pP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 xml:space="preserve"> Υ</w:t>
      </w: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ab/>
      </w: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ab/>
        <w:t>Ρ</w:t>
      </w: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ab/>
        <w:t xml:space="preserve">     Α</w:t>
      </w: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numPr>
          <w:ilvl w:val="0"/>
          <w:numId w:val="2"/>
        </w:num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>Μια φωλιά φτιάχνουν τα πουλιά.</w:t>
      </w: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numPr>
          <w:ilvl w:val="0"/>
          <w:numId w:val="2"/>
        </w:num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>Ο μαέστρος διευθύνει την ορχήστρα.</w:t>
      </w: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  <w:bookmarkStart w:id="0" w:name="_GoBack"/>
      <w:bookmarkEnd w:id="0"/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numPr>
          <w:ilvl w:val="0"/>
          <w:numId w:val="2"/>
        </w:num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>Χτίζουν το σπίτι οι εργάτες.</w:t>
      </w: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</w:p>
    <w:p w:rsidR="005521B7" w:rsidRPr="005521B7" w:rsidRDefault="005521B7" w:rsidP="005521B7">
      <w:pPr>
        <w:numPr>
          <w:ilvl w:val="0"/>
          <w:numId w:val="2"/>
        </w:numPr>
        <w:spacing w:after="0" w:line="360" w:lineRule="auto"/>
        <w:rPr>
          <w:rFonts w:ascii="Bookman Old Style" w:eastAsia="Batang" w:hAnsi="Bookman Old Style" w:cs="Times New Roman"/>
          <w:sz w:val="24"/>
          <w:szCs w:val="24"/>
          <w:lang w:eastAsia="el-GR"/>
        </w:rPr>
      </w:pPr>
      <w:r w:rsidRPr="005521B7">
        <w:rPr>
          <w:rFonts w:ascii="Bookman Old Style" w:eastAsia="Batang" w:hAnsi="Bookman Old Style" w:cs="Times New Roman"/>
          <w:sz w:val="24"/>
          <w:szCs w:val="24"/>
          <w:lang w:eastAsia="el-GR"/>
        </w:rPr>
        <w:t>Το ρολόι διορθώνει ο τεχνίτης .</w:t>
      </w:r>
    </w:p>
    <w:p w:rsidR="005521B7" w:rsidRPr="005521B7" w:rsidRDefault="005521B7" w:rsidP="005521B7">
      <w:pPr>
        <w:spacing w:after="0" w:line="360" w:lineRule="auto"/>
        <w:rPr>
          <w:rFonts w:ascii="Arial Unicode MS" w:eastAsia="Arial Unicode MS" w:hAnsi="Arial Unicode MS" w:cs="Arial Unicode MS"/>
          <w:b/>
          <w:sz w:val="32"/>
          <w:szCs w:val="32"/>
          <w:lang w:eastAsia="el-GR"/>
        </w:rPr>
      </w:pPr>
    </w:p>
    <w:p w:rsidR="005521B7" w:rsidRPr="005521B7" w:rsidRDefault="005521B7" w:rsidP="005521B7">
      <w:pPr>
        <w:numPr>
          <w:ilvl w:val="0"/>
          <w:numId w:val="2"/>
        </w:numPr>
        <w:spacing w:after="0" w:line="360" w:lineRule="auto"/>
        <w:rPr>
          <w:rFonts w:ascii="Bookman Old Style" w:eastAsia="Arial Unicode MS" w:hAnsi="Bookman Old Style" w:cs="Arial Unicode MS"/>
          <w:sz w:val="24"/>
          <w:szCs w:val="24"/>
          <w:lang w:eastAsia="el-GR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 wp14:anchorId="7E758F73" wp14:editId="7F0D3246">
            <wp:simplePos x="0" y="0"/>
            <wp:positionH relativeFrom="column">
              <wp:posOffset>2540000</wp:posOffset>
            </wp:positionH>
            <wp:positionV relativeFrom="paragraph">
              <wp:posOffset>74295</wp:posOffset>
            </wp:positionV>
            <wp:extent cx="3543300" cy="3543300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081855f3cb2120d6475ccb5c96760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1B7">
        <w:rPr>
          <w:rFonts w:ascii="Bookman Old Style" w:eastAsia="Arial Unicode MS" w:hAnsi="Bookman Old Style" w:cs="Arial Unicode MS"/>
          <w:sz w:val="24"/>
          <w:szCs w:val="24"/>
          <w:lang w:eastAsia="el-GR"/>
        </w:rPr>
        <w:t>Ο φούρναρης ζυμώνει το ψωμί.</w:t>
      </w:r>
    </w:p>
    <w:p w:rsidR="005521B7" w:rsidRPr="005521B7" w:rsidRDefault="005521B7" w:rsidP="005521B7">
      <w:pPr>
        <w:spacing w:after="0" w:line="360" w:lineRule="auto"/>
        <w:rPr>
          <w:rFonts w:ascii="Bookman Old Style" w:eastAsia="Arial Unicode MS" w:hAnsi="Bookman Old Style" w:cs="Arial Unicode MS"/>
          <w:sz w:val="24"/>
          <w:szCs w:val="24"/>
          <w:lang w:eastAsia="el-GR"/>
        </w:rPr>
      </w:pPr>
    </w:p>
    <w:p w:rsidR="005521B7" w:rsidRPr="005521B7" w:rsidRDefault="005521B7" w:rsidP="005521B7">
      <w:pPr>
        <w:spacing w:after="0" w:line="360" w:lineRule="auto"/>
        <w:rPr>
          <w:rFonts w:ascii="Bookman Old Style" w:eastAsia="Arial Unicode MS" w:hAnsi="Bookman Old Style" w:cs="Arial Unicode MS"/>
          <w:sz w:val="24"/>
          <w:szCs w:val="24"/>
          <w:lang w:eastAsia="el-GR"/>
        </w:rPr>
      </w:pPr>
    </w:p>
    <w:p w:rsidR="005521B7" w:rsidRPr="005521B7" w:rsidRDefault="005521B7" w:rsidP="005521B7">
      <w:pPr>
        <w:spacing w:after="0" w:line="360" w:lineRule="auto"/>
        <w:rPr>
          <w:rFonts w:ascii="Bookman Old Style" w:eastAsia="Arial Unicode MS" w:hAnsi="Bookman Old Style" w:cs="Arial Unicode MS"/>
          <w:sz w:val="24"/>
          <w:szCs w:val="24"/>
          <w:lang w:eastAsia="el-GR"/>
        </w:rPr>
      </w:pPr>
    </w:p>
    <w:p w:rsidR="005521B7" w:rsidRPr="005521B7" w:rsidRDefault="005521B7" w:rsidP="005521B7">
      <w:pPr>
        <w:numPr>
          <w:ilvl w:val="0"/>
          <w:numId w:val="2"/>
        </w:numPr>
        <w:spacing w:after="0" w:line="360" w:lineRule="auto"/>
        <w:rPr>
          <w:rFonts w:ascii="Bookman Old Style" w:eastAsia="Arial Unicode MS" w:hAnsi="Bookman Old Style" w:cs="Arial Unicode MS"/>
          <w:sz w:val="24"/>
          <w:szCs w:val="24"/>
          <w:lang w:eastAsia="el-GR"/>
        </w:rPr>
      </w:pPr>
      <w:r w:rsidRPr="005521B7">
        <w:rPr>
          <w:rFonts w:ascii="Bookman Old Style" w:eastAsia="Arial Unicode MS" w:hAnsi="Bookman Old Style" w:cs="Arial Unicode MS"/>
          <w:sz w:val="24"/>
          <w:szCs w:val="24"/>
          <w:lang w:eastAsia="el-GR"/>
        </w:rPr>
        <w:t xml:space="preserve">Το πλοίο κυβερνά ο καπετάνιος. </w:t>
      </w:r>
    </w:p>
    <w:p w:rsidR="005521B7" w:rsidRPr="005521B7" w:rsidRDefault="005521B7" w:rsidP="005521B7">
      <w:pPr>
        <w:spacing w:after="0" w:line="360" w:lineRule="auto"/>
        <w:rPr>
          <w:rFonts w:ascii="Bookman Old Style" w:eastAsia="Arial Unicode MS" w:hAnsi="Bookman Old Style" w:cs="Arial Unicode MS"/>
          <w:sz w:val="24"/>
          <w:szCs w:val="24"/>
          <w:lang w:eastAsia="el-GR"/>
        </w:rPr>
      </w:pPr>
    </w:p>
    <w:p w:rsidR="005521B7" w:rsidRPr="005521B7" w:rsidRDefault="005521B7" w:rsidP="005521B7">
      <w:pPr>
        <w:spacing w:after="0" w:line="360" w:lineRule="auto"/>
        <w:rPr>
          <w:rFonts w:ascii="Bookman Old Style" w:eastAsia="Arial Unicode MS" w:hAnsi="Bookman Old Style" w:cs="Arial Unicode MS"/>
          <w:sz w:val="24"/>
          <w:szCs w:val="24"/>
          <w:lang w:eastAsia="el-GR"/>
        </w:rPr>
      </w:pPr>
    </w:p>
    <w:p w:rsidR="005521B7" w:rsidRPr="005521B7" w:rsidRDefault="005521B7" w:rsidP="005521B7">
      <w:pPr>
        <w:spacing w:after="0" w:line="360" w:lineRule="auto"/>
        <w:rPr>
          <w:rFonts w:ascii="Bookman Old Style" w:eastAsia="Arial Unicode MS" w:hAnsi="Bookman Old Style" w:cs="Arial Unicode MS"/>
          <w:sz w:val="24"/>
          <w:szCs w:val="24"/>
          <w:lang w:eastAsia="el-GR"/>
        </w:rPr>
      </w:pPr>
    </w:p>
    <w:p w:rsidR="005521B7" w:rsidRPr="005521B7" w:rsidRDefault="005521B7" w:rsidP="005521B7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5521B7">
        <w:rPr>
          <w:rFonts w:ascii="Bookman Old Style" w:eastAsia="Arial Unicode MS" w:hAnsi="Bookman Old Style" w:cs="Arial Unicode MS"/>
          <w:sz w:val="24"/>
          <w:szCs w:val="24"/>
          <w:lang w:eastAsia="el-GR"/>
        </w:rPr>
        <w:t>Φτιάχνει το αυτοκίνητο ο μάστορας</w:t>
      </w:r>
    </w:p>
    <w:sectPr w:rsidR="005521B7" w:rsidRPr="005521B7" w:rsidSect="005521B7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374"/>
    <w:multiLevelType w:val="hybridMultilevel"/>
    <w:tmpl w:val="4CA602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740D5"/>
    <w:multiLevelType w:val="hybridMultilevel"/>
    <w:tmpl w:val="A4E8E806"/>
    <w:lvl w:ilvl="0" w:tplc="D59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F740DB"/>
    <w:multiLevelType w:val="hybridMultilevel"/>
    <w:tmpl w:val="41969EB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B7"/>
    <w:rsid w:val="001167F2"/>
    <w:rsid w:val="005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1B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5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52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1B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5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52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2021-09-18T17:26:00Z</dcterms:created>
  <dcterms:modified xsi:type="dcterms:W3CDTF">2021-09-18T17:33:00Z</dcterms:modified>
</cp:coreProperties>
</file>