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9C0" w:rsidRPr="007259C0" w:rsidRDefault="007259C0" w:rsidP="007259C0">
      <w:pPr>
        <w:spacing w:after="0" w:line="360" w:lineRule="auto"/>
        <w:jc w:val="both"/>
        <w:rPr>
          <w:rFonts w:asciiTheme="majorHAnsi" w:eastAsia="Times New Roman" w:hAnsiTheme="majorHAnsi" w:cs="Tahoma"/>
          <w:b/>
          <w:bCs/>
          <w:sz w:val="24"/>
          <w:szCs w:val="24"/>
          <w:lang w:eastAsia="el-GR"/>
        </w:rPr>
      </w:pPr>
      <w:r w:rsidRPr="007259C0">
        <w:rPr>
          <w:rFonts w:asciiTheme="majorHAnsi" w:eastAsia="Times New Roman" w:hAnsiTheme="majorHAnsi" w:cs="Tahoma"/>
          <w:b/>
          <w:bCs/>
          <w:sz w:val="24"/>
          <w:szCs w:val="24"/>
          <w:lang w:eastAsia="el-GR"/>
        </w:rPr>
        <w:t>Όνομα:………………………….. Ημερομηνία:……………………</w:t>
      </w:r>
    </w:p>
    <w:p w:rsidR="007259C0" w:rsidRPr="007259C0" w:rsidRDefault="007259C0" w:rsidP="007259C0">
      <w:pPr>
        <w:spacing w:after="0" w:line="360" w:lineRule="auto"/>
        <w:jc w:val="both"/>
        <w:rPr>
          <w:rFonts w:asciiTheme="majorHAnsi" w:eastAsia="Times New Roman" w:hAnsiTheme="majorHAnsi" w:cs="Tahoma"/>
          <w:b/>
          <w:bCs/>
          <w:sz w:val="24"/>
          <w:szCs w:val="24"/>
          <w:lang w:eastAsia="el-GR"/>
        </w:rPr>
      </w:pPr>
    </w:p>
    <w:p w:rsidR="007259C0" w:rsidRPr="007259C0" w:rsidRDefault="007259C0" w:rsidP="007259C0">
      <w:pPr>
        <w:spacing w:after="0" w:line="360" w:lineRule="auto"/>
        <w:jc w:val="both"/>
        <w:rPr>
          <w:rFonts w:asciiTheme="majorHAnsi" w:eastAsia="Times New Roman" w:hAnsiTheme="majorHAnsi" w:cs="Tahoma"/>
          <w:sz w:val="24"/>
          <w:szCs w:val="24"/>
          <w:lang w:eastAsia="el-GR"/>
        </w:rPr>
      </w:pPr>
      <w:r w:rsidRPr="007259C0">
        <w:rPr>
          <w:rFonts w:asciiTheme="majorHAnsi" w:eastAsia="Times New Roman" w:hAnsiTheme="majorHAnsi" w:cs="Tahoma"/>
          <w:b/>
          <w:bCs/>
          <w:sz w:val="24"/>
          <w:szCs w:val="24"/>
          <w:lang w:eastAsia="el-GR"/>
        </w:rPr>
        <w:t>1. Γράφω τα επίθετα που βγαίνουν από τα ουσιαστικά,  όπως    στο παράδειγμα:</w:t>
      </w:r>
      <w:r w:rsidRPr="007259C0">
        <w:rPr>
          <w:rFonts w:asciiTheme="majorHAnsi" w:eastAsia="Times New Roman" w:hAnsiTheme="majorHAnsi" w:cs="Tahoma"/>
          <w:b/>
          <w:bCs/>
          <w:sz w:val="24"/>
          <w:szCs w:val="24"/>
          <w:lang w:eastAsia="el-GR"/>
        </w:rPr>
        <w:tab/>
      </w:r>
      <w:r w:rsidRPr="007259C0">
        <w:rPr>
          <w:rFonts w:asciiTheme="majorHAnsi" w:eastAsia="Times New Roman" w:hAnsiTheme="majorHAnsi" w:cs="Tahoma"/>
          <w:b/>
          <w:sz w:val="24"/>
          <w:szCs w:val="24"/>
          <w:lang w:eastAsia="el-GR"/>
        </w:rPr>
        <w:tab/>
      </w:r>
      <w:r w:rsidRPr="007259C0">
        <w:rPr>
          <w:rFonts w:asciiTheme="majorHAnsi" w:eastAsia="Times New Roman" w:hAnsiTheme="majorHAnsi" w:cs="Tahoma"/>
          <w:sz w:val="24"/>
          <w:szCs w:val="24"/>
          <w:lang w:eastAsia="el-GR"/>
        </w:rPr>
        <w:t xml:space="preserve">                      </w:t>
      </w:r>
    </w:p>
    <w:p w:rsidR="007259C0" w:rsidRPr="007259C0" w:rsidRDefault="007259C0" w:rsidP="007259C0">
      <w:pPr>
        <w:keepNext/>
        <w:spacing w:after="0" w:line="240" w:lineRule="auto"/>
        <w:jc w:val="center"/>
        <w:outlineLvl w:val="1"/>
        <w:rPr>
          <w:rFonts w:asciiTheme="majorHAnsi" w:eastAsia="Times New Roman" w:hAnsiTheme="majorHAnsi" w:cs="Tahoma"/>
          <w:b/>
          <w:bCs/>
          <w:sz w:val="24"/>
          <w:szCs w:val="24"/>
          <w:lang w:eastAsia="el-GR"/>
        </w:rPr>
      </w:pPr>
      <w:r w:rsidRPr="007259C0">
        <w:rPr>
          <w:rFonts w:asciiTheme="majorHAnsi" w:eastAsia="Times New Roman" w:hAnsiTheme="majorHAnsi" w:cs="Tahoma"/>
          <w:b/>
          <w:bCs/>
          <w:sz w:val="24"/>
          <w:szCs w:val="24"/>
          <w:lang w:eastAsia="el-GR"/>
        </w:rPr>
        <w:t>ΕΠΙΘΕΤΑ</w:t>
      </w:r>
    </w:p>
    <w:p w:rsidR="007259C0" w:rsidRPr="007259C0" w:rsidRDefault="007259C0" w:rsidP="007259C0">
      <w:pPr>
        <w:spacing w:after="0" w:line="240" w:lineRule="auto"/>
        <w:jc w:val="both"/>
        <w:rPr>
          <w:rFonts w:asciiTheme="majorHAnsi" w:eastAsia="Times New Roman" w:hAnsiTheme="majorHAnsi" w:cs="Tahoma"/>
          <w:b/>
          <w:sz w:val="24"/>
          <w:szCs w:val="24"/>
          <w:lang w:eastAsia="el-GR"/>
        </w:rPr>
      </w:pPr>
    </w:p>
    <w:tbl>
      <w:tblPr>
        <w:tblpPr w:leftFromText="180" w:rightFromText="180" w:vertAnchor="text" w:horzAnchor="margin" w:tblpY="-66"/>
        <w:tblW w:w="8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3"/>
        <w:gridCol w:w="2089"/>
        <w:gridCol w:w="2448"/>
        <w:gridCol w:w="2267"/>
      </w:tblGrid>
      <w:tr w:rsidR="007259C0" w:rsidRPr="007259C0" w:rsidTr="007259C0">
        <w:tblPrEx>
          <w:tblCellMar>
            <w:top w:w="0" w:type="dxa"/>
            <w:bottom w:w="0" w:type="dxa"/>
          </w:tblCellMar>
        </w:tblPrEx>
        <w:trPr>
          <w:trHeight w:val="505"/>
        </w:trPr>
        <w:tc>
          <w:tcPr>
            <w:tcW w:w="1973" w:type="dxa"/>
            <w:vAlign w:val="center"/>
          </w:tcPr>
          <w:p w:rsidR="007259C0" w:rsidRPr="007259C0" w:rsidRDefault="007259C0" w:rsidP="007259C0">
            <w:pPr>
              <w:spacing w:after="0" w:line="360" w:lineRule="auto"/>
              <w:jc w:val="center"/>
              <w:rPr>
                <w:rFonts w:asciiTheme="majorHAnsi" w:eastAsia="Times New Roman" w:hAnsiTheme="majorHAnsi" w:cs="Tahoma"/>
                <w:sz w:val="24"/>
                <w:szCs w:val="24"/>
                <w:lang w:eastAsia="el-GR"/>
              </w:rPr>
            </w:pPr>
            <w:r w:rsidRPr="007259C0">
              <w:rPr>
                <w:rFonts w:asciiTheme="majorHAnsi" w:eastAsia="Times New Roman" w:hAnsiTheme="majorHAnsi" w:cs="Tahoma"/>
                <w:sz w:val="24"/>
                <w:szCs w:val="24"/>
                <w:lang w:eastAsia="el-GR"/>
              </w:rPr>
              <w:t>Ουσιαστικά</w:t>
            </w:r>
          </w:p>
        </w:tc>
        <w:tc>
          <w:tcPr>
            <w:tcW w:w="2089" w:type="dxa"/>
            <w:shd w:val="clear" w:color="auto" w:fill="CCCCCC"/>
            <w:vAlign w:val="center"/>
          </w:tcPr>
          <w:p w:rsidR="007259C0" w:rsidRPr="007259C0" w:rsidRDefault="007259C0" w:rsidP="007259C0">
            <w:pPr>
              <w:spacing w:after="0" w:line="360" w:lineRule="auto"/>
              <w:jc w:val="center"/>
              <w:rPr>
                <w:rFonts w:asciiTheme="majorHAnsi" w:eastAsia="Times New Roman" w:hAnsiTheme="majorHAnsi" w:cs="Tahoma"/>
                <w:b/>
                <w:sz w:val="24"/>
                <w:szCs w:val="24"/>
                <w:lang w:eastAsia="el-GR"/>
              </w:rPr>
            </w:pPr>
            <w:r w:rsidRPr="007259C0">
              <w:rPr>
                <w:rFonts w:asciiTheme="majorHAnsi" w:eastAsia="Times New Roman" w:hAnsiTheme="majorHAnsi" w:cs="Tahoma"/>
                <w:b/>
                <w:sz w:val="24"/>
                <w:szCs w:val="24"/>
                <w:lang w:eastAsia="el-GR"/>
              </w:rPr>
              <w:t>Αρσενικό</w:t>
            </w:r>
          </w:p>
        </w:tc>
        <w:tc>
          <w:tcPr>
            <w:tcW w:w="2448" w:type="dxa"/>
            <w:shd w:val="clear" w:color="auto" w:fill="CCCCCC"/>
            <w:vAlign w:val="center"/>
          </w:tcPr>
          <w:p w:rsidR="007259C0" w:rsidRPr="007259C0" w:rsidRDefault="007259C0" w:rsidP="007259C0">
            <w:pPr>
              <w:spacing w:after="0" w:line="360" w:lineRule="auto"/>
              <w:jc w:val="center"/>
              <w:rPr>
                <w:rFonts w:asciiTheme="majorHAnsi" w:eastAsia="Times New Roman" w:hAnsiTheme="majorHAnsi" w:cs="Tahoma"/>
                <w:b/>
                <w:sz w:val="24"/>
                <w:szCs w:val="24"/>
                <w:lang w:eastAsia="el-GR"/>
              </w:rPr>
            </w:pPr>
            <w:r w:rsidRPr="007259C0">
              <w:rPr>
                <w:rFonts w:asciiTheme="majorHAnsi" w:eastAsia="Times New Roman" w:hAnsiTheme="majorHAnsi" w:cs="Tahoma"/>
                <w:b/>
                <w:sz w:val="24"/>
                <w:szCs w:val="24"/>
                <w:lang w:eastAsia="el-GR"/>
              </w:rPr>
              <w:t>Θηλυκό</w:t>
            </w:r>
          </w:p>
        </w:tc>
        <w:tc>
          <w:tcPr>
            <w:tcW w:w="2267" w:type="dxa"/>
            <w:shd w:val="clear" w:color="auto" w:fill="CCCCCC"/>
            <w:vAlign w:val="center"/>
          </w:tcPr>
          <w:p w:rsidR="007259C0" w:rsidRPr="007259C0" w:rsidRDefault="007259C0" w:rsidP="007259C0">
            <w:pPr>
              <w:spacing w:after="0" w:line="360" w:lineRule="auto"/>
              <w:jc w:val="center"/>
              <w:rPr>
                <w:rFonts w:asciiTheme="majorHAnsi" w:eastAsia="Times New Roman" w:hAnsiTheme="majorHAnsi" w:cs="Tahoma"/>
                <w:b/>
                <w:sz w:val="24"/>
                <w:szCs w:val="24"/>
                <w:lang w:eastAsia="el-GR"/>
              </w:rPr>
            </w:pPr>
            <w:r w:rsidRPr="007259C0">
              <w:rPr>
                <w:rFonts w:asciiTheme="majorHAnsi" w:eastAsia="Times New Roman" w:hAnsiTheme="majorHAnsi" w:cs="Tahoma"/>
                <w:b/>
                <w:sz w:val="24"/>
                <w:szCs w:val="24"/>
                <w:lang w:eastAsia="el-GR"/>
              </w:rPr>
              <w:t>Ουδέτερο</w:t>
            </w:r>
          </w:p>
        </w:tc>
      </w:tr>
      <w:tr w:rsidR="007259C0" w:rsidRPr="007259C0" w:rsidTr="007259C0">
        <w:tblPrEx>
          <w:tblCellMar>
            <w:top w:w="0" w:type="dxa"/>
            <w:bottom w:w="0" w:type="dxa"/>
          </w:tblCellMar>
        </w:tblPrEx>
        <w:trPr>
          <w:trHeight w:val="524"/>
        </w:trPr>
        <w:tc>
          <w:tcPr>
            <w:tcW w:w="1973" w:type="dxa"/>
            <w:vAlign w:val="center"/>
          </w:tcPr>
          <w:p w:rsidR="007259C0" w:rsidRPr="007259C0" w:rsidRDefault="007259C0" w:rsidP="007259C0">
            <w:pPr>
              <w:spacing w:after="0" w:line="360" w:lineRule="auto"/>
              <w:rPr>
                <w:rFonts w:asciiTheme="majorHAnsi" w:eastAsia="Times New Roman" w:hAnsiTheme="majorHAnsi" w:cs="Tahoma"/>
                <w:b/>
                <w:sz w:val="24"/>
                <w:szCs w:val="24"/>
                <w:lang w:eastAsia="el-GR"/>
              </w:rPr>
            </w:pPr>
            <w:r w:rsidRPr="007259C0">
              <w:rPr>
                <w:rFonts w:asciiTheme="majorHAnsi" w:eastAsia="Times New Roman" w:hAnsiTheme="majorHAnsi" w:cs="Tahoma"/>
                <w:b/>
                <w:sz w:val="24"/>
                <w:szCs w:val="24"/>
                <w:lang w:eastAsia="el-GR"/>
              </w:rPr>
              <w:t>μαλλί</w:t>
            </w:r>
          </w:p>
        </w:tc>
        <w:tc>
          <w:tcPr>
            <w:tcW w:w="2089" w:type="dxa"/>
            <w:vAlign w:val="center"/>
          </w:tcPr>
          <w:p w:rsidR="007259C0" w:rsidRPr="007259C0" w:rsidRDefault="007259C0" w:rsidP="007259C0">
            <w:pPr>
              <w:spacing w:after="0" w:line="360" w:lineRule="auto"/>
              <w:rPr>
                <w:rFonts w:asciiTheme="majorHAnsi" w:eastAsia="Times New Roman" w:hAnsiTheme="majorHAnsi" w:cs="Tahoma"/>
                <w:b/>
                <w:sz w:val="24"/>
                <w:szCs w:val="24"/>
                <w:lang w:eastAsia="el-GR"/>
              </w:rPr>
            </w:pPr>
            <w:r w:rsidRPr="007259C0">
              <w:rPr>
                <w:rFonts w:asciiTheme="majorHAnsi" w:eastAsia="Times New Roman" w:hAnsiTheme="majorHAnsi" w:cs="Tahoma"/>
                <w:b/>
                <w:sz w:val="24"/>
                <w:szCs w:val="24"/>
                <w:lang w:eastAsia="el-GR"/>
              </w:rPr>
              <w:t>ο μάλλ</w:t>
            </w:r>
            <w:r w:rsidRPr="007259C0">
              <w:rPr>
                <w:rFonts w:asciiTheme="majorHAnsi" w:eastAsia="Times New Roman" w:hAnsiTheme="majorHAnsi" w:cs="Tahoma"/>
                <w:sz w:val="24"/>
                <w:szCs w:val="24"/>
                <w:lang w:eastAsia="el-GR"/>
              </w:rPr>
              <w:t>ινος</w:t>
            </w:r>
          </w:p>
        </w:tc>
        <w:tc>
          <w:tcPr>
            <w:tcW w:w="2448" w:type="dxa"/>
            <w:vAlign w:val="center"/>
          </w:tcPr>
          <w:p w:rsidR="007259C0" w:rsidRPr="007259C0" w:rsidRDefault="007259C0" w:rsidP="007259C0">
            <w:pPr>
              <w:spacing w:after="0" w:line="360" w:lineRule="auto"/>
              <w:rPr>
                <w:rFonts w:asciiTheme="majorHAnsi" w:eastAsia="Times New Roman" w:hAnsiTheme="majorHAnsi" w:cs="Tahoma"/>
                <w:b/>
                <w:sz w:val="24"/>
                <w:szCs w:val="24"/>
                <w:lang w:eastAsia="el-GR"/>
              </w:rPr>
            </w:pPr>
          </w:p>
        </w:tc>
        <w:tc>
          <w:tcPr>
            <w:tcW w:w="2267" w:type="dxa"/>
            <w:vAlign w:val="center"/>
          </w:tcPr>
          <w:p w:rsidR="007259C0" w:rsidRPr="007259C0" w:rsidRDefault="007259C0" w:rsidP="007259C0">
            <w:pPr>
              <w:spacing w:after="0" w:line="360" w:lineRule="auto"/>
              <w:rPr>
                <w:rFonts w:asciiTheme="majorHAnsi" w:eastAsia="Times New Roman" w:hAnsiTheme="majorHAnsi" w:cs="Tahoma"/>
                <w:b/>
                <w:sz w:val="24"/>
                <w:szCs w:val="24"/>
                <w:lang w:eastAsia="el-GR"/>
              </w:rPr>
            </w:pPr>
          </w:p>
        </w:tc>
      </w:tr>
      <w:tr w:rsidR="007259C0" w:rsidRPr="007259C0" w:rsidTr="007259C0">
        <w:tblPrEx>
          <w:tblCellMar>
            <w:top w:w="0" w:type="dxa"/>
            <w:bottom w:w="0" w:type="dxa"/>
          </w:tblCellMar>
        </w:tblPrEx>
        <w:trPr>
          <w:trHeight w:val="505"/>
        </w:trPr>
        <w:tc>
          <w:tcPr>
            <w:tcW w:w="1973" w:type="dxa"/>
            <w:vAlign w:val="center"/>
          </w:tcPr>
          <w:p w:rsidR="007259C0" w:rsidRPr="007259C0" w:rsidRDefault="007259C0" w:rsidP="007259C0">
            <w:pPr>
              <w:spacing w:after="0" w:line="360" w:lineRule="auto"/>
              <w:rPr>
                <w:rFonts w:asciiTheme="majorHAnsi" w:eastAsia="Times New Roman" w:hAnsiTheme="majorHAnsi" w:cs="Tahoma"/>
                <w:b/>
                <w:sz w:val="24"/>
                <w:szCs w:val="24"/>
                <w:lang w:eastAsia="el-GR"/>
              </w:rPr>
            </w:pPr>
            <w:r w:rsidRPr="007259C0">
              <w:rPr>
                <w:rFonts w:asciiTheme="majorHAnsi" w:eastAsia="Times New Roman" w:hAnsiTheme="majorHAnsi" w:cs="Tahoma"/>
                <w:b/>
                <w:sz w:val="24"/>
                <w:szCs w:val="24"/>
                <w:lang w:eastAsia="el-GR"/>
              </w:rPr>
              <w:t>πηλό</w:t>
            </w:r>
          </w:p>
        </w:tc>
        <w:tc>
          <w:tcPr>
            <w:tcW w:w="2089" w:type="dxa"/>
            <w:vAlign w:val="center"/>
          </w:tcPr>
          <w:p w:rsidR="007259C0" w:rsidRPr="007259C0" w:rsidRDefault="007259C0" w:rsidP="007259C0">
            <w:pPr>
              <w:spacing w:after="0" w:line="360" w:lineRule="auto"/>
              <w:rPr>
                <w:rFonts w:asciiTheme="majorHAnsi" w:eastAsia="Times New Roman" w:hAnsiTheme="majorHAnsi" w:cs="Tahoma"/>
                <w:b/>
                <w:sz w:val="24"/>
                <w:szCs w:val="24"/>
                <w:lang w:eastAsia="el-GR"/>
              </w:rPr>
            </w:pPr>
          </w:p>
        </w:tc>
        <w:tc>
          <w:tcPr>
            <w:tcW w:w="2448" w:type="dxa"/>
            <w:vAlign w:val="center"/>
          </w:tcPr>
          <w:p w:rsidR="007259C0" w:rsidRPr="007259C0" w:rsidRDefault="007259C0" w:rsidP="007259C0">
            <w:pPr>
              <w:spacing w:after="0" w:line="360" w:lineRule="auto"/>
              <w:rPr>
                <w:rFonts w:asciiTheme="majorHAnsi" w:eastAsia="Times New Roman" w:hAnsiTheme="majorHAnsi" w:cs="Tahoma"/>
                <w:b/>
                <w:sz w:val="24"/>
                <w:szCs w:val="24"/>
                <w:lang w:eastAsia="el-GR"/>
              </w:rPr>
            </w:pPr>
          </w:p>
        </w:tc>
        <w:tc>
          <w:tcPr>
            <w:tcW w:w="2267" w:type="dxa"/>
            <w:vAlign w:val="center"/>
          </w:tcPr>
          <w:p w:rsidR="007259C0" w:rsidRPr="007259C0" w:rsidRDefault="007259C0" w:rsidP="007259C0">
            <w:pPr>
              <w:spacing w:after="0" w:line="360" w:lineRule="auto"/>
              <w:rPr>
                <w:rFonts w:asciiTheme="majorHAnsi" w:eastAsia="Times New Roman" w:hAnsiTheme="majorHAnsi" w:cs="Tahoma"/>
                <w:b/>
                <w:sz w:val="24"/>
                <w:szCs w:val="24"/>
                <w:lang w:eastAsia="el-GR"/>
              </w:rPr>
            </w:pPr>
          </w:p>
        </w:tc>
      </w:tr>
      <w:tr w:rsidR="007259C0" w:rsidRPr="007259C0" w:rsidTr="007259C0">
        <w:tblPrEx>
          <w:tblCellMar>
            <w:top w:w="0" w:type="dxa"/>
            <w:bottom w:w="0" w:type="dxa"/>
          </w:tblCellMar>
        </w:tblPrEx>
        <w:trPr>
          <w:trHeight w:val="505"/>
        </w:trPr>
        <w:tc>
          <w:tcPr>
            <w:tcW w:w="1973" w:type="dxa"/>
            <w:vAlign w:val="center"/>
          </w:tcPr>
          <w:p w:rsidR="007259C0" w:rsidRPr="007259C0" w:rsidRDefault="007259C0" w:rsidP="007259C0">
            <w:pPr>
              <w:spacing w:after="0" w:line="360" w:lineRule="auto"/>
              <w:rPr>
                <w:rFonts w:asciiTheme="majorHAnsi" w:eastAsia="Times New Roman" w:hAnsiTheme="majorHAnsi" w:cs="Tahoma"/>
                <w:b/>
                <w:sz w:val="24"/>
                <w:szCs w:val="24"/>
                <w:lang w:eastAsia="el-GR"/>
              </w:rPr>
            </w:pPr>
            <w:r w:rsidRPr="007259C0">
              <w:rPr>
                <w:rFonts w:asciiTheme="majorHAnsi" w:eastAsia="Times New Roman" w:hAnsiTheme="majorHAnsi" w:cs="Tahoma"/>
                <w:b/>
                <w:sz w:val="24"/>
                <w:szCs w:val="24"/>
                <w:lang w:eastAsia="el-GR"/>
              </w:rPr>
              <w:t xml:space="preserve">χαλκός </w:t>
            </w:r>
          </w:p>
        </w:tc>
        <w:tc>
          <w:tcPr>
            <w:tcW w:w="2089" w:type="dxa"/>
            <w:vAlign w:val="center"/>
          </w:tcPr>
          <w:p w:rsidR="007259C0" w:rsidRPr="007259C0" w:rsidRDefault="007259C0" w:rsidP="007259C0">
            <w:pPr>
              <w:spacing w:after="0" w:line="360" w:lineRule="auto"/>
              <w:rPr>
                <w:rFonts w:asciiTheme="majorHAnsi" w:eastAsia="Times New Roman" w:hAnsiTheme="majorHAnsi" w:cs="Tahoma"/>
                <w:b/>
                <w:sz w:val="24"/>
                <w:szCs w:val="24"/>
                <w:lang w:eastAsia="el-GR"/>
              </w:rPr>
            </w:pPr>
          </w:p>
        </w:tc>
        <w:tc>
          <w:tcPr>
            <w:tcW w:w="2448" w:type="dxa"/>
            <w:vAlign w:val="center"/>
          </w:tcPr>
          <w:p w:rsidR="007259C0" w:rsidRPr="007259C0" w:rsidRDefault="007259C0" w:rsidP="007259C0">
            <w:pPr>
              <w:spacing w:after="0" w:line="360" w:lineRule="auto"/>
              <w:rPr>
                <w:rFonts w:asciiTheme="majorHAnsi" w:eastAsia="Times New Roman" w:hAnsiTheme="majorHAnsi" w:cs="Tahoma"/>
                <w:b/>
                <w:sz w:val="24"/>
                <w:szCs w:val="24"/>
                <w:lang w:eastAsia="el-GR"/>
              </w:rPr>
            </w:pPr>
          </w:p>
        </w:tc>
        <w:tc>
          <w:tcPr>
            <w:tcW w:w="2267" w:type="dxa"/>
            <w:vAlign w:val="center"/>
          </w:tcPr>
          <w:p w:rsidR="007259C0" w:rsidRPr="007259C0" w:rsidRDefault="007259C0" w:rsidP="007259C0">
            <w:pPr>
              <w:spacing w:after="0" w:line="360" w:lineRule="auto"/>
              <w:rPr>
                <w:rFonts w:asciiTheme="majorHAnsi" w:eastAsia="Times New Roman" w:hAnsiTheme="majorHAnsi" w:cs="Tahoma"/>
                <w:b/>
                <w:sz w:val="24"/>
                <w:szCs w:val="24"/>
                <w:lang w:eastAsia="el-GR"/>
              </w:rPr>
            </w:pPr>
          </w:p>
        </w:tc>
      </w:tr>
      <w:tr w:rsidR="007259C0" w:rsidRPr="007259C0" w:rsidTr="007259C0">
        <w:tblPrEx>
          <w:tblCellMar>
            <w:top w:w="0" w:type="dxa"/>
            <w:bottom w:w="0" w:type="dxa"/>
          </w:tblCellMar>
        </w:tblPrEx>
        <w:trPr>
          <w:trHeight w:val="505"/>
        </w:trPr>
        <w:tc>
          <w:tcPr>
            <w:tcW w:w="1973" w:type="dxa"/>
            <w:vAlign w:val="center"/>
          </w:tcPr>
          <w:p w:rsidR="007259C0" w:rsidRPr="007259C0" w:rsidRDefault="007259C0" w:rsidP="007259C0">
            <w:pPr>
              <w:spacing w:after="0" w:line="360" w:lineRule="auto"/>
              <w:rPr>
                <w:rFonts w:asciiTheme="majorHAnsi" w:eastAsia="Times New Roman" w:hAnsiTheme="majorHAnsi" w:cs="Tahoma"/>
                <w:b/>
                <w:sz w:val="24"/>
                <w:szCs w:val="24"/>
                <w:lang w:eastAsia="el-GR"/>
              </w:rPr>
            </w:pPr>
            <w:r w:rsidRPr="007259C0">
              <w:rPr>
                <w:rFonts w:asciiTheme="majorHAnsi" w:eastAsia="Times New Roman" w:hAnsiTheme="majorHAnsi" w:cs="Tahoma"/>
                <w:b/>
                <w:sz w:val="24"/>
                <w:szCs w:val="24"/>
                <w:lang w:eastAsia="el-GR"/>
              </w:rPr>
              <w:t>χαρτί</w:t>
            </w:r>
          </w:p>
        </w:tc>
        <w:tc>
          <w:tcPr>
            <w:tcW w:w="2089" w:type="dxa"/>
            <w:vAlign w:val="center"/>
          </w:tcPr>
          <w:p w:rsidR="007259C0" w:rsidRPr="007259C0" w:rsidRDefault="007259C0" w:rsidP="007259C0">
            <w:pPr>
              <w:spacing w:after="0" w:line="360" w:lineRule="auto"/>
              <w:rPr>
                <w:rFonts w:asciiTheme="majorHAnsi" w:eastAsia="Times New Roman" w:hAnsiTheme="majorHAnsi" w:cs="Tahoma"/>
                <w:b/>
                <w:sz w:val="24"/>
                <w:szCs w:val="24"/>
                <w:lang w:eastAsia="el-GR"/>
              </w:rPr>
            </w:pPr>
          </w:p>
        </w:tc>
        <w:tc>
          <w:tcPr>
            <w:tcW w:w="2448" w:type="dxa"/>
            <w:vAlign w:val="center"/>
          </w:tcPr>
          <w:p w:rsidR="007259C0" w:rsidRPr="007259C0" w:rsidRDefault="007259C0" w:rsidP="007259C0">
            <w:pPr>
              <w:spacing w:after="0" w:line="360" w:lineRule="auto"/>
              <w:rPr>
                <w:rFonts w:asciiTheme="majorHAnsi" w:eastAsia="Times New Roman" w:hAnsiTheme="majorHAnsi" w:cs="Tahoma"/>
                <w:b/>
                <w:sz w:val="24"/>
                <w:szCs w:val="24"/>
                <w:lang w:eastAsia="el-GR"/>
              </w:rPr>
            </w:pPr>
          </w:p>
        </w:tc>
        <w:tc>
          <w:tcPr>
            <w:tcW w:w="2267" w:type="dxa"/>
            <w:vAlign w:val="center"/>
          </w:tcPr>
          <w:p w:rsidR="007259C0" w:rsidRPr="007259C0" w:rsidRDefault="007259C0" w:rsidP="007259C0">
            <w:pPr>
              <w:spacing w:after="0" w:line="360" w:lineRule="auto"/>
              <w:rPr>
                <w:rFonts w:asciiTheme="majorHAnsi" w:eastAsia="Times New Roman" w:hAnsiTheme="majorHAnsi" w:cs="Tahoma"/>
                <w:b/>
                <w:sz w:val="24"/>
                <w:szCs w:val="24"/>
                <w:lang w:eastAsia="el-GR"/>
              </w:rPr>
            </w:pPr>
          </w:p>
        </w:tc>
      </w:tr>
      <w:tr w:rsidR="007259C0" w:rsidRPr="007259C0" w:rsidTr="007259C0">
        <w:tblPrEx>
          <w:tblCellMar>
            <w:top w:w="0" w:type="dxa"/>
            <w:bottom w:w="0" w:type="dxa"/>
          </w:tblCellMar>
        </w:tblPrEx>
        <w:trPr>
          <w:trHeight w:val="505"/>
        </w:trPr>
        <w:tc>
          <w:tcPr>
            <w:tcW w:w="1973" w:type="dxa"/>
            <w:vAlign w:val="center"/>
          </w:tcPr>
          <w:p w:rsidR="007259C0" w:rsidRPr="007259C0" w:rsidRDefault="007259C0" w:rsidP="007259C0">
            <w:pPr>
              <w:spacing w:after="0" w:line="360" w:lineRule="auto"/>
              <w:rPr>
                <w:rFonts w:asciiTheme="majorHAnsi" w:eastAsia="Times New Roman" w:hAnsiTheme="majorHAnsi" w:cs="Tahoma"/>
                <w:b/>
                <w:sz w:val="24"/>
                <w:szCs w:val="24"/>
                <w:lang w:eastAsia="el-GR"/>
              </w:rPr>
            </w:pPr>
            <w:r w:rsidRPr="007259C0">
              <w:rPr>
                <w:rFonts w:asciiTheme="majorHAnsi" w:eastAsia="Times New Roman" w:hAnsiTheme="majorHAnsi" w:cs="Tahoma"/>
                <w:b/>
                <w:sz w:val="24"/>
                <w:szCs w:val="24"/>
                <w:lang w:eastAsia="el-GR"/>
              </w:rPr>
              <w:t>γυαλί</w:t>
            </w:r>
          </w:p>
        </w:tc>
        <w:tc>
          <w:tcPr>
            <w:tcW w:w="2089" w:type="dxa"/>
            <w:vAlign w:val="center"/>
          </w:tcPr>
          <w:p w:rsidR="007259C0" w:rsidRPr="007259C0" w:rsidRDefault="007259C0" w:rsidP="007259C0">
            <w:pPr>
              <w:spacing w:after="0" w:line="360" w:lineRule="auto"/>
              <w:rPr>
                <w:rFonts w:asciiTheme="majorHAnsi" w:eastAsia="Times New Roman" w:hAnsiTheme="majorHAnsi" w:cs="Tahoma"/>
                <w:b/>
                <w:sz w:val="24"/>
                <w:szCs w:val="24"/>
                <w:lang w:eastAsia="el-GR"/>
              </w:rPr>
            </w:pPr>
          </w:p>
        </w:tc>
        <w:tc>
          <w:tcPr>
            <w:tcW w:w="2448" w:type="dxa"/>
            <w:vAlign w:val="center"/>
          </w:tcPr>
          <w:p w:rsidR="007259C0" w:rsidRPr="007259C0" w:rsidRDefault="007259C0" w:rsidP="007259C0">
            <w:pPr>
              <w:spacing w:after="0" w:line="360" w:lineRule="auto"/>
              <w:rPr>
                <w:rFonts w:asciiTheme="majorHAnsi" w:eastAsia="Times New Roman" w:hAnsiTheme="majorHAnsi" w:cs="Tahoma"/>
                <w:b/>
                <w:sz w:val="24"/>
                <w:szCs w:val="24"/>
                <w:lang w:eastAsia="el-GR"/>
              </w:rPr>
            </w:pPr>
          </w:p>
        </w:tc>
        <w:tc>
          <w:tcPr>
            <w:tcW w:w="2267" w:type="dxa"/>
            <w:vAlign w:val="center"/>
          </w:tcPr>
          <w:p w:rsidR="007259C0" w:rsidRPr="007259C0" w:rsidRDefault="007259C0" w:rsidP="007259C0">
            <w:pPr>
              <w:spacing w:after="0" w:line="360" w:lineRule="auto"/>
              <w:rPr>
                <w:rFonts w:asciiTheme="majorHAnsi" w:eastAsia="Times New Roman" w:hAnsiTheme="majorHAnsi" w:cs="Tahoma"/>
                <w:b/>
                <w:sz w:val="24"/>
                <w:szCs w:val="24"/>
                <w:lang w:eastAsia="el-GR"/>
              </w:rPr>
            </w:pPr>
          </w:p>
        </w:tc>
      </w:tr>
      <w:tr w:rsidR="007259C0" w:rsidRPr="007259C0" w:rsidTr="007259C0">
        <w:tblPrEx>
          <w:tblCellMar>
            <w:top w:w="0" w:type="dxa"/>
            <w:bottom w:w="0" w:type="dxa"/>
          </w:tblCellMar>
        </w:tblPrEx>
        <w:trPr>
          <w:trHeight w:val="505"/>
        </w:trPr>
        <w:tc>
          <w:tcPr>
            <w:tcW w:w="1973" w:type="dxa"/>
            <w:vAlign w:val="center"/>
          </w:tcPr>
          <w:p w:rsidR="007259C0" w:rsidRPr="007259C0" w:rsidRDefault="007259C0" w:rsidP="007259C0">
            <w:pPr>
              <w:spacing w:after="0" w:line="360" w:lineRule="auto"/>
              <w:rPr>
                <w:rFonts w:asciiTheme="majorHAnsi" w:eastAsia="Times New Roman" w:hAnsiTheme="majorHAnsi" w:cs="Tahoma"/>
                <w:b/>
                <w:sz w:val="24"/>
                <w:szCs w:val="24"/>
                <w:lang w:eastAsia="el-GR"/>
              </w:rPr>
            </w:pPr>
            <w:r w:rsidRPr="007259C0">
              <w:rPr>
                <w:rFonts w:asciiTheme="majorHAnsi" w:eastAsia="Times New Roman" w:hAnsiTheme="majorHAnsi" w:cs="Tahoma"/>
                <w:b/>
                <w:sz w:val="24"/>
                <w:szCs w:val="24"/>
                <w:lang w:eastAsia="el-GR"/>
              </w:rPr>
              <w:t>δέρμα</w:t>
            </w:r>
          </w:p>
        </w:tc>
        <w:tc>
          <w:tcPr>
            <w:tcW w:w="2089" w:type="dxa"/>
            <w:vAlign w:val="center"/>
          </w:tcPr>
          <w:p w:rsidR="007259C0" w:rsidRPr="007259C0" w:rsidRDefault="007259C0" w:rsidP="007259C0">
            <w:pPr>
              <w:spacing w:after="0" w:line="360" w:lineRule="auto"/>
              <w:rPr>
                <w:rFonts w:asciiTheme="majorHAnsi" w:eastAsia="Times New Roman" w:hAnsiTheme="majorHAnsi" w:cs="Tahoma"/>
                <w:b/>
                <w:sz w:val="24"/>
                <w:szCs w:val="24"/>
                <w:lang w:eastAsia="el-GR"/>
              </w:rPr>
            </w:pPr>
          </w:p>
        </w:tc>
        <w:tc>
          <w:tcPr>
            <w:tcW w:w="2448" w:type="dxa"/>
            <w:vAlign w:val="center"/>
          </w:tcPr>
          <w:p w:rsidR="007259C0" w:rsidRPr="007259C0" w:rsidRDefault="007259C0" w:rsidP="007259C0">
            <w:pPr>
              <w:spacing w:after="0" w:line="360" w:lineRule="auto"/>
              <w:rPr>
                <w:rFonts w:asciiTheme="majorHAnsi" w:eastAsia="Times New Roman" w:hAnsiTheme="majorHAnsi" w:cs="Tahoma"/>
                <w:b/>
                <w:sz w:val="24"/>
                <w:szCs w:val="24"/>
                <w:lang w:eastAsia="el-GR"/>
              </w:rPr>
            </w:pPr>
          </w:p>
        </w:tc>
        <w:tc>
          <w:tcPr>
            <w:tcW w:w="2267" w:type="dxa"/>
            <w:vAlign w:val="center"/>
          </w:tcPr>
          <w:p w:rsidR="007259C0" w:rsidRPr="007259C0" w:rsidRDefault="007259C0" w:rsidP="007259C0">
            <w:pPr>
              <w:spacing w:after="0" w:line="360" w:lineRule="auto"/>
              <w:rPr>
                <w:rFonts w:asciiTheme="majorHAnsi" w:eastAsia="Times New Roman" w:hAnsiTheme="majorHAnsi" w:cs="Tahoma"/>
                <w:b/>
                <w:sz w:val="24"/>
                <w:szCs w:val="24"/>
                <w:lang w:eastAsia="el-GR"/>
              </w:rPr>
            </w:pPr>
          </w:p>
        </w:tc>
      </w:tr>
    </w:tbl>
    <w:p w:rsidR="000C3459" w:rsidRDefault="000C3459"/>
    <w:p w:rsidR="007259C0" w:rsidRPr="007259C0" w:rsidRDefault="007259C0">
      <w:pPr>
        <w:rPr>
          <w:rFonts w:asciiTheme="majorHAnsi" w:hAnsiTheme="majorHAnsi"/>
          <w:b/>
          <w:sz w:val="24"/>
          <w:szCs w:val="24"/>
        </w:rPr>
      </w:pPr>
      <w:r w:rsidRPr="007259C0">
        <w:rPr>
          <w:rFonts w:asciiTheme="majorHAnsi" w:hAnsiTheme="majorHAnsi"/>
          <w:b/>
          <w:sz w:val="24"/>
          <w:szCs w:val="24"/>
        </w:rPr>
        <w:t>2. Συμπληρώνω τα κενά των παρακάτω λέξεων.</w:t>
      </w:r>
    </w:p>
    <w:tbl>
      <w:tblPr>
        <w:tblStyle w:val="a3"/>
        <w:tblW w:w="8882" w:type="dxa"/>
        <w:tblLook w:val="04A0" w:firstRow="1" w:lastRow="0" w:firstColumn="1" w:lastColumn="0" w:noHBand="0" w:noVBand="1"/>
      </w:tblPr>
      <w:tblGrid>
        <w:gridCol w:w="2960"/>
        <w:gridCol w:w="2961"/>
        <w:gridCol w:w="2961"/>
      </w:tblGrid>
      <w:tr w:rsidR="007259C0" w:rsidTr="007259C0">
        <w:trPr>
          <w:trHeight w:val="497"/>
        </w:trPr>
        <w:tc>
          <w:tcPr>
            <w:tcW w:w="2960" w:type="dxa"/>
          </w:tcPr>
          <w:p w:rsidR="007259C0" w:rsidRPr="007259C0" w:rsidRDefault="007259C0" w:rsidP="007259C0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proofErr w:type="spellStart"/>
            <w:r w:rsidRPr="007259C0">
              <w:rPr>
                <w:rFonts w:asciiTheme="majorHAnsi" w:hAnsiTheme="majorHAnsi"/>
                <w:sz w:val="32"/>
                <w:szCs w:val="32"/>
              </w:rPr>
              <w:t>ξύλ…νος</w:t>
            </w:r>
            <w:proofErr w:type="spellEnd"/>
          </w:p>
        </w:tc>
        <w:tc>
          <w:tcPr>
            <w:tcW w:w="2961" w:type="dxa"/>
          </w:tcPr>
          <w:p w:rsidR="007259C0" w:rsidRPr="007259C0" w:rsidRDefault="007259C0" w:rsidP="007259C0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proofErr w:type="spellStart"/>
            <w:r w:rsidRPr="007259C0">
              <w:rPr>
                <w:rFonts w:asciiTheme="majorHAnsi" w:hAnsiTheme="majorHAnsi"/>
                <w:sz w:val="32"/>
                <w:szCs w:val="32"/>
              </w:rPr>
              <w:t>Γυάλ…νος</w:t>
            </w:r>
            <w:proofErr w:type="spellEnd"/>
          </w:p>
        </w:tc>
        <w:tc>
          <w:tcPr>
            <w:tcW w:w="2961" w:type="dxa"/>
          </w:tcPr>
          <w:p w:rsidR="007259C0" w:rsidRPr="007259C0" w:rsidRDefault="007259C0" w:rsidP="007259C0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proofErr w:type="spellStart"/>
            <w:r w:rsidRPr="007259C0">
              <w:rPr>
                <w:rFonts w:asciiTheme="majorHAnsi" w:hAnsiTheme="majorHAnsi"/>
                <w:sz w:val="32"/>
                <w:szCs w:val="32"/>
              </w:rPr>
              <w:t>Σημερ….νός</w:t>
            </w:r>
            <w:proofErr w:type="spellEnd"/>
          </w:p>
        </w:tc>
      </w:tr>
      <w:tr w:rsidR="007259C0" w:rsidTr="007259C0">
        <w:trPr>
          <w:trHeight w:val="473"/>
        </w:trPr>
        <w:tc>
          <w:tcPr>
            <w:tcW w:w="2960" w:type="dxa"/>
          </w:tcPr>
          <w:p w:rsidR="007259C0" w:rsidRPr="007259C0" w:rsidRDefault="007259C0" w:rsidP="007259C0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proofErr w:type="spellStart"/>
            <w:r w:rsidRPr="007259C0">
              <w:rPr>
                <w:rFonts w:asciiTheme="majorHAnsi" w:hAnsiTheme="majorHAnsi"/>
                <w:sz w:val="32"/>
                <w:szCs w:val="32"/>
              </w:rPr>
              <w:t>Φωτ…νός</w:t>
            </w:r>
            <w:proofErr w:type="spellEnd"/>
          </w:p>
        </w:tc>
        <w:tc>
          <w:tcPr>
            <w:tcW w:w="2961" w:type="dxa"/>
          </w:tcPr>
          <w:p w:rsidR="007259C0" w:rsidRPr="007259C0" w:rsidRDefault="007259C0" w:rsidP="007259C0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proofErr w:type="spellStart"/>
            <w:r w:rsidRPr="007259C0">
              <w:rPr>
                <w:rFonts w:asciiTheme="majorHAnsi" w:hAnsiTheme="majorHAnsi"/>
                <w:sz w:val="32"/>
                <w:szCs w:val="32"/>
              </w:rPr>
              <w:t>Επικίνδ….νος</w:t>
            </w:r>
            <w:proofErr w:type="spellEnd"/>
          </w:p>
        </w:tc>
        <w:tc>
          <w:tcPr>
            <w:tcW w:w="2961" w:type="dxa"/>
          </w:tcPr>
          <w:p w:rsidR="007259C0" w:rsidRPr="007259C0" w:rsidRDefault="007259C0" w:rsidP="007259C0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proofErr w:type="spellStart"/>
            <w:r w:rsidRPr="007259C0">
              <w:rPr>
                <w:rFonts w:asciiTheme="majorHAnsi" w:hAnsiTheme="majorHAnsi"/>
                <w:sz w:val="32"/>
                <w:szCs w:val="32"/>
              </w:rPr>
              <w:t>Σκοτ…..νός</w:t>
            </w:r>
            <w:proofErr w:type="spellEnd"/>
          </w:p>
        </w:tc>
      </w:tr>
      <w:tr w:rsidR="007259C0" w:rsidTr="007259C0">
        <w:trPr>
          <w:trHeight w:val="497"/>
        </w:trPr>
        <w:tc>
          <w:tcPr>
            <w:tcW w:w="2960" w:type="dxa"/>
          </w:tcPr>
          <w:p w:rsidR="007259C0" w:rsidRPr="007259C0" w:rsidRDefault="007259C0" w:rsidP="007259C0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proofErr w:type="spellStart"/>
            <w:r w:rsidRPr="007259C0">
              <w:rPr>
                <w:rFonts w:asciiTheme="majorHAnsi" w:hAnsiTheme="majorHAnsi"/>
                <w:sz w:val="32"/>
                <w:szCs w:val="32"/>
              </w:rPr>
              <w:t>Χάρτ…νος</w:t>
            </w:r>
            <w:proofErr w:type="spellEnd"/>
          </w:p>
        </w:tc>
        <w:tc>
          <w:tcPr>
            <w:tcW w:w="2961" w:type="dxa"/>
          </w:tcPr>
          <w:p w:rsidR="007259C0" w:rsidRPr="007259C0" w:rsidRDefault="007259C0" w:rsidP="007259C0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proofErr w:type="spellStart"/>
            <w:r w:rsidRPr="007259C0">
              <w:rPr>
                <w:rFonts w:asciiTheme="majorHAnsi" w:hAnsiTheme="majorHAnsi"/>
                <w:sz w:val="32"/>
                <w:szCs w:val="32"/>
              </w:rPr>
              <w:t>Καλοκαιρ….νός</w:t>
            </w:r>
            <w:proofErr w:type="spellEnd"/>
          </w:p>
        </w:tc>
        <w:tc>
          <w:tcPr>
            <w:tcW w:w="2961" w:type="dxa"/>
          </w:tcPr>
          <w:p w:rsidR="007259C0" w:rsidRPr="007259C0" w:rsidRDefault="007259C0" w:rsidP="007259C0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proofErr w:type="spellStart"/>
            <w:r w:rsidRPr="007259C0">
              <w:rPr>
                <w:rFonts w:asciiTheme="majorHAnsi" w:hAnsiTheme="majorHAnsi"/>
                <w:sz w:val="32"/>
                <w:szCs w:val="32"/>
              </w:rPr>
              <w:t>Βραδ…..νός</w:t>
            </w:r>
            <w:proofErr w:type="spellEnd"/>
          </w:p>
        </w:tc>
      </w:tr>
      <w:tr w:rsidR="007259C0" w:rsidTr="007259C0">
        <w:trPr>
          <w:trHeight w:val="520"/>
        </w:trPr>
        <w:tc>
          <w:tcPr>
            <w:tcW w:w="2960" w:type="dxa"/>
          </w:tcPr>
          <w:p w:rsidR="007259C0" w:rsidRPr="007259C0" w:rsidRDefault="007259C0" w:rsidP="007259C0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proofErr w:type="spellStart"/>
            <w:r w:rsidRPr="007259C0">
              <w:rPr>
                <w:rFonts w:asciiTheme="majorHAnsi" w:hAnsiTheme="majorHAnsi"/>
                <w:sz w:val="32"/>
                <w:szCs w:val="32"/>
              </w:rPr>
              <w:t>Ταπ…νος</w:t>
            </w:r>
            <w:proofErr w:type="spellEnd"/>
          </w:p>
        </w:tc>
        <w:tc>
          <w:tcPr>
            <w:tcW w:w="2961" w:type="dxa"/>
          </w:tcPr>
          <w:p w:rsidR="007259C0" w:rsidRPr="007259C0" w:rsidRDefault="007259C0" w:rsidP="007259C0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proofErr w:type="spellStart"/>
            <w:r w:rsidRPr="007259C0">
              <w:rPr>
                <w:rFonts w:asciiTheme="majorHAnsi" w:hAnsiTheme="majorHAnsi"/>
                <w:sz w:val="32"/>
                <w:szCs w:val="32"/>
              </w:rPr>
              <w:t>Ορ….νός</w:t>
            </w:r>
            <w:proofErr w:type="spellEnd"/>
          </w:p>
        </w:tc>
        <w:tc>
          <w:tcPr>
            <w:tcW w:w="2961" w:type="dxa"/>
          </w:tcPr>
          <w:p w:rsidR="007259C0" w:rsidRPr="007259C0" w:rsidRDefault="007259C0" w:rsidP="007259C0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proofErr w:type="spellStart"/>
            <w:r w:rsidRPr="007259C0">
              <w:rPr>
                <w:rFonts w:asciiTheme="majorHAnsi" w:hAnsiTheme="majorHAnsi"/>
                <w:sz w:val="32"/>
                <w:szCs w:val="32"/>
              </w:rPr>
              <w:t>Πρω…νός</w:t>
            </w:r>
            <w:proofErr w:type="spellEnd"/>
          </w:p>
        </w:tc>
      </w:tr>
    </w:tbl>
    <w:p w:rsidR="007259C0" w:rsidRDefault="007259C0">
      <w:pPr>
        <w:rPr>
          <w:rFonts w:asciiTheme="majorHAnsi" w:hAnsiTheme="majorHAnsi"/>
          <w:sz w:val="24"/>
          <w:szCs w:val="24"/>
        </w:rPr>
      </w:pPr>
    </w:p>
    <w:p w:rsidR="007259C0" w:rsidRPr="007259C0" w:rsidRDefault="007259C0" w:rsidP="007259C0">
      <w:pPr>
        <w:spacing w:after="0" w:line="48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el-GR"/>
        </w:rPr>
      </w:pPr>
      <w:r>
        <w:rPr>
          <w:rFonts w:asciiTheme="majorHAnsi" w:eastAsia="Times New Roman" w:hAnsiTheme="majorHAnsi" w:cs="Times New Roman"/>
          <w:b/>
          <w:bCs/>
          <w:sz w:val="24"/>
          <w:szCs w:val="28"/>
          <w:lang w:eastAsia="el-GR"/>
        </w:rPr>
        <w:t xml:space="preserve">3. </w:t>
      </w:r>
      <w:r w:rsidRPr="007259C0">
        <w:rPr>
          <w:rFonts w:asciiTheme="majorHAnsi" w:eastAsia="Times New Roman" w:hAnsiTheme="majorHAnsi" w:cs="Times New Roman"/>
          <w:b/>
          <w:bCs/>
          <w:sz w:val="24"/>
          <w:szCs w:val="28"/>
          <w:lang w:eastAsia="el-GR"/>
        </w:rPr>
        <w:t>Συμπληρώνω τον πίνακα.</w:t>
      </w:r>
    </w:p>
    <w:tbl>
      <w:tblPr>
        <w:tblW w:w="8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5"/>
        <w:gridCol w:w="2649"/>
        <w:gridCol w:w="2633"/>
        <w:gridCol w:w="2617"/>
      </w:tblGrid>
      <w:tr w:rsidR="007259C0" w:rsidRPr="007259C0" w:rsidTr="00DD2044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8764" w:type="dxa"/>
            <w:gridSpan w:val="4"/>
          </w:tcPr>
          <w:p w:rsidR="007259C0" w:rsidRPr="007259C0" w:rsidRDefault="007259C0" w:rsidP="007259C0">
            <w:pPr>
              <w:keepNext/>
              <w:spacing w:after="0" w:line="240" w:lineRule="auto"/>
              <w:jc w:val="center"/>
              <w:outlineLvl w:val="0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el-GR"/>
              </w:rPr>
            </w:pPr>
            <w:r w:rsidRPr="007259C0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el-GR"/>
              </w:rPr>
              <w:t>Ενικός αριθμός</w:t>
            </w:r>
          </w:p>
        </w:tc>
      </w:tr>
      <w:tr w:rsidR="007259C0" w:rsidRPr="007259C0" w:rsidTr="00DD2044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865" w:type="dxa"/>
          </w:tcPr>
          <w:p w:rsidR="007259C0" w:rsidRPr="007259C0" w:rsidRDefault="007259C0" w:rsidP="007259C0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el-GR"/>
              </w:rPr>
            </w:pPr>
            <w:r w:rsidRPr="007259C0">
              <w:rPr>
                <w:rFonts w:asciiTheme="majorHAnsi" w:eastAsia="Times New Roman" w:hAnsiTheme="majorHAnsi" w:cs="Times New Roman"/>
                <w:sz w:val="24"/>
                <w:szCs w:val="24"/>
                <w:lang w:eastAsia="el-GR"/>
              </w:rPr>
              <w:t>Ονομ.</w:t>
            </w:r>
          </w:p>
        </w:tc>
        <w:tc>
          <w:tcPr>
            <w:tcW w:w="2649" w:type="dxa"/>
          </w:tcPr>
          <w:p w:rsidR="007259C0" w:rsidRPr="007259C0" w:rsidRDefault="007259C0" w:rsidP="007259C0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el-GR"/>
              </w:rPr>
            </w:pPr>
            <w:r w:rsidRPr="007259C0">
              <w:rPr>
                <w:rFonts w:asciiTheme="majorHAnsi" w:eastAsia="Times New Roman" w:hAnsiTheme="majorHAnsi" w:cs="Times New Roman"/>
                <w:sz w:val="24"/>
                <w:szCs w:val="24"/>
                <w:lang w:eastAsia="el-GR"/>
              </w:rPr>
              <w:t>ο ορεινός τόπος</w:t>
            </w:r>
          </w:p>
        </w:tc>
        <w:tc>
          <w:tcPr>
            <w:tcW w:w="2633" w:type="dxa"/>
          </w:tcPr>
          <w:p w:rsidR="007259C0" w:rsidRPr="007259C0" w:rsidRDefault="007259C0" w:rsidP="007259C0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el-GR"/>
              </w:rPr>
            </w:pPr>
            <w:r w:rsidRPr="007259C0">
              <w:rPr>
                <w:rFonts w:asciiTheme="majorHAnsi" w:eastAsia="Times New Roman" w:hAnsiTheme="majorHAnsi" w:cs="Times New Roman"/>
                <w:sz w:val="24"/>
                <w:szCs w:val="24"/>
                <w:lang w:eastAsia="el-GR"/>
              </w:rPr>
              <w:t>η δερμάτινη τσάντα</w:t>
            </w:r>
          </w:p>
        </w:tc>
        <w:tc>
          <w:tcPr>
            <w:tcW w:w="2617" w:type="dxa"/>
          </w:tcPr>
          <w:p w:rsidR="007259C0" w:rsidRPr="007259C0" w:rsidRDefault="007259C0" w:rsidP="007259C0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el-GR"/>
              </w:rPr>
            </w:pPr>
            <w:r w:rsidRPr="007259C0">
              <w:rPr>
                <w:rFonts w:asciiTheme="majorHAnsi" w:eastAsia="Times New Roman" w:hAnsiTheme="majorHAnsi" w:cs="Times New Roman"/>
                <w:sz w:val="24"/>
                <w:szCs w:val="24"/>
                <w:lang w:eastAsia="el-GR"/>
              </w:rPr>
              <w:t>το κίτρινο λεμόνι</w:t>
            </w:r>
          </w:p>
        </w:tc>
      </w:tr>
      <w:tr w:rsidR="007259C0" w:rsidRPr="007259C0" w:rsidTr="00DD2044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865" w:type="dxa"/>
          </w:tcPr>
          <w:p w:rsidR="007259C0" w:rsidRPr="007259C0" w:rsidRDefault="007259C0" w:rsidP="007259C0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el-GR"/>
              </w:rPr>
            </w:pPr>
            <w:r w:rsidRPr="007259C0">
              <w:rPr>
                <w:rFonts w:asciiTheme="majorHAnsi" w:eastAsia="Times New Roman" w:hAnsiTheme="majorHAnsi" w:cs="Times New Roman"/>
                <w:sz w:val="24"/>
                <w:szCs w:val="24"/>
                <w:lang w:eastAsia="el-GR"/>
              </w:rPr>
              <w:t>Γεν.</w:t>
            </w:r>
          </w:p>
        </w:tc>
        <w:tc>
          <w:tcPr>
            <w:tcW w:w="2649" w:type="dxa"/>
          </w:tcPr>
          <w:p w:rsidR="007259C0" w:rsidRPr="007259C0" w:rsidRDefault="007259C0" w:rsidP="007259C0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el-GR"/>
              </w:rPr>
            </w:pPr>
          </w:p>
        </w:tc>
        <w:tc>
          <w:tcPr>
            <w:tcW w:w="2633" w:type="dxa"/>
          </w:tcPr>
          <w:p w:rsidR="007259C0" w:rsidRPr="007259C0" w:rsidRDefault="007259C0" w:rsidP="007259C0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el-GR"/>
              </w:rPr>
            </w:pPr>
          </w:p>
        </w:tc>
        <w:tc>
          <w:tcPr>
            <w:tcW w:w="2617" w:type="dxa"/>
          </w:tcPr>
          <w:p w:rsidR="007259C0" w:rsidRPr="007259C0" w:rsidRDefault="007259C0" w:rsidP="007259C0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el-GR"/>
              </w:rPr>
            </w:pPr>
          </w:p>
        </w:tc>
      </w:tr>
      <w:tr w:rsidR="007259C0" w:rsidRPr="007259C0" w:rsidTr="00DD2044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865" w:type="dxa"/>
          </w:tcPr>
          <w:p w:rsidR="007259C0" w:rsidRPr="007259C0" w:rsidRDefault="007259C0" w:rsidP="007259C0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el-GR"/>
              </w:rPr>
            </w:pPr>
            <w:r w:rsidRPr="007259C0">
              <w:rPr>
                <w:rFonts w:asciiTheme="majorHAnsi" w:eastAsia="Times New Roman" w:hAnsiTheme="majorHAnsi" w:cs="Times New Roman"/>
                <w:sz w:val="24"/>
                <w:szCs w:val="24"/>
                <w:lang w:eastAsia="el-GR"/>
              </w:rPr>
              <w:t>Αιτ.</w:t>
            </w:r>
          </w:p>
        </w:tc>
        <w:tc>
          <w:tcPr>
            <w:tcW w:w="2649" w:type="dxa"/>
          </w:tcPr>
          <w:p w:rsidR="007259C0" w:rsidRPr="007259C0" w:rsidRDefault="007259C0" w:rsidP="007259C0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el-GR"/>
              </w:rPr>
            </w:pPr>
          </w:p>
        </w:tc>
        <w:tc>
          <w:tcPr>
            <w:tcW w:w="2633" w:type="dxa"/>
          </w:tcPr>
          <w:p w:rsidR="007259C0" w:rsidRPr="007259C0" w:rsidRDefault="007259C0" w:rsidP="007259C0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el-GR"/>
              </w:rPr>
            </w:pPr>
          </w:p>
        </w:tc>
        <w:tc>
          <w:tcPr>
            <w:tcW w:w="2617" w:type="dxa"/>
          </w:tcPr>
          <w:p w:rsidR="007259C0" w:rsidRPr="007259C0" w:rsidRDefault="007259C0" w:rsidP="007259C0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el-GR"/>
              </w:rPr>
            </w:pPr>
          </w:p>
        </w:tc>
      </w:tr>
      <w:tr w:rsidR="007259C0" w:rsidRPr="007259C0" w:rsidTr="00DD2044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865" w:type="dxa"/>
          </w:tcPr>
          <w:p w:rsidR="007259C0" w:rsidRPr="007259C0" w:rsidRDefault="007259C0" w:rsidP="007259C0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el-GR"/>
              </w:rPr>
            </w:pPr>
            <w:r w:rsidRPr="007259C0">
              <w:rPr>
                <w:rFonts w:asciiTheme="majorHAnsi" w:eastAsia="Times New Roman" w:hAnsiTheme="majorHAnsi" w:cs="Times New Roman"/>
                <w:sz w:val="24"/>
                <w:szCs w:val="24"/>
                <w:lang w:eastAsia="el-GR"/>
              </w:rPr>
              <w:t>Κλητ.</w:t>
            </w:r>
          </w:p>
        </w:tc>
        <w:tc>
          <w:tcPr>
            <w:tcW w:w="2649" w:type="dxa"/>
          </w:tcPr>
          <w:p w:rsidR="007259C0" w:rsidRPr="007259C0" w:rsidRDefault="007259C0" w:rsidP="007259C0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el-GR"/>
              </w:rPr>
            </w:pPr>
          </w:p>
        </w:tc>
        <w:tc>
          <w:tcPr>
            <w:tcW w:w="2633" w:type="dxa"/>
          </w:tcPr>
          <w:p w:rsidR="007259C0" w:rsidRPr="007259C0" w:rsidRDefault="007259C0" w:rsidP="007259C0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el-GR"/>
              </w:rPr>
            </w:pPr>
          </w:p>
        </w:tc>
        <w:tc>
          <w:tcPr>
            <w:tcW w:w="2617" w:type="dxa"/>
          </w:tcPr>
          <w:p w:rsidR="007259C0" w:rsidRPr="007259C0" w:rsidRDefault="007259C0" w:rsidP="007259C0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el-GR"/>
              </w:rPr>
            </w:pPr>
          </w:p>
        </w:tc>
      </w:tr>
      <w:tr w:rsidR="007259C0" w:rsidRPr="007259C0" w:rsidTr="00DD2044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8764" w:type="dxa"/>
            <w:gridSpan w:val="4"/>
          </w:tcPr>
          <w:p w:rsidR="007259C0" w:rsidRPr="007259C0" w:rsidRDefault="007259C0" w:rsidP="007259C0">
            <w:pPr>
              <w:keepNext/>
              <w:spacing w:after="0" w:line="240" w:lineRule="auto"/>
              <w:jc w:val="center"/>
              <w:outlineLvl w:val="0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el-GR"/>
              </w:rPr>
            </w:pPr>
            <w:r w:rsidRPr="007259C0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el-GR"/>
              </w:rPr>
              <w:t>Πληθυντικός αριθμός</w:t>
            </w:r>
          </w:p>
        </w:tc>
      </w:tr>
      <w:tr w:rsidR="007259C0" w:rsidRPr="007259C0" w:rsidTr="00DD2044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865" w:type="dxa"/>
          </w:tcPr>
          <w:p w:rsidR="007259C0" w:rsidRPr="007259C0" w:rsidRDefault="007259C0" w:rsidP="007259C0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el-GR"/>
              </w:rPr>
            </w:pPr>
            <w:r w:rsidRPr="007259C0">
              <w:rPr>
                <w:rFonts w:asciiTheme="majorHAnsi" w:eastAsia="Times New Roman" w:hAnsiTheme="majorHAnsi" w:cs="Times New Roman"/>
                <w:sz w:val="24"/>
                <w:szCs w:val="24"/>
                <w:lang w:eastAsia="el-GR"/>
              </w:rPr>
              <w:t>Ονομ.</w:t>
            </w:r>
          </w:p>
        </w:tc>
        <w:tc>
          <w:tcPr>
            <w:tcW w:w="2649" w:type="dxa"/>
          </w:tcPr>
          <w:p w:rsidR="007259C0" w:rsidRPr="007259C0" w:rsidRDefault="007259C0" w:rsidP="007259C0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el-GR"/>
              </w:rPr>
            </w:pPr>
          </w:p>
        </w:tc>
        <w:tc>
          <w:tcPr>
            <w:tcW w:w="2633" w:type="dxa"/>
          </w:tcPr>
          <w:p w:rsidR="007259C0" w:rsidRPr="007259C0" w:rsidRDefault="007259C0" w:rsidP="007259C0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el-GR"/>
              </w:rPr>
            </w:pPr>
          </w:p>
        </w:tc>
        <w:tc>
          <w:tcPr>
            <w:tcW w:w="2617" w:type="dxa"/>
          </w:tcPr>
          <w:p w:rsidR="007259C0" w:rsidRPr="007259C0" w:rsidRDefault="007259C0" w:rsidP="007259C0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el-GR"/>
              </w:rPr>
            </w:pPr>
          </w:p>
        </w:tc>
      </w:tr>
      <w:tr w:rsidR="007259C0" w:rsidRPr="007259C0" w:rsidTr="00DD2044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865" w:type="dxa"/>
          </w:tcPr>
          <w:p w:rsidR="007259C0" w:rsidRPr="007259C0" w:rsidRDefault="007259C0" w:rsidP="007259C0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el-GR"/>
              </w:rPr>
            </w:pPr>
            <w:r w:rsidRPr="007259C0">
              <w:rPr>
                <w:rFonts w:asciiTheme="majorHAnsi" w:eastAsia="Times New Roman" w:hAnsiTheme="majorHAnsi" w:cs="Times New Roman"/>
                <w:sz w:val="24"/>
                <w:szCs w:val="24"/>
                <w:lang w:eastAsia="el-GR"/>
              </w:rPr>
              <w:t>Γεν.</w:t>
            </w:r>
          </w:p>
        </w:tc>
        <w:tc>
          <w:tcPr>
            <w:tcW w:w="2649" w:type="dxa"/>
          </w:tcPr>
          <w:p w:rsidR="007259C0" w:rsidRPr="007259C0" w:rsidRDefault="007259C0" w:rsidP="007259C0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el-GR"/>
              </w:rPr>
            </w:pPr>
          </w:p>
        </w:tc>
        <w:tc>
          <w:tcPr>
            <w:tcW w:w="2633" w:type="dxa"/>
          </w:tcPr>
          <w:p w:rsidR="007259C0" w:rsidRPr="007259C0" w:rsidRDefault="007259C0" w:rsidP="007259C0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el-GR"/>
              </w:rPr>
            </w:pPr>
          </w:p>
        </w:tc>
        <w:tc>
          <w:tcPr>
            <w:tcW w:w="2617" w:type="dxa"/>
          </w:tcPr>
          <w:p w:rsidR="007259C0" w:rsidRPr="007259C0" w:rsidRDefault="007259C0" w:rsidP="007259C0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el-GR"/>
              </w:rPr>
            </w:pPr>
          </w:p>
        </w:tc>
      </w:tr>
      <w:tr w:rsidR="007259C0" w:rsidRPr="007259C0" w:rsidTr="00DD2044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865" w:type="dxa"/>
          </w:tcPr>
          <w:p w:rsidR="007259C0" w:rsidRPr="007259C0" w:rsidRDefault="007259C0" w:rsidP="007259C0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el-GR"/>
              </w:rPr>
            </w:pPr>
            <w:r w:rsidRPr="007259C0">
              <w:rPr>
                <w:rFonts w:asciiTheme="majorHAnsi" w:eastAsia="Times New Roman" w:hAnsiTheme="majorHAnsi" w:cs="Times New Roman"/>
                <w:sz w:val="24"/>
                <w:szCs w:val="24"/>
                <w:lang w:eastAsia="el-GR"/>
              </w:rPr>
              <w:t>Αιτ.</w:t>
            </w:r>
          </w:p>
        </w:tc>
        <w:tc>
          <w:tcPr>
            <w:tcW w:w="2649" w:type="dxa"/>
          </w:tcPr>
          <w:p w:rsidR="007259C0" w:rsidRPr="007259C0" w:rsidRDefault="007259C0" w:rsidP="007259C0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el-GR"/>
              </w:rPr>
            </w:pPr>
          </w:p>
        </w:tc>
        <w:tc>
          <w:tcPr>
            <w:tcW w:w="2633" w:type="dxa"/>
          </w:tcPr>
          <w:p w:rsidR="007259C0" w:rsidRPr="007259C0" w:rsidRDefault="007259C0" w:rsidP="007259C0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el-GR"/>
              </w:rPr>
            </w:pPr>
          </w:p>
        </w:tc>
        <w:tc>
          <w:tcPr>
            <w:tcW w:w="2617" w:type="dxa"/>
          </w:tcPr>
          <w:p w:rsidR="007259C0" w:rsidRPr="007259C0" w:rsidRDefault="007259C0" w:rsidP="007259C0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el-GR"/>
              </w:rPr>
            </w:pPr>
          </w:p>
        </w:tc>
      </w:tr>
      <w:tr w:rsidR="007259C0" w:rsidRPr="007259C0" w:rsidTr="00DD2044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865" w:type="dxa"/>
          </w:tcPr>
          <w:p w:rsidR="007259C0" w:rsidRPr="007259C0" w:rsidRDefault="007259C0" w:rsidP="007259C0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el-GR"/>
              </w:rPr>
            </w:pPr>
            <w:r w:rsidRPr="007259C0">
              <w:rPr>
                <w:rFonts w:asciiTheme="majorHAnsi" w:eastAsia="Times New Roman" w:hAnsiTheme="majorHAnsi" w:cs="Times New Roman"/>
                <w:sz w:val="24"/>
                <w:szCs w:val="24"/>
                <w:lang w:eastAsia="el-GR"/>
              </w:rPr>
              <w:t>Κλητ.</w:t>
            </w:r>
          </w:p>
        </w:tc>
        <w:tc>
          <w:tcPr>
            <w:tcW w:w="2649" w:type="dxa"/>
          </w:tcPr>
          <w:p w:rsidR="007259C0" w:rsidRPr="007259C0" w:rsidRDefault="007259C0" w:rsidP="007259C0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el-GR"/>
              </w:rPr>
            </w:pPr>
          </w:p>
        </w:tc>
        <w:tc>
          <w:tcPr>
            <w:tcW w:w="2633" w:type="dxa"/>
          </w:tcPr>
          <w:p w:rsidR="007259C0" w:rsidRPr="007259C0" w:rsidRDefault="007259C0" w:rsidP="007259C0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el-GR"/>
              </w:rPr>
            </w:pPr>
          </w:p>
        </w:tc>
        <w:tc>
          <w:tcPr>
            <w:tcW w:w="2617" w:type="dxa"/>
          </w:tcPr>
          <w:p w:rsidR="007259C0" w:rsidRPr="007259C0" w:rsidRDefault="007259C0" w:rsidP="007259C0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el-GR"/>
              </w:rPr>
            </w:pPr>
          </w:p>
        </w:tc>
      </w:tr>
    </w:tbl>
    <w:p w:rsidR="007259C0" w:rsidRPr="007259C0" w:rsidRDefault="007259C0">
      <w:pPr>
        <w:rPr>
          <w:rFonts w:asciiTheme="majorHAnsi" w:hAnsiTheme="majorHAnsi"/>
          <w:sz w:val="24"/>
          <w:szCs w:val="24"/>
        </w:rPr>
      </w:pPr>
      <w:bookmarkStart w:id="0" w:name="_GoBack"/>
      <w:bookmarkEnd w:id="0"/>
    </w:p>
    <w:sectPr w:rsidR="007259C0" w:rsidRPr="007259C0" w:rsidSect="007259C0">
      <w:pgSz w:w="11906" w:h="16838"/>
      <w:pgMar w:top="851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9C0"/>
    <w:rsid w:val="000C3459"/>
    <w:rsid w:val="00725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59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59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2021-09-29T09:37:00Z</dcterms:created>
  <dcterms:modified xsi:type="dcterms:W3CDTF">2021-09-29T09:43:00Z</dcterms:modified>
</cp:coreProperties>
</file>