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Όνομα:………………………………. Ημερομηνία:……………………..</w:t>
      </w:r>
    </w:p>
    <w:p w:rsidR="00422E34" w:rsidRPr="00C617EE" w:rsidRDefault="00422E34" w:rsidP="00422E34">
      <w:pPr>
        <w:rPr>
          <w:rFonts w:asciiTheme="majorHAnsi" w:hAnsiTheme="majorHAnsi"/>
          <w:sz w:val="24"/>
          <w:szCs w:val="24"/>
        </w:rPr>
      </w:pPr>
    </w:p>
    <w:p w:rsidR="00422E34" w:rsidRPr="006C1F65" w:rsidRDefault="00422E34" w:rsidP="00422E34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color w:val="4F6228" w:themeColor="accent3" w:themeShade="80"/>
          <w:sz w:val="32"/>
          <w:szCs w:val="32"/>
        </w:rPr>
        <w:t>ΘΡΑΚΗ</w:t>
      </w:r>
      <w:r w:rsidRPr="006C1F65">
        <w:rPr>
          <w:rFonts w:asciiTheme="majorHAnsi" w:hAnsiTheme="majorHAnsi"/>
          <w:b/>
          <w:color w:val="4F6228" w:themeColor="accent3" w:themeShade="80"/>
          <w:sz w:val="32"/>
          <w:szCs w:val="32"/>
        </w:rPr>
        <w:t>: Γεωφυσική Εξέταση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1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Ανοίγω τον Σχολικό Άτλαντα στη σελ.  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2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Ψάχνω στο χάρτη να βρω τα μεγαλύτερα Βουνά (καφέ χρώμα), ποτάμια (μπλε καμπύλες γραμμές) και πεδιάδες (πράσινο). Στη συνέχεια συμπληρώνω τα παρακάτω κενά: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>Η Θράκη καταλαμβάνει το Β.Α τμήμα της Ελλάδας.</w:t>
      </w: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Βόρεια συνορεύει με το κράτος της</w:t>
      </w:r>
      <w:r w:rsidRPr="00422E34">
        <w:rPr>
          <w:rFonts w:asciiTheme="majorHAnsi" w:hAnsiTheme="majorHAnsi"/>
          <w:sz w:val="24"/>
          <w:szCs w:val="24"/>
        </w:rPr>
        <w:t xml:space="preserve"> </w:t>
      </w:r>
      <w:r w:rsidRPr="00422E34">
        <w:rPr>
          <w:rFonts w:asciiTheme="majorHAnsi" w:hAnsiTheme="majorHAnsi"/>
          <w:b/>
          <w:sz w:val="24"/>
          <w:szCs w:val="24"/>
        </w:rPr>
        <w:t>Β</w:t>
      </w:r>
      <w:r>
        <w:rPr>
          <w:rFonts w:asciiTheme="majorHAnsi" w:hAnsiTheme="majorHAnsi"/>
          <w:sz w:val="24"/>
          <w:szCs w:val="24"/>
        </w:rPr>
        <w:t>……………………..</w:t>
      </w:r>
      <w:r w:rsidRPr="00422E34">
        <w:rPr>
          <w:rFonts w:asciiTheme="majorHAnsi" w:hAnsiTheme="majorHAnsi"/>
          <w:sz w:val="24"/>
          <w:szCs w:val="24"/>
        </w:rPr>
        <w:t>.</w:t>
      </w: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 xml:space="preserve">Νότια βρέχεται από το </w:t>
      </w:r>
      <w:r w:rsidRPr="00422E34">
        <w:rPr>
          <w:rFonts w:asciiTheme="majorHAnsi" w:hAnsiTheme="majorHAnsi"/>
          <w:b/>
          <w:sz w:val="24"/>
          <w:szCs w:val="24"/>
        </w:rPr>
        <w:t>Θ</w:t>
      </w:r>
      <w:r>
        <w:rPr>
          <w:rFonts w:asciiTheme="majorHAnsi" w:hAnsiTheme="majorHAnsi"/>
          <w:sz w:val="24"/>
          <w:szCs w:val="24"/>
        </w:rPr>
        <w:t>……………………….</w:t>
      </w:r>
      <w:r w:rsidRPr="00422E34">
        <w:rPr>
          <w:rFonts w:asciiTheme="majorHAnsi" w:hAnsiTheme="majorHAnsi"/>
          <w:sz w:val="24"/>
          <w:szCs w:val="24"/>
        </w:rPr>
        <w:t xml:space="preserve"> πέλαγος.</w:t>
      </w: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>Ανατολι</w:t>
      </w:r>
      <w:r>
        <w:rPr>
          <w:rFonts w:asciiTheme="majorHAnsi" w:hAnsiTheme="majorHAnsi"/>
          <w:sz w:val="24"/>
          <w:szCs w:val="24"/>
        </w:rPr>
        <w:t>κά συνορεύει με το κράτος της</w:t>
      </w:r>
      <w:r w:rsidRPr="00422E34">
        <w:rPr>
          <w:rFonts w:asciiTheme="majorHAnsi" w:hAnsiTheme="majorHAnsi"/>
          <w:b/>
          <w:sz w:val="24"/>
          <w:szCs w:val="24"/>
        </w:rPr>
        <w:t xml:space="preserve"> Τ</w:t>
      </w:r>
      <w:r>
        <w:rPr>
          <w:rFonts w:asciiTheme="majorHAnsi" w:hAnsiTheme="majorHAnsi"/>
          <w:sz w:val="24"/>
          <w:szCs w:val="24"/>
        </w:rPr>
        <w:t>…………………..</w:t>
      </w:r>
      <w:r w:rsidRPr="00422E34">
        <w:rPr>
          <w:rFonts w:asciiTheme="majorHAnsi" w:hAnsiTheme="majorHAnsi"/>
          <w:sz w:val="24"/>
          <w:szCs w:val="24"/>
        </w:rPr>
        <w:t>.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 xml:space="preserve">Δυτικά συνορεύει με το γεωγραφικό διαμέρισμα της </w:t>
      </w:r>
      <w:r w:rsidRPr="00422E34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…………………………….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color w:val="EEECE1" w:themeColor="background2"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7DDCB197" wp14:editId="1695D735">
            <wp:simplePos x="0" y="0"/>
            <wp:positionH relativeFrom="column">
              <wp:posOffset>-589280</wp:posOffset>
            </wp:positionH>
            <wp:positionV relativeFrom="paragraph">
              <wp:posOffset>207010</wp:posOffset>
            </wp:positionV>
            <wp:extent cx="676275" cy="689610"/>
            <wp:effectExtent l="0" t="0" r="9525" b="0"/>
            <wp:wrapTight wrapText="bothSides">
              <wp:wrapPolygon edited="0">
                <wp:start x="0" y="0"/>
                <wp:lineTo x="0" y="20884"/>
                <wp:lineTo x="21296" y="20884"/>
                <wp:lineTo x="2129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7f6fdeb76a52d9ba52ee1e42d99f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E34" w:rsidRPr="006C1F65" w:rsidRDefault="00422E34" w:rsidP="00422E34">
      <w:pPr>
        <w:rPr>
          <w:rFonts w:asciiTheme="majorHAnsi" w:hAnsiTheme="majorHAnsi"/>
          <w:b/>
          <w:color w:val="4A442A" w:themeColor="background2" w:themeShade="40"/>
          <w:sz w:val="32"/>
          <w:szCs w:val="32"/>
        </w:rPr>
      </w:pPr>
      <w:r w:rsidRPr="006C1F65">
        <w:rPr>
          <w:rFonts w:asciiTheme="majorHAnsi" w:hAnsiTheme="majorHAnsi"/>
          <w:b/>
          <w:color w:val="4A442A" w:themeColor="background2" w:themeShade="40"/>
          <w:sz w:val="32"/>
          <w:szCs w:val="32"/>
        </w:rPr>
        <w:t xml:space="preserve">Τα Βουνά της </w:t>
      </w:r>
      <w:r>
        <w:rPr>
          <w:rFonts w:asciiTheme="majorHAnsi" w:hAnsiTheme="majorHAnsi"/>
          <w:b/>
          <w:color w:val="4A442A" w:themeColor="background2" w:themeShade="40"/>
          <w:sz w:val="32"/>
          <w:szCs w:val="32"/>
        </w:rPr>
        <w:t>Θράκης</w:t>
      </w: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 xml:space="preserve">Η οροσειρά της </w:t>
      </w:r>
      <w:r w:rsidRPr="00422E34">
        <w:rPr>
          <w:rFonts w:asciiTheme="majorHAnsi" w:hAnsiTheme="majorHAnsi"/>
          <w:b/>
          <w:sz w:val="24"/>
          <w:szCs w:val="24"/>
        </w:rPr>
        <w:t>Ρ</w:t>
      </w:r>
      <w:r>
        <w:rPr>
          <w:rFonts w:asciiTheme="majorHAnsi" w:hAnsiTheme="majorHAnsi"/>
          <w:sz w:val="24"/>
          <w:szCs w:val="24"/>
        </w:rPr>
        <w:t>………………………….</w:t>
      </w:r>
      <w:r w:rsidRPr="00422E34">
        <w:rPr>
          <w:rFonts w:asciiTheme="majorHAnsi" w:hAnsiTheme="majorHAnsi"/>
          <w:sz w:val="24"/>
          <w:szCs w:val="24"/>
        </w:rPr>
        <w:t>.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 wp14:anchorId="33EBCD69" wp14:editId="7833F4C1">
            <wp:simplePos x="0" y="0"/>
            <wp:positionH relativeFrom="column">
              <wp:posOffset>-677545</wp:posOffset>
            </wp:positionH>
            <wp:positionV relativeFrom="paragraph">
              <wp:posOffset>266700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c53e758d5607f83ccfd41ce3ef49c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E34" w:rsidRPr="00C617EE" w:rsidRDefault="00422E34" w:rsidP="00422E34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Ποτάμια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Θράκης</w:t>
      </w:r>
    </w:p>
    <w:p w:rsidR="00422E34" w:rsidRP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Ποτάμια: </w:t>
      </w:r>
      <w:r w:rsidRPr="00422E34">
        <w:rPr>
          <w:rFonts w:asciiTheme="majorHAnsi" w:hAnsiTheme="majorHAnsi"/>
          <w:b/>
          <w:sz w:val="24"/>
          <w:szCs w:val="24"/>
        </w:rPr>
        <w:t>Έ</w:t>
      </w:r>
      <w:r>
        <w:rPr>
          <w:rFonts w:asciiTheme="majorHAnsi" w:hAnsiTheme="majorHAnsi"/>
          <w:sz w:val="24"/>
          <w:szCs w:val="24"/>
        </w:rPr>
        <w:t>……………………</w:t>
      </w:r>
      <w:r w:rsidRPr="00422E34">
        <w:rPr>
          <w:rFonts w:asciiTheme="majorHAnsi" w:hAnsiTheme="majorHAnsi"/>
          <w:sz w:val="24"/>
          <w:szCs w:val="24"/>
        </w:rPr>
        <w:t xml:space="preserve">, </w:t>
      </w:r>
      <w:r w:rsidRPr="00422E34">
        <w:rPr>
          <w:rFonts w:asciiTheme="majorHAnsi" w:hAnsiTheme="majorHAnsi"/>
          <w:b/>
          <w:sz w:val="24"/>
          <w:szCs w:val="24"/>
        </w:rPr>
        <w:t>Ν</w:t>
      </w:r>
      <w:r>
        <w:rPr>
          <w:rFonts w:asciiTheme="majorHAnsi" w:hAnsiTheme="majorHAnsi"/>
          <w:sz w:val="24"/>
          <w:szCs w:val="24"/>
        </w:rPr>
        <w:t>………………………….</w:t>
      </w:r>
      <w:r w:rsidRPr="00422E34">
        <w:rPr>
          <w:rFonts w:asciiTheme="majorHAnsi" w:hAnsiTheme="majorHAnsi"/>
          <w:sz w:val="24"/>
          <w:szCs w:val="24"/>
        </w:rPr>
        <w:t>.</w:t>
      </w:r>
    </w:p>
    <w:p w:rsidR="00422E34" w:rsidRPr="00C617EE" w:rsidRDefault="00422E34" w:rsidP="00422E34">
      <w:pPr>
        <w:rPr>
          <w:rFonts w:asciiTheme="majorHAnsi" w:hAnsiTheme="majorHAnsi"/>
          <w:sz w:val="24"/>
          <w:szCs w:val="24"/>
        </w:rPr>
      </w:pPr>
    </w:p>
    <w:p w:rsidR="00422E34" w:rsidRPr="00C617EE" w:rsidRDefault="00422E34" w:rsidP="00422E3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1" locked="0" layoutInCell="1" allowOverlap="1" wp14:anchorId="7C41987B" wp14:editId="7B8396FF">
            <wp:simplePos x="0" y="0"/>
            <wp:positionH relativeFrom="column">
              <wp:posOffset>-804334</wp:posOffset>
            </wp:positionH>
            <wp:positionV relativeFrom="paragraph">
              <wp:posOffset>-99907</wp:posOffset>
            </wp:positionV>
            <wp:extent cx="897467" cy="897467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in-hut-cottage-lake-camping-snow-mountain-view-winter-landscape-cabin-hut-cottage-lake-camping-snow-mountain-view-1247490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szCs w:val="32"/>
        </w:rPr>
        <w:t xml:space="preserve">Οι Πεδιάδες </w:t>
      </w:r>
      <w:r w:rsidRPr="00C617EE">
        <w:rPr>
          <w:rFonts w:asciiTheme="majorHAnsi" w:hAnsiTheme="majorHAnsi"/>
          <w:b/>
          <w:sz w:val="32"/>
          <w:szCs w:val="32"/>
        </w:rPr>
        <w:t xml:space="preserve">της </w:t>
      </w:r>
      <w:r>
        <w:rPr>
          <w:rFonts w:asciiTheme="majorHAnsi" w:hAnsiTheme="majorHAnsi"/>
          <w:b/>
          <w:sz w:val="32"/>
          <w:szCs w:val="32"/>
        </w:rPr>
        <w:t>Θράκης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 w:rsidRPr="00422E34">
        <w:rPr>
          <w:rFonts w:asciiTheme="majorHAnsi" w:hAnsiTheme="majorHAnsi"/>
          <w:sz w:val="24"/>
          <w:szCs w:val="24"/>
        </w:rPr>
        <w:t>Πεδι</w:t>
      </w:r>
      <w:r>
        <w:rPr>
          <w:rFonts w:asciiTheme="majorHAnsi" w:hAnsiTheme="majorHAnsi"/>
          <w:sz w:val="24"/>
          <w:szCs w:val="24"/>
        </w:rPr>
        <w:t xml:space="preserve">άδες: </w:t>
      </w:r>
      <w:r w:rsidRPr="00422E34">
        <w:rPr>
          <w:rFonts w:asciiTheme="majorHAnsi" w:hAnsiTheme="majorHAnsi"/>
          <w:b/>
          <w:sz w:val="24"/>
          <w:szCs w:val="24"/>
        </w:rPr>
        <w:t>Ξ</w:t>
      </w:r>
      <w:r>
        <w:rPr>
          <w:rFonts w:asciiTheme="majorHAnsi" w:hAnsiTheme="majorHAnsi"/>
          <w:sz w:val="24"/>
          <w:szCs w:val="24"/>
        </w:rPr>
        <w:t xml:space="preserve">……………………, </w:t>
      </w:r>
      <w:r w:rsidRPr="00422E34">
        <w:rPr>
          <w:rFonts w:asciiTheme="majorHAnsi" w:hAnsiTheme="majorHAnsi"/>
          <w:b/>
          <w:sz w:val="24"/>
          <w:szCs w:val="24"/>
        </w:rPr>
        <w:t>Κ</w:t>
      </w:r>
      <w:r>
        <w:rPr>
          <w:rFonts w:asciiTheme="majorHAnsi" w:hAnsiTheme="majorHAnsi"/>
          <w:sz w:val="24"/>
          <w:szCs w:val="24"/>
        </w:rPr>
        <w:t xml:space="preserve">………………………….., </w:t>
      </w:r>
      <w:r w:rsidRPr="00422E34">
        <w:rPr>
          <w:rFonts w:asciiTheme="majorHAnsi" w:hAnsiTheme="majorHAnsi"/>
          <w:b/>
          <w:sz w:val="24"/>
          <w:szCs w:val="24"/>
        </w:rPr>
        <w:t>Έ</w:t>
      </w:r>
      <w:r>
        <w:rPr>
          <w:rFonts w:asciiTheme="majorHAnsi" w:hAnsiTheme="majorHAnsi"/>
          <w:sz w:val="24"/>
          <w:szCs w:val="24"/>
        </w:rPr>
        <w:t>………………………...</w:t>
      </w:r>
    </w:p>
    <w:p w:rsidR="00422E34" w:rsidRDefault="00422E34" w:rsidP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2336" behindDoc="1" locked="0" layoutInCell="1" allowOverlap="1" wp14:anchorId="1BEE0A14" wp14:editId="16056D2C">
            <wp:simplePos x="0" y="0"/>
            <wp:positionH relativeFrom="column">
              <wp:posOffset>-635635</wp:posOffset>
            </wp:positionH>
            <wp:positionV relativeFrom="paragraph">
              <wp:posOffset>244475</wp:posOffset>
            </wp:positionV>
            <wp:extent cx="787400" cy="78740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4570-tropical-island-illustr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E34" w:rsidRPr="00C617EE" w:rsidRDefault="00422E34" w:rsidP="00422E34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Νησιά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Θράκης</w:t>
      </w:r>
    </w:p>
    <w:p w:rsidR="0049173A" w:rsidRDefault="00422E3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Στο γεωγραφικό</w:t>
      </w:r>
      <w:r w:rsidR="00E47929">
        <w:rPr>
          <w:rFonts w:asciiTheme="majorHAnsi" w:hAnsiTheme="majorHAnsi"/>
          <w:sz w:val="24"/>
          <w:szCs w:val="24"/>
        </w:rPr>
        <w:t xml:space="preserve"> διαμέρισμα της θράκης υπάγεται ένα νησί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:</w:t>
      </w:r>
    </w:p>
    <w:p w:rsidR="00422E34" w:rsidRDefault="00422E34">
      <w:r>
        <w:rPr>
          <w:rFonts w:asciiTheme="majorHAnsi" w:hAnsiTheme="majorHAnsi"/>
          <w:sz w:val="24"/>
          <w:szCs w:val="24"/>
        </w:rPr>
        <w:t xml:space="preserve">η </w:t>
      </w:r>
      <w:r w:rsidRPr="00422E34">
        <w:rPr>
          <w:rFonts w:asciiTheme="majorHAnsi" w:hAnsiTheme="majorHAnsi"/>
          <w:b/>
          <w:sz w:val="24"/>
          <w:szCs w:val="24"/>
        </w:rPr>
        <w:t>Σ</w:t>
      </w:r>
      <w:r>
        <w:rPr>
          <w:rFonts w:asciiTheme="majorHAnsi" w:hAnsiTheme="majorHAnsi"/>
          <w:sz w:val="24"/>
          <w:szCs w:val="24"/>
        </w:rPr>
        <w:t>……………………………..</w:t>
      </w:r>
    </w:p>
    <w:sectPr w:rsidR="00422E34" w:rsidSect="00422E34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34"/>
    <w:rsid w:val="00422E34"/>
    <w:rsid w:val="0049173A"/>
    <w:rsid w:val="00AF7392"/>
    <w:rsid w:val="00E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2021-11-08T19:54:00Z</dcterms:created>
  <dcterms:modified xsi:type="dcterms:W3CDTF">2021-11-26T11:14:00Z</dcterms:modified>
</cp:coreProperties>
</file>