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0" w:rsidRPr="00EE2EC0" w:rsidRDefault="00EE2EC0" w:rsidP="004E43E7">
      <w:pPr>
        <w:rPr>
          <w:rFonts w:asciiTheme="majorHAnsi" w:hAnsiTheme="majorHAnsi"/>
          <w:sz w:val="24"/>
          <w:szCs w:val="24"/>
        </w:rPr>
      </w:pPr>
      <w:r w:rsidRPr="00EE2EC0">
        <w:rPr>
          <w:rFonts w:asciiTheme="majorHAnsi" w:hAnsiTheme="majorHAnsi"/>
          <w:sz w:val="24"/>
          <w:szCs w:val="24"/>
        </w:rPr>
        <w:t>Όνομα:…………………………………….. Ημερομηνία:……………………..</w:t>
      </w:r>
    </w:p>
    <w:p w:rsidR="00EE2EC0" w:rsidRPr="00EE2EC0" w:rsidRDefault="00EE2EC0" w:rsidP="00EE2EC0">
      <w:pPr>
        <w:jc w:val="center"/>
        <w:rPr>
          <w:rFonts w:asciiTheme="majorHAnsi" w:hAnsiTheme="majorHAnsi"/>
          <w:b/>
          <w:sz w:val="28"/>
          <w:szCs w:val="28"/>
        </w:rPr>
      </w:pPr>
      <w:r w:rsidRPr="00EE2EC0">
        <w:rPr>
          <w:rFonts w:asciiTheme="majorHAnsi" w:hAnsiTheme="majorHAnsi"/>
          <w:b/>
          <w:sz w:val="28"/>
          <w:szCs w:val="28"/>
        </w:rPr>
        <w:t>Ασκήσεις στα αριθμητικά επίθετα</w:t>
      </w:r>
    </w:p>
    <w:p w:rsidR="004E43E7" w:rsidRPr="004E43E7" w:rsidRDefault="004E43E7" w:rsidP="00EE2EC0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4E43E7">
        <w:rPr>
          <w:rFonts w:asciiTheme="majorHAnsi" w:hAnsiTheme="majorHAnsi"/>
          <w:b/>
          <w:sz w:val="24"/>
          <w:szCs w:val="24"/>
        </w:rPr>
        <w:t xml:space="preserve">Συμπληρώνω το παρακάτω κείμενο με τα αριθμητικά που ταιριάζουν: 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Σε  (1) ______ διαγωνισμό ζωγραφικής πήραν μέρος (120) ____________________ σχολεία απ’ όλη τη χώρα . Το (1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</w:t>
      </w:r>
      <w:r w:rsidRPr="004E43E7">
        <w:rPr>
          <w:rFonts w:asciiTheme="majorHAnsi" w:hAnsiTheme="majorHAnsi"/>
          <w:sz w:val="24"/>
          <w:szCs w:val="24"/>
        </w:rPr>
        <w:t>) __________σχολείο κέρδισε (25) _________________ ταξίδια (4) ____________ ημερών στη Ρώμη για (2) _____ άτομα . Το (2</w:t>
      </w:r>
      <w:r w:rsidRPr="004E43E7">
        <w:rPr>
          <w:rFonts w:asciiTheme="majorHAnsi" w:hAnsiTheme="majorHAnsi"/>
          <w:sz w:val="24"/>
          <w:szCs w:val="24"/>
          <w:vertAlign w:val="superscript"/>
        </w:rPr>
        <w:t xml:space="preserve">ο </w:t>
      </w:r>
      <w:r w:rsidRPr="004E43E7">
        <w:rPr>
          <w:rFonts w:asciiTheme="majorHAnsi" w:hAnsiTheme="majorHAnsi"/>
          <w:sz w:val="24"/>
          <w:szCs w:val="24"/>
        </w:rPr>
        <w:t>) _____________ σχολείο κέρδισε (65) ______________ βιβλία ζωγραφικής και το (3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</w:t>
      </w:r>
      <w:r w:rsidRPr="004E43E7">
        <w:rPr>
          <w:rFonts w:asciiTheme="majorHAnsi" w:hAnsiTheme="majorHAnsi"/>
          <w:sz w:val="24"/>
          <w:szCs w:val="24"/>
        </w:rPr>
        <w:t>) σχολείο κέρδισε (106) ____________________ κουτιά με τέμπερες . Τα υπόλοιπα σχολεία , όπως και το δικό μας που πήρε την (19</w:t>
      </w:r>
      <w:r w:rsidRPr="004E43E7">
        <w:rPr>
          <w:rFonts w:asciiTheme="majorHAnsi" w:hAnsiTheme="majorHAnsi"/>
          <w:sz w:val="24"/>
          <w:szCs w:val="24"/>
          <w:vertAlign w:val="superscript"/>
        </w:rPr>
        <w:t>η</w:t>
      </w:r>
      <w:r w:rsidRPr="004E43E7">
        <w:rPr>
          <w:rFonts w:asciiTheme="majorHAnsi" w:hAnsiTheme="majorHAnsi"/>
          <w:sz w:val="24"/>
          <w:szCs w:val="24"/>
        </w:rPr>
        <w:t>) _____________ θέση πήραν αναμνηστικά διπλώματα .</w:t>
      </w:r>
    </w:p>
    <w:p w:rsidR="004E43E7" w:rsidRPr="004E43E7" w:rsidRDefault="004E43E7" w:rsidP="00EE2EC0">
      <w:pPr>
        <w:pStyle w:val="a3"/>
        <w:numPr>
          <w:ilvl w:val="0"/>
          <w:numId w:val="1"/>
        </w:numPr>
        <w:ind w:left="-142"/>
        <w:rPr>
          <w:rFonts w:asciiTheme="majorHAnsi" w:hAnsiTheme="majorHAnsi"/>
          <w:b/>
          <w:sz w:val="24"/>
          <w:szCs w:val="24"/>
        </w:rPr>
      </w:pPr>
      <w:r w:rsidRPr="004E43E7">
        <w:rPr>
          <w:rFonts w:asciiTheme="majorHAnsi" w:hAnsiTheme="majorHAnsi"/>
          <w:b/>
          <w:sz w:val="24"/>
          <w:szCs w:val="24"/>
        </w:rPr>
        <w:t>Γράφω τα παρακάτω αριθμητικά επίθετα με λέξεις</w:t>
      </w:r>
      <w:r w:rsidRPr="004E43E7">
        <w:rPr>
          <w:rFonts w:asciiTheme="majorHAnsi" w:hAnsiTheme="majorHAnsi"/>
          <w:b/>
          <w:sz w:val="24"/>
          <w:szCs w:val="24"/>
        </w:rPr>
        <w:t xml:space="preserve"> </w:t>
      </w:r>
      <w:r w:rsidRPr="004E43E7">
        <w:rPr>
          <w:rFonts w:asciiTheme="majorHAnsi" w:hAnsiTheme="majorHAnsi"/>
          <w:b/>
          <w:sz w:val="24"/>
          <w:szCs w:val="24"/>
        </w:rPr>
        <w:t>και τα χαρακτηρίζω τακτικά (Τ) ή απόλυτα (Α) όπως στο παράδειγμα: :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35ος    τριακοστός πέμπτος (Τ)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4E43E7">
        <w:rPr>
          <w:rFonts w:asciiTheme="majorHAnsi" w:hAnsiTheme="majorHAnsi"/>
          <w:sz w:val="24"/>
          <w:szCs w:val="24"/>
        </w:rPr>
        <w:t>48      ______________________________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187     ______________________________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4E43E7">
        <w:rPr>
          <w:rFonts w:asciiTheme="majorHAnsi" w:hAnsiTheme="majorHAnsi"/>
          <w:sz w:val="24"/>
          <w:szCs w:val="24"/>
        </w:rPr>
        <w:t>23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ος</w:t>
      </w:r>
      <w:r w:rsidRPr="004E43E7">
        <w:rPr>
          <w:rFonts w:asciiTheme="majorHAnsi" w:hAnsiTheme="majorHAnsi"/>
          <w:sz w:val="24"/>
          <w:szCs w:val="24"/>
        </w:rPr>
        <w:t xml:space="preserve">   _______________________________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91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ος</w:t>
      </w:r>
      <w:r w:rsidRPr="004E43E7">
        <w:rPr>
          <w:rFonts w:asciiTheme="majorHAnsi" w:hAnsiTheme="majorHAnsi"/>
          <w:sz w:val="24"/>
          <w:szCs w:val="24"/>
        </w:rPr>
        <w:t xml:space="preserve">   _______________________________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4E43E7">
        <w:rPr>
          <w:rFonts w:asciiTheme="majorHAnsi" w:hAnsiTheme="majorHAnsi"/>
          <w:sz w:val="24"/>
          <w:szCs w:val="24"/>
        </w:rPr>
        <w:t>111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ος</w:t>
      </w:r>
      <w:r w:rsidRPr="004E43E7">
        <w:rPr>
          <w:rFonts w:asciiTheme="majorHAnsi" w:hAnsiTheme="majorHAnsi"/>
          <w:sz w:val="24"/>
          <w:szCs w:val="24"/>
        </w:rPr>
        <w:t xml:space="preserve">  _______________________________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294   _______________________________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4E43E7">
        <w:rPr>
          <w:rFonts w:asciiTheme="majorHAnsi" w:hAnsiTheme="majorHAnsi"/>
          <w:sz w:val="24"/>
          <w:szCs w:val="24"/>
        </w:rPr>
        <w:t>35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ος</w:t>
      </w:r>
      <w:r w:rsidRPr="004E43E7">
        <w:rPr>
          <w:rFonts w:asciiTheme="majorHAnsi" w:hAnsiTheme="majorHAnsi"/>
          <w:sz w:val="24"/>
          <w:szCs w:val="24"/>
        </w:rPr>
        <w:t xml:space="preserve">  _______________________________</w:t>
      </w:r>
    </w:p>
    <w:p w:rsidR="004E43E7" w:rsidRPr="004E43E7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8</w:t>
      </w:r>
      <w:r w:rsidRPr="004E43E7">
        <w:rPr>
          <w:rFonts w:asciiTheme="majorHAnsi" w:hAnsiTheme="majorHAnsi"/>
          <w:sz w:val="24"/>
          <w:szCs w:val="24"/>
          <w:vertAlign w:val="superscript"/>
        </w:rPr>
        <w:t>ος</w:t>
      </w:r>
      <w:r w:rsidRPr="004E43E7">
        <w:rPr>
          <w:rFonts w:asciiTheme="majorHAnsi" w:hAnsiTheme="majorHAnsi"/>
          <w:sz w:val="24"/>
          <w:szCs w:val="24"/>
        </w:rPr>
        <w:t xml:space="preserve">   ________________________________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4E43E7">
        <w:rPr>
          <w:rFonts w:asciiTheme="majorHAnsi" w:hAnsiTheme="majorHAnsi"/>
          <w:sz w:val="24"/>
          <w:szCs w:val="24"/>
        </w:rPr>
        <w:t>489 ________________________________</w:t>
      </w:r>
    </w:p>
    <w:p w:rsidR="00C0069B" w:rsidRDefault="004E43E7" w:rsidP="004E43E7">
      <w:pPr>
        <w:rPr>
          <w:rFonts w:asciiTheme="majorHAnsi" w:hAnsiTheme="majorHAnsi"/>
          <w:sz w:val="24"/>
          <w:szCs w:val="24"/>
        </w:rPr>
      </w:pPr>
      <w:r w:rsidRPr="004E43E7">
        <w:rPr>
          <w:rFonts w:asciiTheme="majorHAnsi" w:hAnsiTheme="majorHAnsi"/>
          <w:sz w:val="24"/>
          <w:szCs w:val="24"/>
        </w:rPr>
        <w:t>391ος _______________________________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4E43E7">
        <w:rPr>
          <w:rFonts w:asciiTheme="majorHAnsi" w:hAnsiTheme="majorHAnsi"/>
          <w:sz w:val="24"/>
          <w:szCs w:val="24"/>
        </w:rPr>
        <w:t>863 ________________________________</w:t>
      </w:r>
    </w:p>
    <w:p w:rsidR="00EE2EC0" w:rsidRPr="00EE2EC0" w:rsidRDefault="00EE2EC0" w:rsidP="00EE2E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Trebuchet MS" w:hAnsiTheme="majorHAnsi" w:cs="Times New Roman"/>
          <w:b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b/>
          <w:sz w:val="24"/>
          <w:szCs w:val="24"/>
          <w:lang w:eastAsia="en-US" w:bidi="en-US"/>
        </w:rPr>
        <w:t xml:space="preserve">Αντικαθιστώ </w:t>
      </w:r>
      <w:r w:rsidRPr="00EE2EC0">
        <w:rPr>
          <w:rFonts w:asciiTheme="majorHAnsi" w:eastAsia="Trebuchet MS" w:hAnsiTheme="majorHAnsi" w:cs="Times New Roman"/>
          <w:b/>
          <w:sz w:val="24"/>
          <w:szCs w:val="24"/>
          <w:lang w:eastAsia="en-US" w:bidi="en-US"/>
        </w:rPr>
        <w:t>τους αριθμούς με αριθμητικά επίθετα.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(1) _____________ άντρας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(14) ___________________ μήνες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(1) _____________ γυναίκα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(14) ___________________ χρόνια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(1) _____________ κορίτσι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(21) ___________________ ψαράδες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(3) _____________ ξυλοκόποι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(21) ___________________ γάτες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9BFAF2" wp14:editId="6FF6FFEF">
            <wp:simplePos x="0" y="0"/>
            <wp:positionH relativeFrom="column">
              <wp:posOffset>1022169</wp:posOffset>
            </wp:positionH>
            <wp:positionV relativeFrom="paragraph">
              <wp:posOffset>137795</wp:posOffset>
            </wp:positionV>
            <wp:extent cx="3254829" cy="2919917"/>
            <wp:effectExtent l="0" t="0" r="317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b9f5aa4926c07deb7d20457c1cc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29" cy="291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(3) _____________ μαγείρισσες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(21) ___________________ πουλιά</w:t>
      </w: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</w:p>
    <w:p w:rsidR="00EE2EC0" w:rsidRPr="00EE2EC0" w:rsidRDefault="00EE2EC0" w:rsidP="00EE2EC0">
      <w:pPr>
        <w:spacing w:after="0" w:line="240" w:lineRule="auto"/>
        <w:ind w:left="360"/>
        <w:contextualSpacing/>
        <w:jc w:val="both"/>
        <w:rPr>
          <w:rFonts w:asciiTheme="majorHAnsi" w:eastAsia="Trebuchet MS" w:hAnsiTheme="majorHAnsi" w:cs="Times New Roman"/>
          <w:sz w:val="24"/>
          <w:szCs w:val="24"/>
          <w:lang w:eastAsia="en-US" w:bidi="en-US"/>
        </w:rPr>
      </w:pP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(3) _____________ παιδιά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ab/>
      </w:r>
      <w:r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             </w:t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sym w:font="Wingdings 3" w:char="F086"/>
      </w:r>
      <w:r w:rsidRPr="00EE2EC0">
        <w:rPr>
          <w:rFonts w:asciiTheme="majorHAnsi" w:eastAsia="Trebuchet MS" w:hAnsiTheme="majorHAnsi" w:cs="Times New Roman"/>
          <w:sz w:val="24"/>
          <w:szCs w:val="24"/>
          <w:lang w:eastAsia="en-US" w:bidi="en-US"/>
        </w:rPr>
        <w:t xml:space="preserve"> (5) ___________________ ξύστρες </w:t>
      </w:r>
    </w:p>
    <w:p w:rsidR="00EE2EC0" w:rsidRPr="004E43E7" w:rsidRDefault="00EE2EC0" w:rsidP="004E43E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E2EC0" w:rsidRPr="004E43E7" w:rsidSect="00EE2EC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753"/>
    <w:multiLevelType w:val="hybridMultilevel"/>
    <w:tmpl w:val="EA5EB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95D"/>
    <w:multiLevelType w:val="hybridMultilevel"/>
    <w:tmpl w:val="64125C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7"/>
    <w:rsid w:val="000308A7"/>
    <w:rsid w:val="004E43E7"/>
    <w:rsid w:val="00C0069B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EC0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EC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2022-01-17T18:39:00Z</dcterms:created>
  <dcterms:modified xsi:type="dcterms:W3CDTF">2022-01-17T18:39:00Z</dcterms:modified>
</cp:coreProperties>
</file>