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2E" w:rsidRPr="006039A3" w:rsidRDefault="00AE012E" w:rsidP="00AE012E">
      <w:pPr>
        <w:ind w:right="651"/>
        <w:jc w:val="center"/>
        <w:rPr>
          <w:rFonts w:asciiTheme="majorHAnsi" w:hAnsiTheme="majorHAnsi"/>
          <w:b/>
          <w:sz w:val="28"/>
          <w:szCs w:val="28"/>
        </w:rPr>
      </w:pPr>
      <w:r>
        <w:rPr>
          <w:rFonts w:asciiTheme="majorHAnsi" w:hAnsiTheme="majorHAnsi"/>
          <w:b/>
          <w:sz w:val="28"/>
          <w:szCs w:val="28"/>
        </w:rPr>
        <w:t>24</w:t>
      </w:r>
      <w:r>
        <w:rPr>
          <w:rFonts w:asciiTheme="majorHAnsi" w:hAnsiTheme="majorHAnsi"/>
          <w:b/>
          <w:sz w:val="28"/>
          <w:szCs w:val="28"/>
        </w:rPr>
        <w:t xml:space="preserve">. </w:t>
      </w:r>
      <w:r>
        <w:rPr>
          <w:rFonts w:asciiTheme="majorHAnsi" w:hAnsiTheme="majorHAnsi"/>
          <w:b/>
          <w:sz w:val="28"/>
          <w:szCs w:val="28"/>
        </w:rPr>
        <w:t>Η Αθήνα γίνεται «σχολείο της Ελλάδας»</w:t>
      </w:r>
    </w:p>
    <w:p w:rsidR="00466F1C" w:rsidRDefault="00466F1C" w:rsidP="00AE012E">
      <w:pPr>
        <w:pStyle w:val="a3"/>
        <w:ind w:left="-142" w:right="651"/>
        <w:jc w:val="both"/>
        <w:rPr>
          <w:rFonts w:asciiTheme="majorHAnsi" w:hAnsiTheme="majorHAnsi"/>
          <w:sz w:val="24"/>
          <w:szCs w:val="24"/>
        </w:rPr>
      </w:pPr>
    </w:p>
    <w:p w:rsidR="00AE012E" w:rsidRPr="00AE012E" w:rsidRDefault="00466F1C" w:rsidP="00AE012E">
      <w:pPr>
        <w:pStyle w:val="a3"/>
        <w:ind w:left="-142" w:right="651"/>
        <w:jc w:val="both"/>
        <w:rPr>
          <w:rFonts w:asciiTheme="majorHAnsi" w:hAnsiTheme="majorHAnsi"/>
          <w:bCs/>
          <w:sz w:val="24"/>
          <w:szCs w:val="24"/>
        </w:rPr>
      </w:pPr>
      <w:r>
        <w:rPr>
          <w:rFonts w:asciiTheme="majorHAnsi" w:hAnsiTheme="majorHAnsi"/>
          <w:noProof/>
          <w:sz w:val="24"/>
          <w:szCs w:val="24"/>
          <w:lang w:eastAsia="el-GR"/>
        </w:rPr>
        <w:drawing>
          <wp:anchor distT="0" distB="0" distL="114300" distR="114300" simplePos="0" relativeHeight="251658240" behindDoc="1" locked="0" layoutInCell="1" allowOverlap="1" wp14:anchorId="508860DE" wp14:editId="1AF90037">
            <wp:simplePos x="0" y="0"/>
            <wp:positionH relativeFrom="column">
              <wp:posOffset>-53340</wp:posOffset>
            </wp:positionH>
            <wp:positionV relativeFrom="paragraph">
              <wp:posOffset>60325</wp:posOffset>
            </wp:positionV>
            <wp:extent cx="1973580" cy="1478280"/>
            <wp:effectExtent l="0" t="0" r="7620" b="7620"/>
            <wp:wrapTight wrapText="bothSides">
              <wp:wrapPolygon edited="0">
                <wp:start x="0" y="0"/>
                <wp:lineTo x="0" y="21433"/>
                <wp:lineTo x="21475" y="21433"/>
                <wp:lineTo x="21475"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αιο-ελληνικό-δράμα.jpg"/>
                    <pic:cNvPicPr/>
                  </pic:nvPicPr>
                  <pic:blipFill>
                    <a:blip r:embed="rId5">
                      <a:extLst>
                        <a:ext uri="{28A0092B-C50C-407E-A947-70E740481C1C}">
                          <a14:useLocalDpi xmlns:a14="http://schemas.microsoft.com/office/drawing/2010/main" val="0"/>
                        </a:ext>
                      </a:extLst>
                    </a:blip>
                    <a:stretch>
                      <a:fillRect/>
                    </a:stretch>
                  </pic:blipFill>
                  <pic:spPr>
                    <a:xfrm>
                      <a:off x="0" y="0"/>
                      <a:ext cx="1973580" cy="1478280"/>
                    </a:xfrm>
                    <a:prstGeom prst="rect">
                      <a:avLst/>
                    </a:prstGeom>
                  </pic:spPr>
                </pic:pic>
              </a:graphicData>
            </a:graphic>
            <wp14:sizeRelH relativeFrom="page">
              <wp14:pctWidth>0</wp14:pctWidth>
            </wp14:sizeRelH>
            <wp14:sizeRelV relativeFrom="page">
              <wp14:pctHeight>0</wp14:pctHeight>
            </wp14:sizeRelV>
          </wp:anchor>
        </w:drawing>
      </w:r>
      <w:r w:rsidR="00AE012E" w:rsidRPr="00AE012E">
        <w:rPr>
          <w:rFonts w:asciiTheme="majorHAnsi" w:hAnsiTheme="majorHAnsi"/>
          <w:sz w:val="24"/>
          <w:szCs w:val="24"/>
        </w:rPr>
        <w:t xml:space="preserve">1) </w:t>
      </w:r>
      <w:r w:rsidR="00AE012E" w:rsidRPr="00AE012E">
        <w:rPr>
          <w:rFonts w:asciiTheme="majorHAnsi" w:hAnsiTheme="majorHAnsi"/>
          <w:sz w:val="24"/>
          <w:szCs w:val="24"/>
        </w:rPr>
        <w:t xml:space="preserve">Ποιος ήταν ο πιο σημαντικός </w:t>
      </w:r>
      <w:r w:rsidR="00AE012E" w:rsidRPr="00AE012E">
        <w:rPr>
          <w:rFonts w:asciiTheme="majorHAnsi" w:hAnsiTheme="majorHAnsi"/>
          <w:b/>
          <w:sz w:val="24"/>
          <w:szCs w:val="24"/>
        </w:rPr>
        <w:t>φιλόσοφος</w:t>
      </w:r>
      <w:r w:rsidR="00AE012E" w:rsidRPr="00AE012E">
        <w:rPr>
          <w:rFonts w:asciiTheme="majorHAnsi" w:hAnsiTheme="majorHAnsi"/>
          <w:sz w:val="24"/>
          <w:szCs w:val="24"/>
        </w:rPr>
        <w:t>; Τι ξέρεις για αυτόν;</w:t>
      </w:r>
    </w:p>
    <w:p w:rsidR="00AE012E" w:rsidRPr="00AE012E" w:rsidRDefault="00AE012E" w:rsidP="00AE012E">
      <w:pPr>
        <w:pStyle w:val="a3"/>
        <w:ind w:left="-142" w:right="651"/>
        <w:jc w:val="both"/>
        <w:rPr>
          <w:rFonts w:asciiTheme="majorHAnsi" w:hAnsiTheme="majorHAnsi"/>
          <w:bCs/>
          <w:sz w:val="24"/>
          <w:szCs w:val="24"/>
        </w:rPr>
      </w:pPr>
      <w:r w:rsidRPr="00AE012E">
        <w:rPr>
          <w:rFonts w:asciiTheme="majorHAnsi" w:hAnsiTheme="majorHAnsi"/>
          <w:bCs/>
          <w:sz w:val="24"/>
          <w:szCs w:val="24"/>
        </w:rPr>
        <w:t xml:space="preserve">2) </w:t>
      </w:r>
      <w:r>
        <w:rPr>
          <w:rFonts w:asciiTheme="majorHAnsi" w:hAnsiTheme="majorHAnsi"/>
          <w:bCs/>
          <w:sz w:val="24"/>
          <w:szCs w:val="24"/>
        </w:rPr>
        <w:t xml:space="preserve">Ποιοι ήταν οι σημαντικότεροι </w:t>
      </w:r>
      <w:r w:rsidRPr="00AE012E">
        <w:rPr>
          <w:rFonts w:asciiTheme="majorHAnsi" w:hAnsiTheme="majorHAnsi"/>
          <w:b/>
          <w:bCs/>
          <w:sz w:val="24"/>
          <w:szCs w:val="24"/>
        </w:rPr>
        <w:t>ιστορικοί</w:t>
      </w:r>
      <w:r>
        <w:rPr>
          <w:rFonts w:asciiTheme="majorHAnsi" w:hAnsiTheme="majorHAnsi"/>
          <w:bCs/>
          <w:sz w:val="24"/>
          <w:szCs w:val="24"/>
        </w:rPr>
        <w:t xml:space="preserve"> και με ποια γεγονότα καταπιάστηκαν; </w:t>
      </w:r>
    </w:p>
    <w:p w:rsidR="00AE012E" w:rsidRPr="00AE012E" w:rsidRDefault="00AE012E" w:rsidP="00AE012E">
      <w:pPr>
        <w:pStyle w:val="a3"/>
        <w:ind w:left="-142" w:right="651"/>
        <w:jc w:val="both"/>
        <w:rPr>
          <w:rFonts w:asciiTheme="majorHAnsi" w:hAnsiTheme="majorHAnsi"/>
          <w:bCs/>
          <w:sz w:val="24"/>
          <w:szCs w:val="24"/>
        </w:rPr>
      </w:pPr>
      <w:r w:rsidRPr="00AE012E">
        <w:rPr>
          <w:rFonts w:asciiTheme="majorHAnsi" w:hAnsiTheme="majorHAnsi"/>
          <w:bCs/>
          <w:sz w:val="24"/>
          <w:szCs w:val="24"/>
        </w:rPr>
        <w:t xml:space="preserve">3) </w:t>
      </w:r>
      <w:r w:rsidRPr="00AE012E">
        <w:rPr>
          <w:rFonts w:asciiTheme="majorHAnsi" w:hAnsiTheme="majorHAnsi"/>
          <w:bCs/>
          <w:sz w:val="24"/>
          <w:szCs w:val="24"/>
        </w:rPr>
        <w:t>Ποιες πληροφορίες έχουμε για το θέατρο και ποια ήταν τα είδη του;</w:t>
      </w:r>
    </w:p>
    <w:p w:rsidR="00AE012E" w:rsidRPr="00AE012E" w:rsidRDefault="00AE012E" w:rsidP="00AE012E">
      <w:pPr>
        <w:pStyle w:val="a3"/>
        <w:ind w:left="-142" w:right="651"/>
        <w:jc w:val="both"/>
        <w:rPr>
          <w:rFonts w:asciiTheme="majorHAnsi" w:hAnsiTheme="majorHAnsi"/>
          <w:bCs/>
          <w:sz w:val="24"/>
          <w:szCs w:val="24"/>
        </w:rPr>
      </w:pPr>
      <w:r w:rsidRPr="00AE012E">
        <w:rPr>
          <w:rFonts w:asciiTheme="majorHAnsi" w:hAnsiTheme="majorHAnsi"/>
          <w:bCs/>
          <w:sz w:val="24"/>
          <w:szCs w:val="24"/>
        </w:rPr>
        <w:t xml:space="preserve">4) </w:t>
      </w:r>
      <w:r w:rsidRPr="00AE012E">
        <w:rPr>
          <w:rFonts w:asciiTheme="majorHAnsi" w:hAnsiTheme="majorHAnsi"/>
          <w:bCs/>
          <w:sz w:val="24"/>
          <w:szCs w:val="24"/>
        </w:rPr>
        <w:t xml:space="preserve">Ποιους αρχαίους </w:t>
      </w:r>
      <w:r w:rsidRPr="00AE012E">
        <w:rPr>
          <w:rFonts w:asciiTheme="majorHAnsi" w:hAnsiTheme="majorHAnsi"/>
          <w:b/>
          <w:bCs/>
          <w:sz w:val="24"/>
          <w:szCs w:val="24"/>
        </w:rPr>
        <w:t>συγγραφείς</w:t>
      </w:r>
      <w:r w:rsidRPr="00AE012E">
        <w:rPr>
          <w:rFonts w:asciiTheme="majorHAnsi" w:hAnsiTheme="majorHAnsi"/>
          <w:bCs/>
          <w:sz w:val="24"/>
          <w:szCs w:val="24"/>
        </w:rPr>
        <w:t xml:space="preserve"> γνωρίζε</w:t>
      </w:r>
      <w:r>
        <w:rPr>
          <w:rFonts w:asciiTheme="majorHAnsi" w:hAnsiTheme="majorHAnsi"/>
          <w:bCs/>
          <w:sz w:val="24"/>
          <w:szCs w:val="24"/>
        </w:rPr>
        <w:t>ις;</w:t>
      </w:r>
    </w:p>
    <w:p w:rsidR="00AE012E" w:rsidRPr="00AE012E" w:rsidRDefault="00AE012E" w:rsidP="00AE012E">
      <w:pPr>
        <w:pStyle w:val="a3"/>
        <w:ind w:left="-142" w:right="651"/>
        <w:jc w:val="both"/>
        <w:rPr>
          <w:rFonts w:asciiTheme="majorHAnsi" w:hAnsiTheme="majorHAnsi"/>
          <w:bCs/>
          <w:sz w:val="24"/>
          <w:szCs w:val="24"/>
        </w:rPr>
      </w:pPr>
      <w:r w:rsidRPr="00AE012E">
        <w:rPr>
          <w:rFonts w:asciiTheme="majorHAnsi" w:hAnsiTheme="majorHAnsi"/>
          <w:bCs/>
          <w:sz w:val="24"/>
          <w:szCs w:val="24"/>
        </w:rPr>
        <w:t xml:space="preserve">5) </w:t>
      </w:r>
      <w:r w:rsidRPr="00AE012E">
        <w:rPr>
          <w:rFonts w:asciiTheme="majorHAnsi" w:hAnsiTheme="majorHAnsi"/>
          <w:b/>
          <w:bCs/>
          <w:sz w:val="24"/>
          <w:szCs w:val="24"/>
        </w:rPr>
        <w:t>Γιατί η Αθήνα ονομάστηκε «σχολείο της Ελλάδας»;</w:t>
      </w:r>
    </w:p>
    <w:p w:rsidR="00AE012E" w:rsidRDefault="00AE012E" w:rsidP="00AE012E">
      <w:pPr>
        <w:jc w:val="both"/>
        <w:rPr>
          <w:rFonts w:asciiTheme="majorHAnsi" w:hAnsiTheme="majorHAnsi"/>
          <w:sz w:val="24"/>
          <w:szCs w:val="24"/>
        </w:rPr>
      </w:pPr>
      <w:r>
        <w:rPr>
          <w:rFonts w:asciiTheme="majorHAnsi" w:hAnsiTheme="majorHAnsi"/>
          <w:sz w:val="24"/>
          <w:szCs w:val="24"/>
        </w:rPr>
        <w:t>Τον 5</w:t>
      </w:r>
      <w:r w:rsidRPr="00AE012E">
        <w:rPr>
          <w:rFonts w:asciiTheme="majorHAnsi" w:hAnsiTheme="majorHAnsi"/>
          <w:sz w:val="24"/>
          <w:szCs w:val="24"/>
          <w:vertAlign w:val="superscript"/>
        </w:rPr>
        <w:t>ο</w:t>
      </w:r>
      <w:r>
        <w:rPr>
          <w:rFonts w:asciiTheme="majorHAnsi" w:hAnsiTheme="majorHAnsi"/>
          <w:sz w:val="24"/>
          <w:szCs w:val="24"/>
        </w:rPr>
        <w:t xml:space="preserve"> αιώνα </w:t>
      </w:r>
      <w:proofErr w:type="spellStart"/>
      <w:r>
        <w:rPr>
          <w:rFonts w:asciiTheme="majorHAnsi" w:hAnsiTheme="majorHAnsi"/>
          <w:sz w:val="24"/>
          <w:szCs w:val="24"/>
        </w:rPr>
        <w:t>π.Χ.</w:t>
      </w:r>
      <w:proofErr w:type="spellEnd"/>
      <w:r>
        <w:rPr>
          <w:rFonts w:asciiTheme="majorHAnsi" w:hAnsiTheme="majorHAnsi"/>
          <w:sz w:val="24"/>
          <w:szCs w:val="24"/>
        </w:rPr>
        <w:t xml:space="preserve">  η Αθήνα είχε αναπτύξει μια πολύ σπουδαία πνευματική και καλλιτεχνική κίνηση. Φιλόσοφοι, ρήτορες, πολιτικοί, ιστορικοί, γλύπτες, αρχιτέκτονες, ζωγράφοι μαζεύονταν από κάθε μέρος του αρχαίου ελληνικού κόσμου στην Αθήνα. Τον αιώνα αυτόν οι τέχνες έφτασαν στην τελειότητα, ενώ η φιλοσοφία και η ρητορική αναπτύχθηκαν σε μεγάλο βαθμό. Η Αθήνα έγινε το πνευματικό κέντρο της Ελλάδας. </w:t>
      </w:r>
      <w:proofErr w:type="spellStart"/>
      <w:r>
        <w:rPr>
          <w:rFonts w:asciiTheme="majorHAnsi" w:hAnsiTheme="majorHAnsi"/>
          <w:sz w:val="24"/>
          <w:szCs w:val="24"/>
        </w:rPr>
        <w:t>Ό,τι</w:t>
      </w:r>
      <w:proofErr w:type="spellEnd"/>
      <w:r>
        <w:rPr>
          <w:rFonts w:asciiTheme="majorHAnsi" w:hAnsiTheme="majorHAnsi"/>
          <w:sz w:val="24"/>
          <w:szCs w:val="24"/>
        </w:rPr>
        <w:t xml:space="preserve"> γινόταν στην Αθήνα αποτελούσε παράδειγμα και μάθημα για τις άλλες πόλεις. Όποιος ήθελε να μορφωθεί και να ακούσει τη διδασκαλία σπουδαίων ανθρώπων ερχόταν στην Αθήνα. Με αυτή την έννοια η Αθήνα του 5</w:t>
      </w:r>
      <w:r w:rsidRPr="00AE012E">
        <w:rPr>
          <w:rFonts w:asciiTheme="majorHAnsi" w:hAnsiTheme="majorHAnsi"/>
          <w:sz w:val="24"/>
          <w:szCs w:val="24"/>
          <w:vertAlign w:val="superscript"/>
        </w:rPr>
        <w:t>ου</w:t>
      </w:r>
      <w:r>
        <w:rPr>
          <w:rFonts w:asciiTheme="majorHAnsi" w:hAnsiTheme="majorHAnsi"/>
          <w:sz w:val="24"/>
          <w:szCs w:val="24"/>
        </w:rPr>
        <w:t xml:space="preserve"> αιώνα </w:t>
      </w:r>
      <w:proofErr w:type="spellStart"/>
      <w:r>
        <w:rPr>
          <w:rFonts w:asciiTheme="majorHAnsi" w:hAnsiTheme="majorHAnsi"/>
          <w:sz w:val="24"/>
          <w:szCs w:val="24"/>
        </w:rPr>
        <w:t>π.Χ.</w:t>
      </w:r>
      <w:proofErr w:type="spellEnd"/>
      <w:r>
        <w:rPr>
          <w:rFonts w:asciiTheme="majorHAnsi" w:hAnsiTheme="majorHAnsi"/>
          <w:sz w:val="24"/>
          <w:szCs w:val="24"/>
        </w:rPr>
        <w:t xml:space="preserve"> έγινε σχολείο όλης της Ελλάδας.</w:t>
      </w:r>
    </w:p>
    <w:p w:rsidR="00466F1C" w:rsidRPr="006039A3" w:rsidRDefault="00466F1C" w:rsidP="00466F1C">
      <w:pPr>
        <w:ind w:right="651"/>
        <w:jc w:val="center"/>
        <w:rPr>
          <w:rFonts w:asciiTheme="majorHAnsi" w:hAnsiTheme="majorHAnsi"/>
          <w:b/>
          <w:sz w:val="28"/>
          <w:szCs w:val="28"/>
        </w:rPr>
      </w:pPr>
      <w:r>
        <w:rPr>
          <w:rFonts w:asciiTheme="majorHAnsi" w:hAnsiTheme="majorHAnsi"/>
          <w:b/>
          <w:sz w:val="28"/>
          <w:szCs w:val="28"/>
        </w:rPr>
        <w:t>24. Η Αθήνα γίνεται «σχολείο της Ελλάδας»</w:t>
      </w:r>
    </w:p>
    <w:p w:rsidR="00466F1C" w:rsidRDefault="00466F1C" w:rsidP="00466F1C">
      <w:pPr>
        <w:pStyle w:val="a3"/>
        <w:ind w:left="-142" w:right="651"/>
        <w:jc w:val="both"/>
        <w:rPr>
          <w:rFonts w:asciiTheme="majorHAnsi" w:hAnsiTheme="majorHAnsi"/>
          <w:sz w:val="24"/>
          <w:szCs w:val="24"/>
        </w:rPr>
      </w:pPr>
    </w:p>
    <w:p w:rsidR="00466F1C" w:rsidRPr="00AE012E" w:rsidRDefault="00466F1C" w:rsidP="00466F1C">
      <w:pPr>
        <w:pStyle w:val="a3"/>
        <w:ind w:left="-142" w:right="651"/>
        <w:jc w:val="both"/>
        <w:rPr>
          <w:rFonts w:asciiTheme="majorHAnsi" w:hAnsiTheme="majorHAnsi"/>
          <w:bCs/>
          <w:sz w:val="24"/>
          <w:szCs w:val="24"/>
        </w:rPr>
      </w:pPr>
      <w:r>
        <w:rPr>
          <w:rFonts w:asciiTheme="majorHAnsi" w:hAnsiTheme="majorHAnsi"/>
          <w:noProof/>
          <w:sz w:val="24"/>
          <w:szCs w:val="24"/>
          <w:lang w:eastAsia="el-GR"/>
        </w:rPr>
        <w:drawing>
          <wp:anchor distT="0" distB="0" distL="114300" distR="114300" simplePos="0" relativeHeight="251660288" behindDoc="1" locked="0" layoutInCell="1" allowOverlap="1" wp14:anchorId="45DBAC0C" wp14:editId="17641204">
            <wp:simplePos x="0" y="0"/>
            <wp:positionH relativeFrom="column">
              <wp:posOffset>-53340</wp:posOffset>
            </wp:positionH>
            <wp:positionV relativeFrom="paragraph">
              <wp:posOffset>60325</wp:posOffset>
            </wp:positionV>
            <wp:extent cx="1973580" cy="1478280"/>
            <wp:effectExtent l="0" t="0" r="7620" b="7620"/>
            <wp:wrapTight wrapText="bothSides">
              <wp:wrapPolygon edited="0">
                <wp:start x="0" y="0"/>
                <wp:lineTo x="0" y="21433"/>
                <wp:lineTo x="21475" y="21433"/>
                <wp:lineTo x="21475"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αιο-ελληνικό-δράμα.jpg"/>
                    <pic:cNvPicPr/>
                  </pic:nvPicPr>
                  <pic:blipFill>
                    <a:blip r:embed="rId5">
                      <a:extLst>
                        <a:ext uri="{28A0092B-C50C-407E-A947-70E740481C1C}">
                          <a14:useLocalDpi xmlns:a14="http://schemas.microsoft.com/office/drawing/2010/main" val="0"/>
                        </a:ext>
                      </a:extLst>
                    </a:blip>
                    <a:stretch>
                      <a:fillRect/>
                    </a:stretch>
                  </pic:blipFill>
                  <pic:spPr>
                    <a:xfrm>
                      <a:off x="0" y="0"/>
                      <a:ext cx="1973580" cy="1478280"/>
                    </a:xfrm>
                    <a:prstGeom prst="rect">
                      <a:avLst/>
                    </a:prstGeom>
                  </pic:spPr>
                </pic:pic>
              </a:graphicData>
            </a:graphic>
            <wp14:sizeRelH relativeFrom="page">
              <wp14:pctWidth>0</wp14:pctWidth>
            </wp14:sizeRelH>
            <wp14:sizeRelV relativeFrom="page">
              <wp14:pctHeight>0</wp14:pctHeight>
            </wp14:sizeRelV>
          </wp:anchor>
        </w:drawing>
      </w:r>
      <w:r w:rsidRPr="00AE012E">
        <w:rPr>
          <w:rFonts w:asciiTheme="majorHAnsi" w:hAnsiTheme="majorHAnsi"/>
          <w:sz w:val="24"/>
          <w:szCs w:val="24"/>
        </w:rPr>
        <w:t xml:space="preserve">1) Ποιος ήταν ο πιο σημαντικός </w:t>
      </w:r>
      <w:r w:rsidRPr="00AE012E">
        <w:rPr>
          <w:rFonts w:asciiTheme="majorHAnsi" w:hAnsiTheme="majorHAnsi"/>
          <w:b/>
          <w:sz w:val="24"/>
          <w:szCs w:val="24"/>
        </w:rPr>
        <w:t>φιλόσοφος</w:t>
      </w:r>
      <w:r w:rsidRPr="00AE012E">
        <w:rPr>
          <w:rFonts w:asciiTheme="majorHAnsi" w:hAnsiTheme="majorHAnsi"/>
          <w:sz w:val="24"/>
          <w:szCs w:val="24"/>
        </w:rPr>
        <w:t>; Τι ξέρεις για αυτόν;</w:t>
      </w:r>
    </w:p>
    <w:p w:rsidR="00466F1C" w:rsidRPr="00AE012E" w:rsidRDefault="00466F1C" w:rsidP="00466F1C">
      <w:pPr>
        <w:pStyle w:val="a3"/>
        <w:ind w:left="-142" w:right="651"/>
        <w:jc w:val="both"/>
        <w:rPr>
          <w:rFonts w:asciiTheme="majorHAnsi" w:hAnsiTheme="majorHAnsi"/>
          <w:bCs/>
          <w:sz w:val="24"/>
          <w:szCs w:val="24"/>
        </w:rPr>
      </w:pPr>
      <w:r w:rsidRPr="00AE012E">
        <w:rPr>
          <w:rFonts w:asciiTheme="majorHAnsi" w:hAnsiTheme="majorHAnsi"/>
          <w:bCs/>
          <w:sz w:val="24"/>
          <w:szCs w:val="24"/>
        </w:rPr>
        <w:t xml:space="preserve">2) </w:t>
      </w:r>
      <w:r>
        <w:rPr>
          <w:rFonts w:asciiTheme="majorHAnsi" w:hAnsiTheme="majorHAnsi"/>
          <w:bCs/>
          <w:sz w:val="24"/>
          <w:szCs w:val="24"/>
        </w:rPr>
        <w:t xml:space="preserve">Ποιοι ήταν οι σημαντικότεροι </w:t>
      </w:r>
      <w:r w:rsidRPr="00AE012E">
        <w:rPr>
          <w:rFonts w:asciiTheme="majorHAnsi" w:hAnsiTheme="majorHAnsi"/>
          <w:b/>
          <w:bCs/>
          <w:sz w:val="24"/>
          <w:szCs w:val="24"/>
        </w:rPr>
        <w:t>ιστορικοί</w:t>
      </w:r>
      <w:r>
        <w:rPr>
          <w:rFonts w:asciiTheme="majorHAnsi" w:hAnsiTheme="majorHAnsi"/>
          <w:bCs/>
          <w:sz w:val="24"/>
          <w:szCs w:val="24"/>
        </w:rPr>
        <w:t xml:space="preserve"> και με ποια γεγονότα καταπιάστηκαν; </w:t>
      </w:r>
    </w:p>
    <w:p w:rsidR="00466F1C" w:rsidRPr="00AE012E" w:rsidRDefault="00466F1C" w:rsidP="00466F1C">
      <w:pPr>
        <w:pStyle w:val="a3"/>
        <w:ind w:left="-142" w:right="651"/>
        <w:jc w:val="both"/>
        <w:rPr>
          <w:rFonts w:asciiTheme="majorHAnsi" w:hAnsiTheme="majorHAnsi"/>
          <w:bCs/>
          <w:sz w:val="24"/>
          <w:szCs w:val="24"/>
        </w:rPr>
      </w:pPr>
      <w:r w:rsidRPr="00AE012E">
        <w:rPr>
          <w:rFonts w:asciiTheme="majorHAnsi" w:hAnsiTheme="majorHAnsi"/>
          <w:bCs/>
          <w:sz w:val="24"/>
          <w:szCs w:val="24"/>
        </w:rPr>
        <w:t>3) Ποιες πληροφορίες έχουμε για το θέατρο και ποια ήταν τα είδη του;</w:t>
      </w:r>
    </w:p>
    <w:p w:rsidR="00466F1C" w:rsidRPr="00AE012E" w:rsidRDefault="00466F1C" w:rsidP="00466F1C">
      <w:pPr>
        <w:pStyle w:val="a3"/>
        <w:ind w:left="-142" w:right="651"/>
        <w:jc w:val="both"/>
        <w:rPr>
          <w:rFonts w:asciiTheme="majorHAnsi" w:hAnsiTheme="majorHAnsi"/>
          <w:bCs/>
          <w:sz w:val="24"/>
          <w:szCs w:val="24"/>
        </w:rPr>
      </w:pPr>
      <w:r w:rsidRPr="00AE012E">
        <w:rPr>
          <w:rFonts w:asciiTheme="majorHAnsi" w:hAnsiTheme="majorHAnsi"/>
          <w:bCs/>
          <w:sz w:val="24"/>
          <w:szCs w:val="24"/>
        </w:rPr>
        <w:t xml:space="preserve">4) Ποιους αρχαίους </w:t>
      </w:r>
      <w:r w:rsidRPr="00AE012E">
        <w:rPr>
          <w:rFonts w:asciiTheme="majorHAnsi" w:hAnsiTheme="majorHAnsi"/>
          <w:b/>
          <w:bCs/>
          <w:sz w:val="24"/>
          <w:szCs w:val="24"/>
        </w:rPr>
        <w:t>συγγραφείς</w:t>
      </w:r>
      <w:r w:rsidRPr="00AE012E">
        <w:rPr>
          <w:rFonts w:asciiTheme="majorHAnsi" w:hAnsiTheme="majorHAnsi"/>
          <w:bCs/>
          <w:sz w:val="24"/>
          <w:szCs w:val="24"/>
        </w:rPr>
        <w:t xml:space="preserve"> γνωρίζε</w:t>
      </w:r>
      <w:r>
        <w:rPr>
          <w:rFonts w:asciiTheme="majorHAnsi" w:hAnsiTheme="majorHAnsi"/>
          <w:bCs/>
          <w:sz w:val="24"/>
          <w:szCs w:val="24"/>
        </w:rPr>
        <w:t>ις;</w:t>
      </w:r>
    </w:p>
    <w:p w:rsidR="00466F1C" w:rsidRPr="00AE012E" w:rsidRDefault="00466F1C" w:rsidP="00466F1C">
      <w:pPr>
        <w:pStyle w:val="a3"/>
        <w:ind w:left="-142" w:right="651"/>
        <w:jc w:val="both"/>
        <w:rPr>
          <w:rFonts w:asciiTheme="majorHAnsi" w:hAnsiTheme="majorHAnsi"/>
          <w:bCs/>
          <w:sz w:val="24"/>
          <w:szCs w:val="24"/>
        </w:rPr>
      </w:pPr>
      <w:r w:rsidRPr="00AE012E">
        <w:rPr>
          <w:rFonts w:asciiTheme="majorHAnsi" w:hAnsiTheme="majorHAnsi"/>
          <w:bCs/>
          <w:sz w:val="24"/>
          <w:szCs w:val="24"/>
        </w:rPr>
        <w:t xml:space="preserve">5) </w:t>
      </w:r>
      <w:r w:rsidRPr="00AE012E">
        <w:rPr>
          <w:rFonts w:asciiTheme="majorHAnsi" w:hAnsiTheme="majorHAnsi"/>
          <w:b/>
          <w:bCs/>
          <w:sz w:val="24"/>
          <w:szCs w:val="24"/>
        </w:rPr>
        <w:t>Γιατί η Αθήνα ονομάστηκε «σχολείο της Ελλάδας»;</w:t>
      </w:r>
    </w:p>
    <w:p w:rsidR="00466F1C" w:rsidRDefault="00466F1C" w:rsidP="00466F1C">
      <w:pPr>
        <w:jc w:val="both"/>
        <w:rPr>
          <w:rFonts w:asciiTheme="majorHAnsi" w:hAnsiTheme="majorHAnsi"/>
          <w:sz w:val="24"/>
          <w:szCs w:val="24"/>
        </w:rPr>
      </w:pPr>
      <w:r>
        <w:rPr>
          <w:rFonts w:asciiTheme="majorHAnsi" w:hAnsiTheme="majorHAnsi"/>
          <w:sz w:val="24"/>
          <w:szCs w:val="24"/>
        </w:rPr>
        <w:t>Τον 5</w:t>
      </w:r>
      <w:r w:rsidRPr="00AE012E">
        <w:rPr>
          <w:rFonts w:asciiTheme="majorHAnsi" w:hAnsiTheme="majorHAnsi"/>
          <w:sz w:val="24"/>
          <w:szCs w:val="24"/>
          <w:vertAlign w:val="superscript"/>
        </w:rPr>
        <w:t>ο</w:t>
      </w:r>
      <w:r>
        <w:rPr>
          <w:rFonts w:asciiTheme="majorHAnsi" w:hAnsiTheme="majorHAnsi"/>
          <w:sz w:val="24"/>
          <w:szCs w:val="24"/>
        </w:rPr>
        <w:t xml:space="preserve"> αιώνα </w:t>
      </w:r>
      <w:proofErr w:type="spellStart"/>
      <w:r>
        <w:rPr>
          <w:rFonts w:asciiTheme="majorHAnsi" w:hAnsiTheme="majorHAnsi"/>
          <w:sz w:val="24"/>
          <w:szCs w:val="24"/>
        </w:rPr>
        <w:t>π.Χ.</w:t>
      </w:r>
      <w:proofErr w:type="spellEnd"/>
      <w:r>
        <w:rPr>
          <w:rFonts w:asciiTheme="majorHAnsi" w:hAnsiTheme="majorHAnsi"/>
          <w:sz w:val="24"/>
          <w:szCs w:val="24"/>
        </w:rPr>
        <w:t xml:space="preserve">  η Αθήνα είχε αναπτύξει μια πολύ σπουδαία πνευματική και καλλιτεχνική κίνηση. Φιλόσοφοι, ρήτορες, πολιτικοί, ιστορικοί, γλύπτες, αρχιτέκτονες, ζωγράφοι μαζεύονταν από κάθε μέρος του αρχαίου ελληνικού κόσμου στην Αθήνα. Τον αιώνα αυτόν οι τέχνες έφτασαν στην τελειότητα, ενώ η φιλοσοφία και η ρητορική αναπτύχθηκαν σε μεγάλο βαθμό. Η Αθήνα έγινε το πνευματικό κέντρο της Ελλάδας. </w:t>
      </w:r>
      <w:proofErr w:type="spellStart"/>
      <w:r>
        <w:rPr>
          <w:rFonts w:asciiTheme="majorHAnsi" w:hAnsiTheme="majorHAnsi"/>
          <w:sz w:val="24"/>
          <w:szCs w:val="24"/>
        </w:rPr>
        <w:t>Ό,τι</w:t>
      </w:r>
      <w:proofErr w:type="spellEnd"/>
      <w:r>
        <w:rPr>
          <w:rFonts w:asciiTheme="majorHAnsi" w:hAnsiTheme="majorHAnsi"/>
          <w:sz w:val="24"/>
          <w:szCs w:val="24"/>
        </w:rPr>
        <w:t xml:space="preserve"> γινόταν στην Αθήνα αποτελούσε παράδειγμα και μάθημα για τις άλλες πόλεις. Όποιος ήθελε να μορφωθεί και να ακούσει τη διδασκαλία σπουδαίων ανθρώπων ερχόταν στην Αθήνα. Με αυτή την έννοια η Αθήνα του 5</w:t>
      </w:r>
      <w:r w:rsidRPr="00AE012E">
        <w:rPr>
          <w:rFonts w:asciiTheme="majorHAnsi" w:hAnsiTheme="majorHAnsi"/>
          <w:sz w:val="24"/>
          <w:szCs w:val="24"/>
          <w:vertAlign w:val="superscript"/>
        </w:rPr>
        <w:t>ου</w:t>
      </w:r>
      <w:r>
        <w:rPr>
          <w:rFonts w:asciiTheme="majorHAnsi" w:hAnsiTheme="majorHAnsi"/>
          <w:sz w:val="24"/>
          <w:szCs w:val="24"/>
        </w:rPr>
        <w:t xml:space="preserve"> αιώνα </w:t>
      </w:r>
      <w:proofErr w:type="spellStart"/>
      <w:r>
        <w:rPr>
          <w:rFonts w:asciiTheme="majorHAnsi" w:hAnsiTheme="majorHAnsi"/>
          <w:sz w:val="24"/>
          <w:szCs w:val="24"/>
        </w:rPr>
        <w:t>π.Χ.</w:t>
      </w:r>
      <w:proofErr w:type="spellEnd"/>
      <w:r>
        <w:rPr>
          <w:rFonts w:asciiTheme="majorHAnsi" w:hAnsiTheme="majorHAnsi"/>
          <w:sz w:val="24"/>
          <w:szCs w:val="24"/>
        </w:rPr>
        <w:t xml:space="preserve"> έγινε σχολείο όλης της Ελλάδας.</w:t>
      </w:r>
    </w:p>
    <w:p w:rsidR="005A0070" w:rsidRDefault="005A0070">
      <w:bookmarkStart w:id="0" w:name="_GoBack"/>
      <w:bookmarkEnd w:id="0"/>
    </w:p>
    <w:sectPr w:rsidR="005A0070" w:rsidSect="00466F1C">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2E"/>
    <w:rsid w:val="00466F1C"/>
    <w:rsid w:val="005A0070"/>
    <w:rsid w:val="00AE012E"/>
    <w:rsid w:val="00D462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12E"/>
    <w:pPr>
      <w:ind w:left="720"/>
      <w:contextualSpacing/>
    </w:pPr>
  </w:style>
  <w:style w:type="paragraph" w:styleId="a4">
    <w:name w:val="Balloon Text"/>
    <w:basedOn w:val="a"/>
    <w:link w:val="Char"/>
    <w:uiPriority w:val="99"/>
    <w:semiHidden/>
    <w:unhideWhenUsed/>
    <w:rsid w:val="00466F1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66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12E"/>
    <w:pPr>
      <w:ind w:left="720"/>
      <w:contextualSpacing/>
    </w:pPr>
  </w:style>
  <w:style w:type="paragraph" w:styleId="a4">
    <w:name w:val="Balloon Text"/>
    <w:basedOn w:val="a"/>
    <w:link w:val="Char"/>
    <w:uiPriority w:val="99"/>
    <w:semiHidden/>
    <w:unhideWhenUsed/>
    <w:rsid w:val="00466F1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66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1679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2021-12-28T20:45:00Z</dcterms:created>
  <dcterms:modified xsi:type="dcterms:W3CDTF">2021-12-28T20:45:00Z</dcterms:modified>
</cp:coreProperties>
</file>