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86" w:rsidRDefault="00900A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Όνομα:…………………….. Ημερομηνία:……………………..</w:t>
      </w:r>
    </w:p>
    <w:p w:rsidR="00900AC2" w:rsidRPr="00900AC2" w:rsidRDefault="00900AC2" w:rsidP="00900AC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Εξάσκηση στα </w:t>
      </w:r>
      <w:r w:rsidRPr="00900AC2">
        <w:rPr>
          <w:rFonts w:asciiTheme="majorHAnsi" w:hAnsiTheme="majorHAnsi"/>
          <w:b/>
          <w:sz w:val="32"/>
          <w:szCs w:val="32"/>
        </w:rPr>
        <w:t>Μαθηματικά για το ΣΚ</w:t>
      </w:r>
    </w:p>
    <w:p w:rsidR="00900AC2" w:rsidRPr="00900AC2" w:rsidRDefault="00900AC2" w:rsidP="00900AC2">
      <w:pPr>
        <w:rPr>
          <w:rFonts w:asciiTheme="majorHAnsi" w:hAnsiTheme="majorHAnsi"/>
          <w:b/>
          <w:sz w:val="24"/>
          <w:szCs w:val="24"/>
        </w:rPr>
      </w:pPr>
      <w:r w:rsidRPr="00900AC2">
        <w:rPr>
          <w:rFonts w:asciiTheme="majorHAnsi" w:hAnsiTheme="majorHAnsi"/>
          <w:b/>
          <w:sz w:val="24"/>
          <w:szCs w:val="24"/>
        </w:rPr>
        <w:t>1. Κάνω</w:t>
      </w:r>
      <w:r w:rsidRPr="00900AC2">
        <w:rPr>
          <w:rFonts w:asciiTheme="majorHAnsi" w:hAnsiTheme="majorHAnsi"/>
          <w:b/>
          <w:sz w:val="24"/>
          <w:szCs w:val="24"/>
        </w:rPr>
        <w:t xml:space="preserve"> τις παρακάτω πράξεις με έξυπνο και γρήγορο τρόπο</w:t>
      </w:r>
      <w:r w:rsidRPr="00900AC2">
        <w:rPr>
          <w:rFonts w:asciiTheme="majorHAnsi" w:hAnsiTheme="majorHAnsi"/>
          <w:b/>
          <w:sz w:val="24"/>
          <w:szCs w:val="24"/>
        </w:rPr>
        <w:t xml:space="preserve"> (δες στο Τ.Ε. ασκ.4 σελ.33) </w:t>
      </w:r>
      <w:r w:rsidRPr="00900AC2">
        <w:rPr>
          <w:rFonts w:asciiTheme="majorHAnsi" w:hAnsiTheme="majorHAnsi"/>
          <w:b/>
          <w:sz w:val="24"/>
          <w:szCs w:val="24"/>
        </w:rPr>
        <w:t>.</w:t>
      </w:r>
    </w:p>
    <w:p w:rsidR="00900AC2" w:rsidRDefault="00900AC2" w:rsidP="00900AC2">
      <w:pPr>
        <w:rPr>
          <w:rFonts w:asciiTheme="majorHAnsi" w:hAnsiTheme="majorHAnsi"/>
          <w:sz w:val="24"/>
          <w:szCs w:val="24"/>
        </w:rPr>
      </w:pPr>
      <w:r w:rsidRPr="00900AC2">
        <w:rPr>
          <w:rFonts w:asciiTheme="majorHAnsi" w:hAnsiTheme="majorHAnsi"/>
          <w:sz w:val="24"/>
          <w:szCs w:val="24"/>
        </w:rPr>
        <w:t>α) 6.400 + 12.900 + 13.600 + 2.100 =</w:t>
      </w:r>
    </w:p>
    <w:p w:rsidR="00900AC2" w:rsidRPr="00900AC2" w:rsidRDefault="00900AC2" w:rsidP="00900AC2">
      <w:pPr>
        <w:rPr>
          <w:rFonts w:asciiTheme="majorHAnsi" w:hAnsiTheme="majorHAnsi"/>
          <w:sz w:val="24"/>
          <w:szCs w:val="24"/>
        </w:rPr>
      </w:pPr>
    </w:p>
    <w:p w:rsidR="00900AC2" w:rsidRDefault="00900AC2" w:rsidP="00900AC2">
      <w:pPr>
        <w:rPr>
          <w:rFonts w:asciiTheme="majorHAnsi" w:hAnsiTheme="majorHAnsi"/>
          <w:sz w:val="24"/>
          <w:szCs w:val="24"/>
        </w:rPr>
      </w:pPr>
      <w:r w:rsidRPr="00900AC2">
        <w:rPr>
          <w:rFonts w:asciiTheme="majorHAnsi" w:hAnsiTheme="majorHAnsi"/>
          <w:sz w:val="24"/>
          <w:szCs w:val="24"/>
        </w:rPr>
        <w:t>β) 25.500 + 17.000 + 3.000 + 24.500 =</w:t>
      </w:r>
    </w:p>
    <w:p w:rsidR="00900AC2" w:rsidRPr="00900AC2" w:rsidRDefault="00900AC2" w:rsidP="00900AC2">
      <w:pPr>
        <w:rPr>
          <w:rFonts w:asciiTheme="majorHAnsi" w:hAnsiTheme="majorHAnsi"/>
          <w:sz w:val="24"/>
          <w:szCs w:val="24"/>
        </w:rPr>
      </w:pPr>
    </w:p>
    <w:p w:rsidR="00900AC2" w:rsidRDefault="00900AC2" w:rsidP="00900AC2">
      <w:pPr>
        <w:rPr>
          <w:rFonts w:asciiTheme="majorHAnsi" w:hAnsiTheme="majorHAnsi"/>
          <w:sz w:val="24"/>
          <w:szCs w:val="24"/>
        </w:rPr>
      </w:pPr>
      <w:r w:rsidRPr="00900AC2">
        <w:rPr>
          <w:rFonts w:asciiTheme="majorHAnsi" w:hAnsiTheme="majorHAnsi"/>
          <w:sz w:val="24"/>
          <w:szCs w:val="24"/>
        </w:rPr>
        <w:t>γ) 28.000 +10.050 + 2.000 + 9.950 =</w:t>
      </w:r>
    </w:p>
    <w:p w:rsidR="00900AC2" w:rsidRPr="00900AC2" w:rsidRDefault="00900AC2" w:rsidP="00900AC2">
      <w:pPr>
        <w:rPr>
          <w:rFonts w:asciiTheme="majorHAnsi" w:hAnsiTheme="majorHAnsi"/>
          <w:sz w:val="24"/>
          <w:szCs w:val="24"/>
        </w:rPr>
      </w:pPr>
    </w:p>
    <w:p w:rsidR="00900AC2" w:rsidRDefault="00900AC2" w:rsidP="00900AC2">
      <w:pPr>
        <w:rPr>
          <w:rFonts w:asciiTheme="majorHAnsi" w:hAnsiTheme="majorHAnsi"/>
          <w:sz w:val="24"/>
          <w:szCs w:val="24"/>
        </w:rPr>
      </w:pPr>
      <w:r w:rsidRPr="00900AC2">
        <w:rPr>
          <w:rFonts w:asciiTheme="majorHAnsi" w:hAnsiTheme="majorHAnsi"/>
          <w:sz w:val="24"/>
          <w:szCs w:val="24"/>
        </w:rPr>
        <w:t>δ) 36.900 + 3.100 + 46.000 + 4.000 =</w:t>
      </w:r>
    </w:p>
    <w:p w:rsidR="00900AC2" w:rsidRDefault="00900AC2" w:rsidP="00900AC2">
      <w:pPr>
        <w:rPr>
          <w:rFonts w:asciiTheme="majorHAnsi" w:hAnsiTheme="majorHAnsi"/>
          <w:sz w:val="24"/>
          <w:szCs w:val="24"/>
        </w:rPr>
      </w:pPr>
    </w:p>
    <w:p w:rsidR="00900AC2" w:rsidRPr="00900AC2" w:rsidRDefault="00900AC2" w:rsidP="00900AC2">
      <w:pPr>
        <w:rPr>
          <w:rFonts w:asciiTheme="majorHAnsi" w:hAnsiTheme="majorHAnsi"/>
          <w:b/>
          <w:sz w:val="24"/>
          <w:szCs w:val="24"/>
        </w:rPr>
      </w:pPr>
      <w:r w:rsidRPr="00900AC2">
        <w:rPr>
          <w:rFonts w:asciiTheme="majorHAnsi" w:hAnsiTheme="majorHAnsi"/>
          <w:b/>
          <w:sz w:val="24"/>
          <w:szCs w:val="24"/>
        </w:rPr>
        <w:t>2. Παρατηρώ και συμπληρώνω κατάλληλα:</w:t>
      </w:r>
    </w:p>
    <w:p w:rsidR="00900AC2" w:rsidRDefault="00900AC2" w:rsidP="00900AC2">
      <w:pPr>
        <w:rPr>
          <w:rFonts w:asciiTheme="majorHAnsi" w:hAnsiTheme="majorHAnsi"/>
          <w:sz w:val="24"/>
          <w:szCs w:val="24"/>
        </w:rPr>
      </w:pPr>
      <w:r w:rsidRPr="00900AC2">
        <w:rPr>
          <w:rFonts w:asciiTheme="majorHAnsi" w:hAnsiTheme="majorHAnsi"/>
          <w:sz w:val="24"/>
          <w:szCs w:val="24"/>
        </w:rPr>
        <w:drawing>
          <wp:inline distT="0" distB="0" distL="0" distR="0" wp14:anchorId="658C28E1" wp14:editId="72B0E2B8">
            <wp:extent cx="5274310" cy="1321019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C2" w:rsidRPr="00900AC2" w:rsidRDefault="00900AC2" w:rsidP="00900AC2">
      <w:pPr>
        <w:rPr>
          <w:rFonts w:asciiTheme="majorHAnsi" w:hAnsiTheme="majorHAnsi"/>
          <w:b/>
          <w:sz w:val="24"/>
          <w:szCs w:val="24"/>
        </w:rPr>
      </w:pPr>
      <w:r w:rsidRPr="00900AC2">
        <w:rPr>
          <w:rFonts w:asciiTheme="majorHAnsi" w:hAnsiTheme="majorHAnsi"/>
          <w:b/>
          <w:sz w:val="24"/>
          <w:szCs w:val="24"/>
        </w:rPr>
        <w:t>3. Φτάνω στον αριθμό στόχο.</w:t>
      </w:r>
    </w:p>
    <w:p w:rsidR="00900AC2" w:rsidRDefault="00900AC2" w:rsidP="00900AC2">
      <w:pPr>
        <w:rPr>
          <w:rFonts w:asciiTheme="majorHAnsi" w:hAnsiTheme="majorHAnsi"/>
          <w:sz w:val="24"/>
          <w:szCs w:val="24"/>
        </w:rPr>
      </w:pPr>
      <w:r w:rsidRPr="00900AC2">
        <w:rPr>
          <w:rFonts w:asciiTheme="majorHAnsi" w:hAnsiTheme="majorHAnsi"/>
          <w:sz w:val="24"/>
          <w:szCs w:val="24"/>
        </w:rPr>
        <w:drawing>
          <wp:inline distT="0" distB="0" distL="0" distR="0" wp14:anchorId="318F4519" wp14:editId="605A9218">
            <wp:extent cx="4465707" cy="29415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5707" cy="29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C2" w:rsidRDefault="00900AC2" w:rsidP="00900AC2">
      <w:pPr>
        <w:rPr>
          <w:rFonts w:asciiTheme="majorHAnsi" w:hAnsiTheme="majorHAnsi"/>
          <w:sz w:val="24"/>
          <w:szCs w:val="24"/>
        </w:rPr>
      </w:pPr>
    </w:p>
    <w:p w:rsidR="00900AC2" w:rsidRDefault="00900AC2" w:rsidP="00900AC2">
      <w:pPr>
        <w:rPr>
          <w:rFonts w:asciiTheme="majorHAnsi" w:hAnsiTheme="majorHAnsi"/>
          <w:sz w:val="24"/>
          <w:szCs w:val="24"/>
        </w:rPr>
      </w:pPr>
    </w:p>
    <w:p w:rsidR="00900AC2" w:rsidRPr="00900AC2" w:rsidRDefault="00900AC2" w:rsidP="00900AC2">
      <w:pPr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 wp14:anchorId="2CDEBED7" wp14:editId="784C152B">
            <wp:simplePos x="0" y="0"/>
            <wp:positionH relativeFrom="column">
              <wp:posOffset>-601980</wp:posOffset>
            </wp:positionH>
            <wp:positionV relativeFrom="paragraph">
              <wp:posOffset>268605</wp:posOffset>
            </wp:positionV>
            <wp:extent cx="1592580" cy="1585595"/>
            <wp:effectExtent l="0" t="0" r="7620" b="0"/>
            <wp:wrapTight wrapText="bothSides">
              <wp:wrapPolygon edited="0">
                <wp:start x="0" y="0"/>
                <wp:lineTo x="0" y="21280"/>
                <wp:lineTo x="21445" y="21280"/>
                <wp:lineTo x="21445" y="0"/>
                <wp:lineTo x="0" y="0"/>
              </wp:wrapPolygon>
            </wp:wrapTight>
            <wp:docPr id="4" name="Εικόνα 4" descr="Businessman Riding a Bike Vector Illustration. Stock Vector - Illustration  of biking, concept: 125298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man Riding a Bike Vector Illustration. Stock Vector - Illustration  of biking, concept: 125298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4. </w:t>
      </w:r>
      <w:bookmarkStart w:id="0" w:name="_GoBack"/>
      <w:bookmarkEnd w:id="0"/>
      <w:r w:rsidRPr="00900AC2">
        <w:rPr>
          <w:rFonts w:asciiTheme="majorHAnsi" w:hAnsiTheme="majorHAnsi"/>
          <w:b/>
          <w:sz w:val="28"/>
          <w:szCs w:val="28"/>
        </w:rPr>
        <w:t>Πρόβλημα</w:t>
      </w:r>
    </w:p>
    <w:p w:rsidR="00900AC2" w:rsidRPr="00900AC2" w:rsidRDefault="00900AC2" w:rsidP="00900AC2">
      <w:pPr>
        <w:rPr>
          <w:rFonts w:asciiTheme="majorHAnsi" w:hAnsiTheme="majorHAnsi"/>
          <w:sz w:val="24"/>
          <w:szCs w:val="24"/>
        </w:rPr>
      </w:pPr>
      <w:r w:rsidRPr="00900AC2">
        <w:rPr>
          <w:rFonts w:asciiTheme="majorHAnsi" w:hAnsiTheme="majorHAnsi"/>
          <w:sz w:val="24"/>
          <w:szCs w:val="24"/>
        </w:rPr>
        <w:t>Ένα κατάστημα ποδηλάτων αγοράζει ποδήλατα στην τιμή των 176 ευρώ το ένα. Στη συνέχεια τα πουλάει προς 230 ευρώ το ένα.</w:t>
      </w:r>
    </w:p>
    <w:p w:rsidR="00900AC2" w:rsidRPr="00900AC2" w:rsidRDefault="00900AC2" w:rsidP="00900AC2">
      <w:pPr>
        <w:rPr>
          <w:rFonts w:asciiTheme="majorHAnsi" w:hAnsiTheme="majorHAnsi"/>
          <w:sz w:val="24"/>
          <w:szCs w:val="24"/>
        </w:rPr>
      </w:pPr>
      <w:r w:rsidRPr="00900AC2">
        <w:rPr>
          <w:rFonts w:asciiTheme="majorHAnsi" w:hAnsiTheme="majorHAnsi"/>
          <w:sz w:val="24"/>
          <w:szCs w:val="24"/>
        </w:rPr>
        <w:t>α. Να βρεις το κέρδος από την πώληση ενός ποδηλάτου.</w:t>
      </w:r>
    </w:p>
    <w:p w:rsidR="00900AC2" w:rsidRDefault="00900AC2" w:rsidP="00900AC2">
      <w:pPr>
        <w:rPr>
          <w:rFonts w:asciiTheme="majorHAnsi" w:hAnsiTheme="majorHAnsi"/>
          <w:sz w:val="24"/>
          <w:szCs w:val="24"/>
        </w:rPr>
      </w:pPr>
      <w:r w:rsidRPr="00900AC2">
        <w:rPr>
          <w:rFonts w:asciiTheme="majorHAnsi" w:hAnsiTheme="majorHAnsi"/>
          <w:sz w:val="24"/>
          <w:szCs w:val="24"/>
        </w:rPr>
        <w:t>β. Αν μέσα σε ένα μήνα πουλήθηκαν 25 ίδια ποδήλατα, πόσα χρήματα εισέπραξε το κατάστημα και ποιο ήταν το κέρδος;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00AC2" w:rsidRPr="00900AC2" w:rsidTr="00900AC2">
        <w:trPr>
          <w:trHeight w:val="402"/>
        </w:trPr>
        <w:tc>
          <w:tcPr>
            <w:tcW w:w="2130" w:type="dxa"/>
          </w:tcPr>
          <w:p w:rsidR="00900AC2" w:rsidRPr="00900AC2" w:rsidRDefault="00900AC2" w:rsidP="00900AC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900AC2" w:rsidRPr="00900AC2" w:rsidRDefault="00900AC2" w:rsidP="00900AC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900AC2">
              <w:rPr>
                <w:rFonts w:asciiTheme="majorHAnsi" w:hAnsiTheme="majorHAnsi"/>
                <w:b/>
                <w:sz w:val="24"/>
                <w:szCs w:val="24"/>
              </w:rPr>
              <w:t>Τιμή Αγοράς</w:t>
            </w:r>
          </w:p>
        </w:tc>
        <w:tc>
          <w:tcPr>
            <w:tcW w:w="2131" w:type="dxa"/>
          </w:tcPr>
          <w:p w:rsidR="00900AC2" w:rsidRPr="00900AC2" w:rsidRDefault="00900AC2" w:rsidP="00900AC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900AC2">
              <w:rPr>
                <w:rFonts w:asciiTheme="majorHAnsi" w:hAnsiTheme="majorHAnsi"/>
                <w:b/>
                <w:sz w:val="24"/>
                <w:szCs w:val="24"/>
              </w:rPr>
              <w:t>Τιμή Πώλησης</w:t>
            </w:r>
          </w:p>
        </w:tc>
        <w:tc>
          <w:tcPr>
            <w:tcW w:w="2131" w:type="dxa"/>
          </w:tcPr>
          <w:p w:rsidR="00900AC2" w:rsidRPr="00900AC2" w:rsidRDefault="00900AC2" w:rsidP="00900AC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900AC2">
              <w:rPr>
                <w:rFonts w:asciiTheme="majorHAnsi" w:hAnsiTheme="majorHAnsi"/>
                <w:b/>
                <w:sz w:val="24"/>
                <w:szCs w:val="24"/>
              </w:rPr>
              <w:t>Κέρδος</w:t>
            </w:r>
          </w:p>
        </w:tc>
      </w:tr>
      <w:tr w:rsidR="00900AC2" w:rsidRPr="00900AC2" w:rsidTr="00900AC2">
        <w:trPr>
          <w:trHeight w:val="402"/>
        </w:trPr>
        <w:tc>
          <w:tcPr>
            <w:tcW w:w="2130" w:type="dxa"/>
          </w:tcPr>
          <w:p w:rsidR="00900AC2" w:rsidRPr="00900AC2" w:rsidRDefault="00900AC2" w:rsidP="00900AC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900AC2">
              <w:rPr>
                <w:rFonts w:asciiTheme="majorHAnsi" w:hAnsiTheme="majorHAnsi"/>
                <w:b/>
                <w:sz w:val="24"/>
                <w:szCs w:val="24"/>
              </w:rPr>
              <w:t xml:space="preserve">Για 1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ποδήλατο</w:t>
            </w:r>
          </w:p>
        </w:tc>
        <w:tc>
          <w:tcPr>
            <w:tcW w:w="2130" w:type="dxa"/>
          </w:tcPr>
          <w:p w:rsidR="00900AC2" w:rsidRPr="00900AC2" w:rsidRDefault="00900AC2" w:rsidP="00900AC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1" w:type="dxa"/>
          </w:tcPr>
          <w:p w:rsidR="00900AC2" w:rsidRPr="00900AC2" w:rsidRDefault="00900AC2" w:rsidP="00900AC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1" w:type="dxa"/>
          </w:tcPr>
          <w:p w:rsidR="00900AC2" w:rsidRPr="00900AC2" w:rsidRDefault="00900AC2" w:rsidP="00900AC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0AC2" w:rsidRPr="00900AC2" w:rsidTr="00900AC2">
        <w:trPr>
          <w:trHeight w:val="420"/>
        </w:trPr>
        <w:tc>
          <w:tcPr>
            <w:tcW w:w="2130" w:type="dxa"/>
          </w:tcPr>
          <w:p w:rsidR="00900AC2" w:rsidRPr="00900AC2" w:rsidRDefault="00900AC2" w:rsidP="00900AC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Για 25 ποδήλατα</w:t>
            </w:r>
          </w:p>
        </w:tc>
        <w:tc>
          <w:tcPr>
            <w:tcW w:w="2130" w:type="dxa"/>
          </w:tcPr>
          <w:p w:rsidR="00900AC2" w:rsidRPr="00900AC2" w:rsidRDefault="00900AC2" w:rsidP="00900AC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1" w:type="dxa"/>
          </w:tcPr>
          <w:p w:rsidR="00900AC2" w:rsidRPr="00900AC2" w:rsidRDefault="00900AC2" w:rsidP="00900AC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1" w:type="dxa"/>
          </w:tcPr>
          <w:p w:rsidR="00900AC2" w:rsidRPr="00900AC2" w:rsidRDefault="00900AC2" w:rsidP="00900AC2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0AC2" w:rsidRDefault="00900AC2" w:rsidP="00900AC2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8"/>
      </w:tblGrid>
      <w:tr w:rsidR="00900AC2" w:rsidTr="00900AC2">
        <w:trPr>
          <w:trHeight w:val="2034"/>
        </w:trPr>
        <w:tc>
          <w:tcPr>
            <w:tcW w:w="8498" w:type="dxa"/>
          </w:tcPr>
          <w:p w:rsidR="00900AC2" w:rsidRPr="00900AC2" w:rsidRDefault="00900AC2" w:rsidP="00900AC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0AC2">
              <w:rPr>
                <w:rFonts w:asciiTheme="majorHAnsi" w:hAnsiTheme="majorHAnsi"/>
                <w:b/>
                <w:sz w:val="24"/>
                <w:szCs w:val="24"/>
              </w:rPr>
              <w:t>Λύση- Πράξεις</w:t>
            </w:r>
          </w:p>
        </w:tc>
      </w:tr>
    </w:tbl>
    <w:p w:rsidR="00900AC2" w:rsidRPr="00900AC2" w:rsidRDefault="00900AC2" w:rsidP="00900AC2">
      <w:pPr>
        <w:rPr>
          <w:rFonts w:asciiTheme="majorHAnsi" w:hAnsiTheme="majorHAnsi"/>
          <w:sz w:val="24"/>
          <w:szCs w:val="24"/>
        </w:rPr>
      </w:pPr>
    </w:p>
    <w:p w:rsidR="00900AC2" w:rsidRPr="00900AC2" w:rsidRDefault="00900AC2" w:rsidP="00900A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Απάντηση:……………………………………………………………………………………………………………………………………………………………………………………………………………………………….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0AC2" w:rsidRDefault="00900AC2" w:rsidP="00900AC2">
      <w:pPr>
        <w:rPr>
          <w:rFonts w:asciiTheme="majorHAnsi" w:hAnsiTheme="majorHAnsi"/>
          <w:sz w:val="24"/>
          <w:szCs w:val="24"/>
          <w:lang w:val="en-US"/>
        </w:rPr>
      </w:pPr>
    </w:p>
    <w:p w:rsidR="00900AC2" w:rsidRPr="00900AC2" w:rsidRDefault="00900AC2" w:rsidP="00900AC2">
      <w:pPr>
        <w:rPr>
          <w:rFonts w:asciiTheme="majorHAnsi" w:hAnsiTheme="majorHAnsi"/>
          <w:sz w:val="24"/>
          <w:szCs w:val="24"/>
          <w:lang w:val="en-US"/>
        </w:rPr>
      </w:pPr>
    </w:p>
    <w:p w:rsidR="00900AC2" w:rsidRDefault="00900AC2" w:rsidP="00900AC2">
      <w:pPr>
        <w:rPr>
          <w:rFonts w:asciiTheme="majorHAnsi" w:hAnsiTheme="majorHAnsi"/>
          <w:sz w:val="24"/>
          <w:szCs w:val="24"/>
        </w:rPr>
      </w:pPr>
    </w:p>
    <w:p w:rsidR="00900AC2" w:rsidRPr="00900AC2" w:rsidRDefault="00900AC2" w:rsidP="00900AC2">
      <w:pPr>
        <w:rPr>
          <w:rFonts w:asciiTheme="majorHAnsi" w:hAnsiTheme="majorHAnsi"/>
          <w:sz w:val="24"/>
          <w:szCs w:val="24"/>
        </w:rPr>
      </w:pPr>
    </w:p>
    <w:sectPr w:rsidR="00900AC2" w:rsidRPr="00900AC2" w:rsidSect="00900AC2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C2"/>
    <w:rsid w:val="00900AC2"/>
    <w:rsid w:val="0095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0AC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0AC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2022-03-30T17:57:00Z</dcterms:created>
  <dcterms:modified xsi:type="dcterms:W3CDTF">2022-03-30T18:07:00Z</dcterms:modified>
</cp:coreProperties>
</file>