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CF" w:rsidRPr="00877BCF" w:rsidRDefault="00877BCF" w:rsidP="00877B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BCF">
        <w:rPr>
          <w:rFonts w:ascii="Times New Roman" w:hAnsi="Times New Roman" w:cs="Times New Roman"/>
          <w:b/>
          <w:sz w:val="32"/>
          <w:szCs w:val="32"/>
        </w:rPr>
        <w:t>ΑΣΚΗΣΗ 1</w:t>
      </w:r>
    </w:p>
    <w:p w:rsidR="00877BCF" w:rsidRDefault="00877BCF" w:rsidP="00877B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Α)</w:t>
      </w:r>
      <w:r w:rsidR="00A9197F">
        <w:rPr>
          <w:rFonts w:ascii="Times New Roman" w:hAnsi="Times New Roman" w:cs="Times New Roman"/>
          <w:sz w:val="32"/>
          <w:szCs w:val="32"/>
        </w:rPr>
        <w:t xml:space="preserve"> 162,985</w:t>
      </w:r>
    </w:p>
    <w:p w:rsidR="00877BCF" w:rsidRDefault="00877BCF" w:rsidP="00877B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Β)</w:t>
      </w:r>
      <w:r w:rsidR="00A9197F">
        <w:rPr>
          <w:rFonts w:ascii="Times New Roman" w:hAnsi="Times New Roman" w:cs="Times New Roman"/>
          <w:sz w:val="32"/>
          <w:szCs w:val="32"/>
        </w:rPr>
        <w:t xml:space="preserve"> 49,625</w:t>
      </w:r>
    </w:p>
    <w:p w:rsidR="00877BCF" w:rsidRDefault="00877BCF" w:rsidP="00877B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Γ)</w:t>
      </w:r>
      <w:r w:rsidR="00A9197F">
        <w:rPr>
          <w:rFonts w:ascii="Times New Roman" w:hAnsi="Times New Roman" w:cs="Times New Roman"/>
          <w:sz w:val="32"/>
          <w:szCs w:val="32"/>
        </w:rPr>
        <w:t xml:space="preserve"> 91,295</w:t>
      </w:r>
    </w:p>
    <w:p w:rsidR="00877BCF" w:rsidRDefault="00877BCF" w:rsidP="00877B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Δ)</w:t>
      </w:r>
      <w:r w:rsidR="00A9197F">
        <w:rPr>
          <w:rFonts w:ascii="Times New Roman" w:hAnsi="Times New Roman" w:cs="Times New Roman"/>
          <w:sz w:val="32"/>
          <w:szCs w:val="32"/>
        </w:rPr>
        <w:t xml:space="preserve"> 165,63</w:t>
      </w:r>
    </w:p>
    <w:p w:rsidR="00877BCF" w:rsidRDefault="00877BCF" w:rsidP="00877BCF">
      <w:pPr>
        <w:rPr>
          <w:rFonts w:ascii="Times New Roman" w:hAnsi="Times New Roman" w:cs="Times New Roman"/>
          <w:sz w:val="32"/>
          <w:szCs w:val="32"/>
        </w:rPr>
      </w:pPr>
    </w:p>
    <w:p w:rsidR="00877BCF" w:rsidRPr="00877BCF" w:rsidRDefault="00877BCF" w:rsidP="00877B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BCF">
        <w:rPr>
          <w:rFonts w:ascii="Times New Roman" w:hAnsi="Times New Roman" w:cs="Times New Roman"/>
          <w:b/>
          <w:sz w:val="32"/>
          <w:szCs w:val="32"/>
        </w:rPr>
        <w:t>ΑΣΚΗΣΗ 2</w:t>
      </w:r>
    </w:p>
    <w:p w:rsidR="00877BCF" w:rsidRPr="00877BCF" w:rsidRDefault="00877BCF" w:rsidP="00877BCF">
      <w:pPr>
        <w:rPr>
          <w:rFonts w:ascii="Times New Roman" w:hAnsi="Times New Roman" w:cs="Times New Roman"/>
          <w:sz w:val="32"/>
          <w:szCs w:val="32"/>
        </w:rPr>
      </w:pPr>
      <w:r w:rsidRPr="00877BCF">
        <w:rPr>
          <w:rFonts w:ascii="Times New Roman" w:hAnsi="Times New Roman" w:cs="Times New Roman"/>
          <w:sz w:val="32"/>
          <w:szCs w:val="32"/>
        </w:rPr>
        <w:t>Θα μετατρέψουμε όλες τις μονάδες μέτρησης σε</w:t>
      </w:r>
      <w:r w:rsidRPr="00877BCF">
        <w:rPr>
          <w:rFonts w:ascii="Times New Roman" w:hAnsi="Times New Roman" w:cs="Times New Roman"/>
          <w:spacing w:val="60"/>
          <w:sz w:val="32"/>
          <w:szCs w:val="32"/>
        </w:rPr>
        <w:t xml:space="preserve"> </w:t>
      </w:r>
      <w:r w:rsidRPr="00877BCF">
        <w:rPr>
          <w:rFonts w:ascii="Times New Roman" w:hAnsi="Times New Roman" w:cs="Times New Roman"/>
          <w:sz w:val="32"/>
          <w:szCs w:val="32"/>
        </w:rPr>
        <w:t>κιλά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77BCF" w:rsidRPr="00877BCF" w:rsidRDefault="00877BCF" w:rsidP="00877BCF">
      <w:pPr>
        <w:rPr>
          <w:rFonts w:ascii="Times New Roman" w:hAnsi="Times New Roman" w:cs="Times New Roman"/>
          <w:sz w:val="32"/>
          <w:szCs w:val="32"/>
        </w:rPr>
      </w:pPr>
    </w:p>
    <w:p w:rsidR="00877BCF" w:rsidRPr="00877BCF" w:rsidRDefault="00877BCF" w:rsidP="00877BCF">
      <w:pPr>
        <w:rPr>
          <w:rFonts w:ascii="Times New Roman" w:hAnsi="Times New Roman" w:cs="Times New Roman"/>
          <w:sz w:val="32"/>
          <w:szCs w:val="32"/>
        </w:rPr>
      </w:pPr>
      <w:r w:rsidRPr="00877BCF">
        <w:rPr>
          <w:rFonts w:ascii="Times New Roman" w:hAnsi="Times New Roman" w:cs="Times New Roman"/>
          <w:sz w:val="32"/>
          <w:szCs w:val="32"/>
        </w:rPr>
        <w:t>Άννα:</w:t>
      </w:r>
      <w:r w:rsidRPr="00877BC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877BCF">
        <w:rPr>
          <w:rFonts w:ascii="Times New Roman" w:hAnsi="Times New Roman" w:cs="Times New Roman"/>
          <w:sz w:val="32"/>
          <w:szCs w:val="32"/>
        </w:rPr>
        <w:t>35,4</w:t>
      </w:r>
      <w:r w:rsidRPr="00877BCF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877BCF">
        <w:rPr>
          <w:rFonts w:ascii="Times New Roman" w:hAnsi="Times New Roman" w:cs="Times New Roman"/>
          <w:sz w:val="32"/>
          <w:szCs w:val="32"/>
        </w:rPr>
        <w:t>κιλά</w:t>
      </w:r>
    </w:p>
    <w:p w:rsidR="00877BCF" w:rsidRPr="00877BCF" w:rsidRDefault="00877BCF" w:rsidP="00877BCF">
      <w:pPr>
        <w:rPr>
          <w:rFonts w:ascii="Times New Roman" w:hAnsi="Times New Roman" w:cs="Times New Roman"/>
          <w:sz w:val="32"/>
          <w:szCs w:val="32"/>
        </w:rPr>
      </w:pPr>
      <w:r w:rsidRPr="00877BCF">
        <w:rPr>
          <w:rFonts w:ascii="Times New Roman" w:hAnsi="Times New Roman" w:cs="Times New Roman"/>
          <w:sz w:val="32"/>
          <w:szCs w:val="32"/>
        </w:rPr>
        <w:t xml:space="preserve">Χαρούλα: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77BCF">
        <w:rPr>
          <w:rFonts w:ascii="Times New Roman" w:hAnsi="Times New Roman" w:cs="Times New Roman"/>
          <w:sz w:val="32"/>
          <w:szCs w:val="32"/>
        </w:rPr>
        <w:t>35,4 + 4,6 = 40 κιλά.</w:t>
      </w:r>
    </w:p>
    <w:p w:rsidR="00877BCF" w:rsidRPr="00877BCF" w:rsidRDefault="00877BCF" w:rsidP="00877BCF">
      <w:pPr>
        <w:rPr>
          <w:rFonts w:ascii="Times New Roman" w:hAnsi="Times New Roman" w:cs="Times New Roman"/>
          <w:sz w:val="32"/>
          <w:szCs w:val="32"/>
        </w:rPr>
      </w:pPr>
      <w:r w:rsidRPr="00877BCF">
        <w:rPr>
          <w:rFonts w:ascii="Times New Roman" w:hAnsi="Times New Roman" w:cs="Times New Roman"/>
          <w:sz w:val="32"/>
          <w:szCs w:val="32"/>
        </w:rPr>
        <w:t xml:space="preserve">Χρήστος: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877BCF">
        <w:rPr>
          <w:rFonts w:ascii="Times New Roman" w:hAnsi="Times New Roman" w:cs="Times New Roman"/>
          <w:sz w:val="32"/>
          <w:szCs w:val="32"/>
        </w:rPr>
        <w:t>35,4 - 2,8 = 32,6 κιλά.</w:t>
      </w:r>
    </w:p>
    <w:p w:rsidR="00877BCF" w:rsidRPr="00877BCF" w:rsidRDefault="00877BCF" w:rsidP="00877BCF">
      <w:pPr>
        <w:rPr>
          <w:rFonts w:ascii="Times New Roman" w:hAnsi="Times New Roman" w:cs="Times New Roman"/>
          <w:sz w:val="32"/>
          <w:szCs w:val="32"/>
        </w:rPr>
      </w:pPr>
      <w:r w:rsidRPr="00877BCF">
        <w:rPr>
          <w:rFonts w:ascii="Times New Roman" w:hAnsi="Times New Roman" w:cs="Times New Roman"/>
          <w:sz w:val="32"/>
          <w:szCs w:val="32"/>
        </w:rPr>
        <w:t xml:space="preserve">Ζυγαριά: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77BCF">
        <w:rPr>
          <w:rFonts w:ascii="Times New Roman" w:hAnsi="Times New Roman" w:cs="Times New Roman"/>
          <w:sz w:val="32"/>
          <w:szCs w:val="32"/>
        </w:rPr>
        <w:t>35,4 + 40 + 32,6 = 108 κιλά.</w:t>
      </w:r>
    </w:p>
    <w:p w:rsidR="006D2907" w:rsidRDefault="006D2907"/>
    <w:sectPr w:rsidR="006D2907" w:rsidSect="009543AB">
      <w:pgSz w:w="11910" w:h="16840"/>
      <w:pgMar w:top="1040" w:right="920" w:bottom="660" w:left="1000" w:header="730" w:footer="4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2882"/>
    <w:multiLevelType w:val="hybridMultilevel"/>
    <w:tmpl w:val="6A94352E"/>
    <w:lvl w:ilvl="0" w:tplc="94982D2E">
      <w:start w:val="5"/>
      <w:numFmt w:val="decimal"/>
      <w:lvlText w:val="%1."/>
      <w:lvlJc w:val="left"/>
      <w:pPr>
        <w:ind w:left="397" w:hanging="299"/>
        <w:jc w:val="righ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2"/>
        <w:szCs w:val="22"/>
        <w:lang w:val="el-GR" w:eastAsia="el-GR" w:bidi="el-GR"/>
      </w:rPr>
    </w:lvl>
    <w:lvl w:ilvl="1" w:tplc="CC38359E">
      <w:numFmt w:val="bullet"/>
      <w:lvlText w:val="•"/>
      <w:lvlJc w:val="left"/>
      <w:pPr>
        <w:ind w:left="1358" w:hanging="299"/>
      </w:pPr>
      <w:rPr>
        <w:rFonts w:hint="default"/>
        <w:lang w:val="el-GR" w:eastAsia="el-GR" w:bidi="el-GR"/>
      </w:rPr>
    </w:lvl>
    <w:lvl w:ilvl="2" w:tplc="55865C5C">
      <w:numFmt w:val="bullet"/>
      <w:lvlText w:val="•"/>
      <w:lvlJc w:val="left"/>
      <w:pPr>
        <w:ind w:left="2317" w:hanging="299"/>
      </w:pPr>
      <w:rPr>
        <w:rFonts w:hint="default"/>
        <w:lang w:val="el-GR" w:eastAsia="el-GR" w:bidi="el-GR"/>
      </w:rPr>
    </w:lvl>
    <w:lvl w:ilvl="3" w:tplc="B0845D0E">
      <w:numFmt w:val="bullet"/>
      <w:lvlText w:val="•"/>
      <w:lvlJc w:val="left"/>
      <w:pPr>
        <w:ind w:left="3275" w:hanging="299"/>
      </w:pPr>
      <w:rPr>
        <w:rFonts w:hint="default"/>
        <w:lang w:val="el-GR" w:eastAsia="el-GR" w:bidi="el-GR"/>
      </w:rPr>
    </w:lvl>
    <w:lvl w:ilvl="4" w:tplc="464EA1D6">
      <w:numFmt w:val="bullet"/>
      <w:lvlText w:val="•"/>
      <w:lvlJc w:val="left"/>
      <w:pPr>
        <w:ind w:left="4234" w:hanging="299"/>
      </w:pPr>
      <w:rPr>
        <w:rFonts w:hint="default"/>
        <w:lang w:val="el-GR" w:eastAsia="el-GR" w:bidi="el-GR"/>
      </w:rPr>
    </w:lvl>
    <w:lvl w:ilvl="5" w:tplc="03DA3C2C">
      <w:numFmt w:val="bullet"/>
      <w:lvlText w:val="•"/>
      <w:lvlJc w:val="left"/>
      <w:pPr>
        <w:ind w:left="5193" w:hanging="299"/>
      </w:pPr>
      <w:rPr>
        <w:rFonts w:hint="default"/>
        <w:lang w:val="el-GR" w:eastAsia="el-GR" w:bidi="el-GR"/>
      </w:rPr>
    </w:lvl>
    <w:lvl w:ilvl="6" w:tplc="F4E4517A">
      <w:numFmt w:val="bullet"/>
      <w:lvlText w:val="•"/>
      <w:lvlJc w:val="left"/>
      <w:pPr>
        <w:ind w:left="6151" w:hanging="299"/>
      </w:pPr>
      <w:rPr>
        <w:rFonts w:hint="default"/>
        <w:lang w:val="el-GR" w:eastAsia="el-GR" w:bidi="el-GR"/>
      </w:rPr>
    </w:lvl>
    <w:lvl w:ilvl="7" w:tplc="23FA7A12">
      <w:numFmt w:val="bullet"/>
      <w:lvlText w:val="•"/>
      <w:lvlJc w:val="left"/>
      <w:pPr>
        <w:ind w:left="7110" w:hanging="299"/>
      </w:pPr>
      <w:rPr>
        <w:rFonts w:hint="default"/>
        <w:lang w:val="el-GR" w:eastAsia="el-GR" w:bidi="el-GR"/>
      </w:rPr>
    </w:lvl>
    <w:lvl w:ilvl="8" w:tplc="A4D8941E">
      <w:numFmt w:val="bullet"/>
      <w:lvlText w:val="•"/>
      <w:lvlJc w:val="left"/>
      <w:pPr>
        <w:ind w:left="8069" w:hanging="299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77BCF"/>
    <w:rsid w:val="006D2907"/>
    <w:rsid w:val="00877BCF"/>
    <w:rsid w:val="00A9197F"/>
    <w:rsid w:val="00F1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77BCF"/>
    <w:pPr>
      <w:widowControl w:val="0"/>
      <w:autoSpaceDE w:val="0"/>
      <w:autoSpaceDN w:val="0"/>
      <w:spacing w:before="101" w:after="0" w:line="240" w:lineRule="auto"/>
      <w:ind w:left="397" w:hanging="299"/>
    </w:pPr>
    <w:rPr>
      <w:rFonts w:ascii="Comic Sans MS" w:eastAsia="Comic Sans MS" w:hAnsi="Comic Sans MS" w:cs="Comic Sans MS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2020-04-01T16:47:00Z</dcterms:created>
  <dcterms:modified xsi:type="dcterms:W3CDTF">2020-04-01T19:58:00Z</dcterms:modified>
</cp:coreProperties>
</file>