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0" w:rsidRDefault="002062D7">
      <w:pPr>
        <w:rPr>
          <w:lang w:val="en-US"/>
        </w:rPr>
      </w:pPr>
      <w:r>
        <w:rPr>
          <w:noProof/>
        </w:rPr>
        <w:drawing>
          <wp:inline distT="0" distB="0" distL="0" distR="0">
            <wp:extent cx="4423554" cy="1742536"/>
            <wp:effectExtent l="19050" t="0" r="0" b="0"/>
            <wp:docPr id="1" name="0 - Εικόνα" descr="xriso-psaraki-paramy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iso-psaraki-paramyth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3803" cy="174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D7" w:rsidRDefault="002062D7">
      <w:pPr>
        <w:rPr>
          <w:lang w:val="en-US"/>
        </w:rPr>
      </w:pPr>
    </w:p>
    <w:p w:rsidR="002062D7" w:rsidRDefault="002062D7">
      <w:pPr>
        <w:rPr>
          <w:lang w:val="en-US"/>
        </w:rPr>
      </w:pPr>
    </w:p>
    <w:p w:rsidR="002062D7" w:rsidRPr="002062D7" w:rsidRDefault="002062D7" w:rsidP="002062D7">
      <w:pPr>
        <w:spacing w:before="163" w:after="163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</w:rPr>
      </w:pPr>
      <w:r w:rsidRPr="002062D7">
        <w:rPr>
          <w:rFonts w:ascii="inherit" w:eastAsia="Times New Roman" w:hAnsi="inherit" w:cs="Times New Roman"/>
          <w:kern w:val="36"/>
          <w:sz w:val="54"/>
          <w:szCs w:val="54"/>
        </w:rPr>
        <w:t>Το χρυσό ψαράκι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Μια φορά και έναν καιρό ήταν ένας φτωχός ψαράς, κι όλη νύχτα αγωνιζόταν να πιάσει ψάρι και ψάρι δεν έπιανε. Όταν ήρθε η αυγή, έριξε πάλι τ’ αγκίστρι του κι έλεγε </w:t>
      </w:r>
      <w:r w:rsidR="001C3EE2"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από</w:t>
      </w: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μέσα του: «Ω, Θεέ μου, δυστυχία! σήμερα θα πεθάνουν τα παιδιά μου απ’ την πείνα».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Του φάνηκε τότε πως τσίμπησε ψάρι και τράβηξε τ’ αγκίστρι. Τι να δει! Ένα ψαράκι χρυσό! Έκανε να το βγάλει απ’ τ’ αγκίστρι κι άκουσε μια φωνή να του λέει: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- «Ρίξε το ψαράκι το χρυσό στο γιαλό, και θα δεις καλό».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Ε, λέει με το νου του, να το ρίξω! έτσι κι έτσι δεν θα μου κάμει τίποτε ένα ψαράκι.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Και το ’ριξε στη θάλασσα. Πάλι ακούει την ίδια φωνή να του λέει: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Τι καλό θέλεις να σου κάμω;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Ε, λέει, να πάω στο σπίτι μου και να βρω ψωμιά και φαγιά.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Σαν πήγε στο σπίτι του, τα βρήκε όλα όπως του είπε η φωνή. Είπε τότε την ιστορία όλη στη γυναίκα του.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Αχ, καλέ, του λέει αυτή, αντί να ζητήσεις, τίποτε καλό, ζήτησες ψωμιά και φαγιά;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Ε, καλά, της λέει αυτός. Αν το ξαναπιάσω, τι θέλεις να του ζητήσω;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Η γυναίκα τού είπε να ζητήσει παλάτια!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Πήγε το βράδυ ο καημένος ο ψαράς, έριξε το δίχτυ κι έπιασε πάλι το χρυσόψαρο.</w:t>
      </w:r>
    </w:p>
    <w:p w:rsidR="002062D7" w:rsidRDefault="001C3EE2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507615"/>
            <wp:effectExtent l="19050" t="0" r="2540" b="0"/>
            <wp:docPr id="2" name="1 - Εικόνα" descr="psaras-xryso-psaraki-paramy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ras-xryso-psaraki-paramyt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EE2" w:rsidRDefault="001C3EE2">
      <w:pPr>
        <w:rPr>
          <w:lang w:val="en-US"/>
        </w:rPr>
      </w:pPr>
    </w:p>
    <w:p w:rsidR="001C3EE2" w:rsidRDefault="001C3EE2">
      <w:pPr>
        <w:rPr>
          <w:lang w:val="en-US"/>
        </w:rPr>
      </w:pP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Έκανε να το βγάλει πάλι απ’ τ’ αγκίστρι και άκουσε τη φωνή: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«Ρίξε το ψαράκι το χρυσό στο γιαλό, και θα δεις καλό».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Το έριξε, κι άκουσε πάλι τη φωνή: «Τι καλό θέλεις να σου κάμω;» κι αυτός εζήτησε παλάτια.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Πάει στο σπίτι του και τι να δει; παλάτια ωραιότατα!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 xml:space="preserve">– Αχ, του λέει η γυναίκα του, να </w:t>
      </w:r>
      <w:proofErr w:type="spellStart"/>
      <w:r w:rsidRPr="001C3EE2">
        <w:rPr>
          <w:color w:val="333333"/>
          <w:sz w:val="28"/>
          <w:szCs w:val="28"/>
        </w:rPr>
        <w:t>πά</w:t>
      </w:r>
      <w:proofErr w:type="spellEnd"/>
      <w:r w:rsidRPr="001C3EE2">
        <w:rPr>
          <w:color w:val="333333"/>
          <w:sz w:val="28"/>
          <w:szCs w:val="28"/>
        </w:rPr>
        <w:t>’ να το ξαναπιάσεις και να του ζητήσεις συ να γίνεις βασιλιάς κι εγώ βασίλισσα.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 xml:space="preserve">Επήγε πάλι κι </w:t>
      </w:r>
      <w:proofErr w:type="spellStart"/>
      <w:r w:rsidRPr="001C3EE2">
        <w:rPr>
          <w:color w:val="333333"/>
          <w:sz w:val="28"/>
          <w:szCs w:val="28"/>
        </w:rPr>
        <w:t>έκαμεν</w:t>
      </w:r>
      <w:proofErr w:type="spellEnd"/>
      <w:r w:rsidRPr="001C3EE2">
        <w:rPr>
          <w:color w:val="333333"/>
          <w:sz w:val="28"/>
          <w:szCs w:val="28"/>
        </w:rPr>
        <w:t xml:space="preserve"> όπως έκαμνε και τις άλλες φορές, άκουσε τη φωνή και ζήτησε ό,τι του είπε η γυναίκα του.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Μα πάει κατόπι στο σπίτι του, και τι να δει; Μια καλύβα όπως πρώτα, και τα παιδιά του πεινασμένα.</w:t>
      </w:r>
    </w:p>
    <w:p w:rsidR="001C3EE2" w:rsidRPr="001C3EE2" w:rsidRDefault="001C3EE2">
      <w:pPr>
        <w:rPr>
          <w:rFonts w:ascii="Times New Roman" w:hAnsi="Times New Roman" w:cs="Times New Roman"/>
          <w:sz w:val="28"/>
          <w:szCs w:val="28"/>
        </w:rPr>
      </w:pPr>
    </w:p>
    <w:sectPr w:rsidR="001C3EE2" w:rsidRPr="001C3EE2" w:rsidSect="00CD5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062D7"/>
    <w:rsid w:val="001C3EE2"/>
    <w:rsid w:val="002062D7"/>
    <w:rsid w:val="00C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0"/>
  </w:style>
  <w:style w:type="paragraph" w:styleId="1">
    <w:name w:val="heading 1"/>
    <w:basedOn w:val="a"/>
    <w:link w:val="1Char"/>
    <w:uiPriority w:val="9"/>
    <w:qFormat/>
    <w:rsid w:val="0020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62D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06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2020-04-01T14:24:00Z</dcterms:created>
  <dcterms:modified xsi:type="dcterms:W3CDTF">2020-04-01T14:33:00Z</dcterms:modified>
</cp:coreProperties>
</file>