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91" w:rsidRDefault="00C84315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38.75pt;margin-top:-6.75pt;width:36pt;height:0;z-index:251670528" o:connectortype="straight"/>
        </w:pict>
      </w:r>
      <w:r>
        <w:rPr>
          <w:noProof/>
          <w:lang w:eastAsia="el-GR"/>
        </w:rPr>
        <w:pict>
          <v:shape id="_x0000_s1030" type="#_x0000_t32" style="position:absolute;margin-left:336.75pt;margin-top:-6.75pt;width:1in;height:0;z-index:251669504" o:connectortype="straight"/>
        </w:pict>
      </w:r>
      <w:r>
        <w:rPr>
          <w:noProof/>
          <w:lang w:eastAsia="el-GR"/>
        </w:rPr>
        <w:pict>
          <v:shape id="_x0000_s1029" type="#_x0000_t32" style="position:absolute;margin-left:164.25pt;margin-top:-6.75pt;width:42.75pt;height:0;z-index:251668480" o:connectortype="straight"/>
        </w:pict>
      </w:r>
      <w:r w:rsidR="00786F91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-180975</wp:posOffset>
            </wp:positionV>
            <wp:extent cx="1971675" cy="180975"/>
            <wp:effectExtent l="19050" t="0" r="9525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F91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-647700</wp:posOffset>
            </wp:positionV>
            <wp:extent cx="1695450" cy="266700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391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-647700</wp:posOffset>
            </wp:positionV>
            <wp:extent cx="5057775" cy="5791200"/>
            <wp:effectExtent l="19050" t="0" r="9525" b="0"/>
            <wp:wrapNone/>
            <wp:docPr id="1" name="0 - Εικόνα" descr="αστραδενη για περιληψ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τραδενη για περιληψ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391" w:rsidRDefault="00C84315">
      <w:r>
        <w:rPr>
          <w:noProof/>
          <w:lang w:eastAsia="el-GR"/>
        </w:rPr>
        <w:pict>
          <v:shape id="_x0000_s1035" type="#_x0000_t32" style="position:absolute;margin-left:135.75pt;margin-top:18.8pt;width:36pt;height:0;z-index:251674624" o:connectortype="straight"/>
        </w:pict>
      </w:r>
      <w:r>
        <w:rPr>
          <w:noProof/>
          <w:lang w:eastAsia="el-GR"/>
        </w:rPr>
        <w:pict>
          <v:shape id="_x0000_s1034" type="#_x0000_t32" style="position:absolute;margin-left:384.75pt;margin-top:7.55pt;width:90pt;height:0;z-index:251673600" o:connectortype="straight"/>
        </w:pict>
      </w:r>
      <w:r>
        <w:rPr>
          <w:noProof/>
          <w:lang w:eastAsia="el-GR"/>
        </w:rPr>
        <w:pict>
          <v:shape id="_x0000_s1033" type="#_x0000_t32" style="position:absolute;margin-left:247.5pt;margin-top:7.55pt;width:33pt;height:0;z-index:251672576" o:connectortype="straight"/>
        </w:pict>
      </w:r>
      <w:r>
        <w:rPr>
          <w:noProof/>
          <w:lang w:eastAsia="el-GR"/>
        </w:rPr>
        <w:pict>
          <v:shape id="_x0000_s1032" type="#_x0000_t32" style="position:absolute;margin-left:129pt;margin-top:7.55pt;width:24pt;height:0;z-index:251671552" o:connectortype="straight"/>
        </w:pict>
      </w:r>
      <w:r w:rsidR="00786F91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229235</wp:posOffset>
            </wp:positionV>
            <wp:extent cx="2019300" cy="171450"/>
            <wp:effectExtent l="19050" t="0" r="0" b="0"/>
            <wp:wrapNone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391" w:rsidRDefault="00C84315">
      <w:r>
        <w:rPr>
          <w:noProof/>
          <w:lang w:eastAsia="el-GR"/>
        </w:rPr>
        <w:pict>
          <v:shape id="_x0000_s1038" type="#_x0000_t32" style="position:absolute;margin-left:264pt;margin-top:18.1pt;width:44.25pt;height:0;z-index:251677696" o:connectortype="straight"/>
        </w:pict>
      </w:r>
      <w:r>
        <w:rPr>
          <w:noProof/>
          <w:lang w:eastAsia="el-GR"/>
        </w:rPr>
        <w:pict>
          <v:shape id="_x0000_s1036" type="#_x0000_t32" style="position:absolute;margin-left:445.5pt;margin-top:5.35pt;width:29.25pt;height:0;z-index:251675648" o:connectortype="straight"/>
        </w:pict>
      </w:r>
    </w:p>
    <w:p w:rsidR="00960391" w:rsidRDefault="00C84315">
      <w:r>
        <w:rPr>
          <w:noProof/>
          <w:lang w:eastAsia="el-GR"/>
        </w:rPr>
        <w:pict>
          <v:shape id="_x0000_s1039" type="#_x0000_t32" style="position:absolute;margin-left:207pt;margin-top:17.4pt;width:40.5pt;height:0;z-index:251678720" o:connectortype="straight"/>
        </w:pict>
      </w:r>
      <w:r>
        <w:rPr>
          <w:noProof/>
          <w:lang w:eastAsia="el-GR"/>
        </w:rPr>
        <w:pict>
          <v:shape id="_x0000_s1037" type="#_x0000_t32" style="position:absolute;margin-left:435pt;margin-top:4.65pt;width:39.75pt;height:0;z-index:251676672" o:connectortype="straight"/>
        </w:pict>
      </w:r>
    </w:p>
    <w:p w:rsidR="00960391" w:rsidRDefault="00786F91"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69850</wp:posOffset>
            </wp:positionV>
            <wp:extent cx="1695450" cy="200025"/>
            <wp:effectExtent l="19050" t="0" r="0" b="0"/>
            <wp:wrapNone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391" w:rsidRDefault="00C84315">
      <w:r>
        <w:rPr>
          <w:noProof/>
          <w:lang w:eastAsia="el-GR"/>
        </w:rPr>
        <w:pict>
          <v:shape id="_x0000_s1041" type="#_x0000_t32" style="position:absolute;margin-left:153pt;margin-top:15.3pt;width:46.5pt;height:0;z-index:251680768" o:connectortype="straight"/>
        </w:pict>
      </w:r>
      <w:r>
        <w:rPr>
          <w:noProof/>
          <w:lang w:eastAsia="el-GR"/>
        </w:rPr>
        <w:pict>
          <v:shape id="_x0000_s1040" type="#_x0000_t32" style="position:absolute;margin-left:419.25pt;margin-top:3.3pt;width:55.5pt;height:.75pt;flip:y;z-index:251679744" o:connectortype="straight"/>
        </w:pict>
      </w:r>
    </w:p>
    <w:p w:rsidR="00960391" w:rsidRDefault="00C84315">
      <w:r>
        <w:rPr>
          <w:noProof/>
          <w:lang w:eastAsia="el-GR"/>
        </w:rPr>
        <w:pict>
          <v:shape id="_x0000_s1045" type="#_x0000_t32" style="position:absolute;margin-left:108pt;margin-top:13.85pt;width:33pt;height:0;z-index:251684864" o:connectortype="straight"/>
        </w:pict>
      </w:r>
      <w:r>
        <w:rPr>
          <w:noProof/>
          <w:lang w:eastAsia="el-GR"/>
        </w:rPr>
        <w:pict>
          <v:shape id="_x0000_s1042" type="#_x0000_t32" style="position:absolute;margin-left:186.75pt;margin-top:13.1pt;width:1in;height:.75pt;z-index:251681792" o:connectortype="straight"/>
        </w:pict>
      </w:r>
      <w:r>
        <w:rPr>
          <w:noProof/>
          <w:lang w:eastAsia="el-G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margin-left:93pt;margin-top:9.35pt;width:15pt;height:87pt;z-index:251664384"/>
        </w:pict>
      </w:r>
    </w:p>
    <w:p w:rsidR="00960391" w:rsidRDefault="00C84315">
      <w:r>
        <w:rPr>
          <w:noProof/>
          <w:lang w:eastAsia="el-GR"/>
        </w:rPr>
        <w:pict>
          <v:shape id="_x0000_s1044" type="#_x0000_t32" style="position:absolute;margin-left:96.75pt;margin-top:13.15pt;width:2in;height:0;z-index:251683840" o:connectortype="straight"/>
        </w:pict>
      </w:r>
      <w:r>
        <w:rPr>
          <w:noProof/>
          <w:lang w:eastAsia="el-GR"/>
        </w:rPr>
        <w:pict>
          <v:shape id="_x0000_s1043" type="#_x0000_t32" style="position:absolute;margin-left:229.5pt;margin-top:.4pt;width:29.25pt;height:.75pt;z-index:251682816" o:connectortype="straight"/>
        </w:pict>
      </w:r>
      <w:r w:rsidR="00786F91"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71755</wp:posOffset>
            </wp:positionV>
            <wp:extent cx="1857375" cy="209550"/>
            <wp:effectExtent l="19050" t="0" r="9525" b="0"/>
            <wp:wrapNone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391" w:rsidRDefault="00960391"/>
    <w:p w:rsidR="00960391" w:rsidRDefault="00C84315">
      <w:r>
        <w:rPr>
          <w:noProof/>
          <w:lang w:eastAsia="el-GR"/>
        </w:rPr>
        <w:pict>
          <v:shape id="_x0000_s1046" type="#_x0000_t32" style="position:absolute;margin-left:113.25pt;margin-top:.5pt;width:39.75pt;height:0;z-index:251685888" o:connectortype="straight"/>
        </w:pict>
      </w:r>
    </w:p>
    <w:p w:rsidR="00960391" w:rsidRDefault="00C84315">
      <w:r>
        <w:rPr>
          <w:noProof/>
          <w:lang w:eastAsia="el-GR"/>
        </w:rPr>
        <w:pict>
          <v:shape id="_x0000_s1047" type="#_x0000_t32" style="position:absolute;margin-left:153pt;margin-top:12.6pt;width:38.25pt;height:0;z-index:251686912" o:connectortype="straight"/>
        </w:pict>
      </w:r>
    </w:p>
    <w:p w:rsidR="00960391" w:rsidRDefault="00C84315">
      <w:r>
        <w:rPr>
          <w:noProof/>
          <w:lang w:eastAsia="el-GR"/>
        </w:rPr>
        <w:pict>
          <v:shape id="_x0000_s1050" type="#_x0000_t32" style="position:absolute;margin-left:153pt;margin-top:23.9pt;width:151.5pt;height:0;z-index:251689984" o:connectortype="straight"/>
        </w:pict>
      </w:r>
      <w:r>
        <w:rPr>
          <w:noProof/>
          <w:lang w:eastAsia="el-GR"/>
        </w:rPr>
        <w:pict>
          <v:shape id="_x0000_s1049" type="#_x0000_t32" style="position:absolute;margin-left:215.25pt;margin-top:11.15pt;width:48.75pt;height:1.5pt;z-index:251688960" o:connectortype="straight"/>
        </w:pict>
      </w:r>
      <w:r>
        <w:rPr>
          <w:noProof/>
          <w:lang w:eastAsia="el-GR"/>
        </w:rPr>
        <w:pict>
          <v:shape id="_x0000_s1048" type="#_x0000_t32" style="position:absolute;margin-left:393pt;margin-top:.65pt;width:42pt;height:0;z-index:251687936" o:connectortype="straight"/>
        </w:pict>
      </w:r>
      <w:r w:rsidR="005B1C95"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74930</wp:posOffset>
            </wp:positionV>
            <wp:extent cx="1885950" cy="190500"/>
            <wp:effectExtent l="19050" t="0" r="0" b="0"/>
            <wp:wrapNone/>
            <wp:docPr id="8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391" w:rsidRDefault="00960391"/>
    <w:p w:rsidR="00960391" w:rsidRDefault="005B1C95"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238125</wp:posOffset>
            </wp:positionV>
            <wp:extent cx="1000125" cy="238125"/>
            <wp:effectExtent l="19050" t="0" r="9525" b="0"/>
            <wp:wrapNone/>
            <wp:docPr id="9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315">
        <w:rPr>
          <w:noProof/>
          <w:lang w:eastAsia="el-GR"/>
        </w:rPr>
        <w:pict>
          <v:shape id="_x0000_s1028" type="#_x0000_t85" style="position:absolute;margin-left:82.5pt;margin-top:2.25pt;width:14.25pt;height:52.5pt;z-index:251665408;mso-position-horizontal-relative:text;mso-position-vertical-relative:text"/>
        </w:pict>
      </w:r>
    </w:p>
    <w:p w:rsidR="00960391" w:rsidRDefault="00C84315">
      <w:r>
        <w:rPr>
          <w:noProof/>
          <w:lang w:eastAsia="el-GR"/>
        </w:rPr>
        <w:pict>
          <v:shape id="_x0000_s1052" type="#_x0000_t32" style="position:absolute;margin-left:113.25pt;margin-top:21.8pt;width:44.25pt;height:0;z-index:251692032" o:connectortype="straight"/>
        </w:pict>
      </w:r>
      <w:r>
        <w:rPr>
          <w:noProof/>
          <w:lang w:eastAsia="el-GR"/>
        </w:rPr>
        <w:pict>
          <v:shape id="_x0000_s1051" type="#_x0000_t32" style="position:absolute;margin-left:113.25pt;margin-top:9.05pt;width:82.5pt;height:0;z-index:251691008" o:connectortype="straight"/>
        </w:pict>
      </w:r>
    </w:p>
    <w:p w:rsidR="00960391" w:rsidRDefault="00C84315">
      <w:r>
        <w:rPr>
          <w:noProof/>
          <w:lang w:eastAsia="el-GR"/>
        </w:rPr>
        <w:pict>
          <v:shape id="_x0000_s1053" type="#_x0000_t32" style="position:absolute;margin-left:96.75pt;margin-top:9.1pt;width:75pt;height:.75pt;flip:y;z-index:251693056" o:connectortype="straight"/>
        </w:pict>
      </w:r>
    </w:p>
    <w:p w:rsidR="00960391" w:rsidRDefault="00960391" w:rsidP="00960391">
      <w:pPr>
        <w:jc w:val="center"/>
        <w:rPr>
          <w:sz w:val="28"/>
          <w:szCs w:val="28"/>
        </w:rPr>
      </w:pPr>
      <w:r>
        <w:rPr>
          <w:sz w:val="28"/>
          <w:szCs w:val="28"/>
        </w:rPr>
        <w:t>ΠΕΡΙΛΗΨΗ</w:t>
      </w:r>
    </w:p>
    <w:p w:rsidR="00C33B8E" w:rsidRDefault="00F0557B" w:rsidP="00F0557B">
      <w:pPr>
        <w:spacing w:line="360" w:lineRule="auto"/>
        <w:ind w:left="-567" w:right="-1192"/>
        <w:jc w:val="both"/>
        <w:rPr>
          <w:sz w:val="28"/>
          <w:szCs w:val="28"/>
        </w:rPr>
      </w:pPr>
      <w:r w:rsidRPr="00F0557B">
        <w:rPr>
          <w:sz w:val="28"/>
          <w:szCs w:val="28"/>
        </w:rPr>
        <w:t xml:space="preserve">Η </w:t>
      </w:r>
      <w:proofErr w:type="spellStart"/>
      <w:r w:rsidRPr="00F0557B">
        <w:rPr>
          <w:sz w:val="28"/>
          <w:szCs w:val="28"/>
        </w:rPr>
        <w:t>Αστραδενή</w:t>
      </w:r>
      <w:proofErr w:type="spellEnd"/>
      <w:r w:rsidRPr="00F0557B">
        <w:rPr>
          <w:sz w:val="28"/>
          <w:szCs w:val="28"/>
        </w:rPr>
        <w:t xml:space="preserve">, ένα κορίτσι από τη </w:t>
      </w:r>
      <w:r w:rsidRPr="007755A9">
        <w:rPr>
          <w:sz w:val="28"/>
          <w:szCs w:val="28"/>
          <w:u w:val="single"/>
        </w:rPr>
        <w:t>Σύμη</w:t>
      </w:r>
      <w:r w:rsidRPr="00F0557B">
        <w:rPr>
          <w:sz w:val="28"/>
          <w:szCs w:val="28"/>
        </w:rPr>
        <w:t>,</w:t>
      </w:r>
      <w:r>
        <w:rPr>
          <w:sz w:val="28"/>
          <w:szCs w:val="28"/>
        </w:rPr>
        <w:t xml:space="preserve"> θα πάει για πρώτη μέρα στο </w:t>
      </w:r>
      <w:r w:rsidRPr="007755A9">
        <w:rPr>
          <w:sz w:val="28"/>
          <w:szCs w:val="28"/>
          <w:u w:val="single"/>
        </w:rPr>
        <w:t>καινούριο αθηναϊκό σχολείο</w:t>
      </w:r>
      <w:r>
        <w:rPr>
          <w:sz w:val="28"/>
          <w:szCs w:val="28"/>
        </w:rPr>
        <w:t xml:space="preserve">. Με νοσταλγία αναπολεί </w:t>
      </w:r>
      <w:r w:rsidRPr="007755A9">
        <w:rPr>
          <w:sz w:val="28"/>
          <w:szCs w:val="28"/>
          <w:u w:val="single"/>
        </w:rPr>
        <w:t>το παλιό πέτρινο σχολείο με τη κεραμιδένια στέγη και το αέτωμα</w:t>
      </w:r>
      <w:r>
        <w:rPr>
          <w:sz w:val="28"/>
          <w:szCs w:val="28"/>
        </w:rPr>
        <w:t xml:space="preserve">. Ήταν τόσο  παλιό, από το </w:t>
      </w:r>
      <w:r w:rsidRPr="007755A9">
        <w:rPr>
          <w:sz w:val="28"/>
          <w:szCs w:val="28"/>
          <w:u w:val="single"/>
        </w:rPr>
        <w:t>1876</w:t>
      </w:r>
      <w:r>
        <w:rPr>
          <w:sz w:val="28"/>
          <w:szCs w:val="28"/>
        </w:rPr>
        <w:t xml:space="preserve">, που τα </w:t>
      </w:r>
      <w:r w:rsidRPr="007755A9">
        <w:rPr>
          <w:sz w:val="28"/>
          <w:szCs w:val="28"/>
          <w:u w:val="single"/>
        </w:rPr>
        <w:t>ψηφιδωτά  έλιωσαν</w:t>
      </w:r>
      <w:r>
        <w:rPr>
          <w:sz w:val="28"/>
          <w:szCs w:val="28"/>
        </w:rPr>
        <w:t xml:space="preserve">. Επίσης, αναπολεί </w:t>
      </w:r>
      <w:r w:rsidRPr="007755A9">
        <w:rPr>
          <w:sz w:val="28"/>
          <w:szCs w:val="28"/>
          <w:u w:val="single"/>
        </w:rPr>
        <w:t>τα</w:t>
      </w:r>
      <w:r w:rsidR="005B1C95" w:rsidRPr="007755A9">
        <w:rPr>
          <w:sz w:val="28"/>
          <w:szCs w:val="28"/>
          <w:u w:val="single"/>
        </w:rPr>
        <w:t xml:space="preserve"> ανθισμένα</w:t>
      </w:r>
      <w:r w:rsidRPr="007755A9">
        <w:rPr>
          <w:sz w:val="28"/>
          <w:szCs w:val="28"/>
          <w:u w:val="single"/>
        </w:rPr>
        <w:t xml:space="preserve"> μοσχομπίζελα</w:t>
      </w:r>
      <w:r>
        <w:rPr>
          <w:sz w:val="28"/>
          <w:szCs w:val="28"/>
        </w:rPr>
        <w:t xml:space="preserve"> που η ίδια φύτεψε </w:t>
      </w:r>
      <w:r w:rsidRPr="007755A9">
        <w:rPr>
          <w:sz w:val="28"/>
          <w:szCs w:val="28"/>
          <w:u w:val="single"/>
        </w:rPr>
        <w:t>στα παρτέρια</w:t>
      </w:r>
      <w:r>
        <w:rPr>
          <w:sz w:val="28"/>
          <w:szCs w:val="28"/>
        </w:rPr>
        <w:t xml:space="preserve"> της αυλής. </w:t>
      </w:r>
      <w:r w:rsidRPr="007755A9">
        <w:rPr>
          <w:sz w:val="28"/>
          <w:szCs w:val="28"/>
          <w:u w:val="single"/>
        </w:rPr>
        <w:t xml:space="preserve">Η μητέρα </w:t>
      </w:r>
      <w:r w:rsidR="002E3317" w:rsidRPr="007755A9">
        <w:rPr>
          <w:sz w:val="28"/>
          <w:szCs w:val="28"/>
          <w:u w:val="single"/>
        </w:rPr>
        <w:t>της την ετοιμάζει: μαλλιά, ποδιά, τσάντα, κουλούρι</w:t>
      </w:r>
      <w:r w:rsidR="002E3317">
        <w:rPr>
          <w:sz w:val="28"/>
          <w:szCs w:val="28"/>
        </w:rPr>
        <w:t xml:space="preserve">. Με τον </w:t>
      </w:r>
      <w:r w:rsidR="002E3317" w:rsidRPr="007755A9">
        <w:rPr>
          <w:sz w:val="28"/>
          <w:szCs w:val="28"/>
          <w:u w:val="single"/>
        </w:rPr>
        <w:t>πατέρα</w:t>
      </w:r>
      <w:r w:rsidR="002E3317">
        <w:rPr>
          <w:sz w:val="28"/>
          <w:szCs w:val="28"/>
        </w:rPr>
        <w:t xml:space="preserve"> της και τη </w:t>
      </w:r>
      <w:r w:rsidR="002E3317" w:rsidRPr="007755A9">
        <w:rPr>
          <w:sz w:val="28"/>
          <w:szCs w:val="28"/>
          <w:u w:val="single"/>
        </w:rPr>
        <w:t>Μαρία</w:t>
      </w:r>
      <w:r w:rsidR="002E3317" w:rsidRPr="00B519FF">
        <w:rPr>
          <w:sz w:val="28"/>
          <w:szCs w:val="28"/>
        </w:rPr>
        <w:t>, μια γειτόνισσα</w:t>
      </w:r>
      <w:r w:rsidR="002E3317">
        <w:rPr>
          <w:sz w:val="28"/>
          <w:szCs w:val="28"/>
        </w:rPr>
        <w:t xml:space="preserve">, φεύγουν για το σχολείο. Η Μαρία πάει σαν </w:t>
      </w:r>
      <w:r w:rsidR="002E3317" w:rsidRPr="007755A9">
        <w:rPr>
          <w:sz w:val="28"/>
          <w:szCs w:val="28"/>
          <w:u w:val="single"/>
        </w:rPr>
        <w:t>μάρτυρας</w:t>
      </w:r>
      <w:r w:rsidR="002E3317">
        <w:rPr>
          <w:sz w:val="28"/>
          <w:szCs w:val="28"/>
        </w:rPr>
        <w:t xml:space="preserve"> ότι με την </w:t>
      </w:r>
      <w:proofErr w:type="spellStart"/>
      <w:r w:rsidR="002E3317">
        <w:rPr>
          <w:sz w:val="28"/>
          <w:szCs w:val="28"/>
        </w:rPr>
        <w:t>Αστραδενή</w:t>
      </w:r>
      <w:proofErr w:type="spellEnd"/>
      <w:r w:rsidR="002E3317">
        <w:rPr>
          <w:sz w:val="28"/>
          <w:szCs w:val="28"/>
        </w:rPr>
        <w:t xml:space="preserve"> μένουν στην </w:t>
      </w:r>
      <w:r w:rsidR="002E3317" w:rsidRPr="007755A9">
        <w:rPr>
          <w:sz w:val="28"/>
          <w:szCs w:val="28"/>
          <w:u w:val="single"/>
        </w:rPr>
        <w:t>ίδια διεύθυνση</w:t>
      </w:r>
      <w:r w:rsidR="002E3317">
        <w:rPr>
          <w:sz w:val="28"/>
          <w:szCs w:val="28"/>
        </w:rPr>
        <w:t xml:space="preserve">, άρα δικαιούται να </w:t>
      </w:r>
      <w:r w:rsidR="002E3317" w:rsidRPr="007755A9">
        <w:rPr>
          <w:sz w:val="28"/>
          <w:szCs w:val="28"/>
          <w:u w:val="single"/>
        </w:rPr>
        <w:t>εγγραφεί</w:t>
      </w:r>
      <w:r w:rsidR="002E3317">
        <w:rPr>
          <w:sz w:val="28"/>
          <w:szCs w:val="28"/>
        </w:rPr>
        <w:t xml:space="preserve"> στο συγκεκριμένο σχολείο. Τέτοια </w:t>
      </w:r>
      <w:r w:rsidR="002E3317" w:rsidRPr="007755A9">
        <w:rPr>
          <w:sz w:val="28"/>
          <w:szCs w:val="28"/>
          <w:u w:val="single"/>
        </w:rPr>
        <w:t>περίεργα πράγματα</w:t>
      </w:r>
      <w:r w:rsidR="002E3317">
        <w:rPr>
          <w:sz w:val="28"/>
          <w:szCs w:val="28"/>
        </w:rPr>
        <w:t xml:space="preserve"> δεν τα είχε στη Σύμη, όμως στην Αθήνα οι καταστάσεις είναι διαφορετικές και πρέπει να συνηθίσει τον νέο τρόπο ζωής.</w:t>
      </w:r>
      <w:r>
        <w:rPr>
          <w:sz w:val="28"/>
          <w:szCs w:val="28"/>
        </w:rPr>
        <w:t xml:space="preserve"> </w:t>
      </w:r>
    </w:p>
    <w:sectPr w:rsidR="00C33B8E" w:rsidSect="00960391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391"/>
    <w:rsid w:val="00235166"/>
    <w:rsid w:val="002E3317"/>
    <w:rsid w:val="004B63D7"/>
    <w:rsid w:val="005B1C95"/>
    <w:rsid w:val="006D595C"/>
    <w:rsid w:val="00750636"/>
    <w:rsid w:val="007755A9"/>
    <w:rsid w:val="00786F91"/>
    <w:rsid w:val="00960391"/>
    <w:rsid w:val="00B519FF"/>
    <w:rsid w:val="00C33B8E"/>
    <w:rsid w:val="00C84315"/>
    <w:rsid w:val="00D642ED"/>
    <w:rsid w:val="00F0557B"/>
    <w:rsid w:val="00FD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6" type="connector" idref="#_x0000_s1041"/>
        <o:r id="V:Rule27" type="connector" idref="#_x0000_s1039"/>
        <o:r id="V:Rule28" type="connector" idref="#_x0000_s1030"/>
        <o:r id="V:Rule29" type="connector" idref="#_x0000_s1044"/>
        <o:r id="V:Rule30" type="connector" idref="#_x0000_s1036"/>
        <o:r id="V:Rule31" type="connector" idref="#_x0000_s1053"/>
        <o:r id="V:Rule32" type="connector" idref="#_x0000_s1029"/>
        <o:r id="V:Rule33" type="connector" idref="#_x0000_s1051"/>
        <o:r id="V:Rule34" type="connector" idref="#_x0000_s1042"/>
        <o:r id="V:Rule35" type="connector" idref="#_x0000_s1050"/>
        <o:r id="V:Rule36" type="connector" idref="#_x0000_s1048"/>
        <o:r id="V:Rule37" type="connector" idref="#_x0000_s1046"/>
        <o:r id="V:Rule38" type="connector" idref="#_x0000_s1045"/>
        <o:r id="V:Rule39" type="connector" idref="#_x0000_s1033"/>
        <o:r id="V:Rule40" type="connector" idref="#_x0000_s1040"/>
        <o:r id="V:Rule41" type="connector" idref="#_x0000_s1047"/>
        <o:r id="V:Rule42" type="connector" idref="#_x0000_s1038"/>
        <o:r id="V:Rule43" type="connector" idref="#_x0000_s1052"/>
        <o:r id="V:Rule44" type="connector" idref="#_x0000_s1035"/>
        <o:r id="V:Rule45" type="connector" idref="#_x0000_s1031"/>
        <o:r id="V:Rule46" type="connector" idref="#_x0000_s1043"/>
        <o:r id="V:Rule47" type="connector" idref="#_x0000_s1032"/>
        <o:r id="V:Rule48" type="connector" idref="#_x0000_s1049"/>
        <o:r id="V:Rule49" type="connector" idref="#_x0000_s1037"/>
        <o:r id="V:Rule5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0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7C57-21CB-451E-B67F-8D3B3C99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cp:lastPrinted>2017-09-24T11:45:00Z</cp:lastPrinted>
  <dcterms:created xsi:type="dcterms:W3CDTF">2016-09-28T22:01:00Z</dcterms:created>
  <dcterms:modified xsi:type="dcterms:W3CDTF">2019-10-02T20:15:00Z</dcterms:modified>
</cp:coreProperties>
</file>