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43" w:rsidRPr="00FF1543" w:rsidRDefault="00FF1543" w:rsidP="00FF1543">
      <w:pPr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FF1543">
        <w:rPr>
          <w:rFonts w:ascii="Arial" w:hAnsi="Arial" w:cs="Arial"/>
          <w:b/>
          <w:color w:val="FF0000"/>
          <w:sz w:val="30"/>
          <w:szCs w:val="30"/>
        </w:rPr>
        <w:t>Στον Αίολο, στους Λαιστρυγόνες και στο νησί της Κίρκης.</w:t>
      </w:r>
    </w:p>
    <w:p w:rsidR="00FF1543" w:rsidRDefault="00FF1543">
      <w:pPr>
        <w:rPr>
          <w:rFonts w:ascii="Arial" w:hAnsi="Arial" w:cs="Arial"/>
          <w:color w:val="538135" w:themeColor="accent6" w:themeShade="BF"/>
          <w:sz w:val="28"/>
          <w:szCs w:val="28"/>
        </w:rPr>
      </w:pPr>
    </w:p>
    <w:p w:rsidR="00C60EA1" w:rsidRPr="009D0CB1" w:rsidRDefault="00321BE6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FF1543">
        <w:rPr>
          <w:rFonts w:ascii="Arial" w:hAnsi="Arial" w:cs="Arial"/>
          <w:color w:val="538135" w:themeColor="accent6" w:themeShade="BF"/>
          <w:sz w:val="28"/>
          <w:szCs w:val="28"/>
        </w:rPr>
        <w:t>Διαβάστε το μάθημα και απαντήστε στις ερωτήσεις με κλειστά βιβλία.</w:t>
      </w:r>
      <w:r w:rsidR="009D0CB1" w:rsidRPr="009D0CB1">
        <w:rPr>
          <w:rFonts w:ascii="Arial" w:hAnsi="Arial" w:cs="Arial"/>
          <w:color w:val="538135" w:themeColor="accent6" w:themeShade="BF"/>
          <w:sz w:val="28"/>
          <w:szCs w:val="28"/>
        </w:rPr>
        <w:t xml:space="preserve"> </w:t>
      </w:r>
      <w:r w:rsidR="009D0CB1">
        <w:rPr>
          <w:rFonts w:ascii="Arial" w:hAnsi="Arial" w:cs="Arial"/>
          <w:color w:val="538135" w:themeColor="accent6" w:themeShade="BF"/>
          <w:sz w:val="28"/>
          <w:szCs w:val="28"/>
        </w:rPr>
        <w:t>Να γράψετε τις απαντήσεις στο τετράδιο Γραπτού Λόγου.</w:t>
      </w:r>
    </w:p>
    <w:p w:rsidR="00FF1543" w:rsidRPr="00FF1543" w:rsidRDefault="00FF1543">
      <w:pPr>
        <w:rPr>
          <w:rFonts w:ascii="Arial" w:hAnsi="Arial" w:cs="Arial"/>
          <w:color w:val="538135" w:themeColor="accent6" w:themeShade="BF"/>
          <w:sz w:val="28"/>
          <w:szCs w:val="28"/>
        </w:rPr>
      </w:pPr>
    </w:p>
    <w:p w:rsidR="00321BE6" w:rsidRPr="00FF1543" w:rsidRDefault="00321BE6">
      <w:pPr>
        <w:rPr>
          <w:rFonts w:ascii="Arial" w:hAnsi="Arial" w:cs="Arial"/>
          <w:b/>
          <w:sz w:val="28"/>
          <w:szCs w:val="28"/>
          <w:u w:val="single"/>
        </w:rPr>
      </w:pPr>
      <w:r w:rsidRPr="00FF1543">
        <w:rPr>
          <w:rFonts w:ascii="Arial" w:hAnsi="Arial" w:cs="Arial"/>
          <w:b/>
          <w:sz w:val="28"/>
          <w:szCs w:val="28"/>
          <w:u w:val="single"/>
        </w:rPr>
        <w:t>Ερωτήσεις</w:t>
      </w:r>
    </w:p>
    <w:p w:rsidR="00321BE6" w:rsidRPr="00FF1543" w:rsidRDefault="00321BE6" w:rsidP="00321BE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1543">
        <w:rPr>
          <w:rFonts w:ascii="Arial" w:hAnsi="Arial" w:cs="Arial"/>
          <w:sz w:val="28"/>
          <w:szCs w:val="28"/>
        </w:rPr>
        <w:t>Γιατί ο Οδυσσέας και οι σύντροφοί του δεν κατάφεραν να φτάσουν στην Ιθάκη ενώ ήταν πολύ κοντά;</w:t>
      </w:r>
    </w:p>
    <w:p w:rsidR="00321BE6" w:rsidRPr="00FF1543" w:rsidRDefault="00321BE6" w:rsidP="00321BE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1543">
        <w:rPr>
          <w:rFonts w:ascii="Arial" w:hAnsi="Arial" w:cs="Arial"/>
          <w:sz w:val="28"/>
          <w:szCs w:val="28"/>
        </w:rPr>
        <w:t>Γιατί οι Λαιστρυγόνες δε βύθισαν το καράβι του Οδυσσέα;</w:t>
      </w:r>
    </w:p>
    <w:p w:rsidR="00321BE6" w:rsidRPr="00FF1543" w:rsidRDefault="00321BE6" w:rsidP="00321BE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1543">
        <w:rPr>
          <w:rFonts w:ascii="Arial" w:hAnsi="Arial" w:cs="Arial"/>
          <w:sz w:val="28"/>
          <w:szCs w:val="28"/>
        </w:rPr>
        <w:t>Ποια έξυπνη συμπεριφορά του Οδυσσέα γλίτωσε τους συντρόφους του από τα μάγια της Κίρκης;</w:t>
      </w:r>
    </w:p>
    <w:p w:rsidR="00321BE6" w:rsidRPr="00FF1543" w:rsidRDefault="00321BE6" w:rsidP="00321BE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1543">
        <w:rPr>
          <w:rFonts w:ascii="Arial" w:hAnsi="Arial" w:cs="Arial"/>
          <w:sz w:val="28"/>
          <w:szCs w:val="28"/>
        </w:rPr>
        <w:t>Ποια συμβουλή έδωσε η Κίρκη στο</w:t>
      </w:r>
      <w:r w:rsidR="00AC0EA7" w:rsidRPr="00FF1543">
        <w:rPr>
          <w:rFonts w:ascii="Arial" w:hAnsi="Arial" w:cs="Arial"/>
          <w:sz w:val="28"/>
          <w:szCs w:val="28"/>
        </w:rPr>
        <w:t>ν</w:t>
      </w:r>
      <w:r w:rsidRPr="00FF1543">
        <w:rPr>
          <w:rFonts w:ascii="Arial" w:hAnsi="Arial" w:cs="Arial"/>
          <w:sz w:val="28"/>
          <w:szCs w:val="28"/>
        </w:rPr>
        <w:t xml:space="preserve"> Οδυσσέα πριν φύγει από το νησί της;</w:t>
      </w:r>
      <w:bookmarkStart w:id="0" w:name="_GoBack"/>
      <w:bookmarkEnd w:id="0"/>
    </w:p>
    <w:sectPr w:rsidR="00321BE6" w:rsidRPr="00FF1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70AD"/>
    <w:multiLevelType w:val="hybridMultilevel"/>
    <w:tmpl w:val="360CB8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93"/>
    <w:rsid w:val="002D3A93"/>
    <w:rsid w:val="00321BE6"/>
    <w:rsid w:val="005A746B"/>
    <w:rsid w:val="009D0CB1"/>
    <w:rsid w:val="00A752D4"/>
    <w:rsid w:val="00AC0EA7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038F-60FB-49AB-8F62-1E1A535E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2020-04-28T20:03:00Z</dcterms:created>
  <dcterms:modified xsi:type="dcterms:W3CDTF">2020-04-28T20:18:00Z</dcterms:modified>
</cp:coreProperties>
</file>