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EF" w:rsidRPr="00D85420" w:rsidRDefault="00533571" w:rsidP="00D85420">
      <w:pPr>
        <w:shd w:val="clear" w:color="auto" w:fill="FFFFFF"/>
        <w:spacing w:after="120" w:line="240" w:lineRule="auto"/>
        <w:rPr>
          <w:rFonts w:ascii="Times New Roman" w:eastAsia="Times New Roman" w:hAnsi="Times New Roman" w:cs="Times New Roman"/>
          <w:b/>
          <w:color w:val="050505"/>
          <w:sz w:val="24"/>
          <w:szCs w:val="24"/>
        </w:rPr>
      </w:pPr>
      <w:bookmarkStart w:id="0" w:name="_GoBack"/>
      <w:bookmarkEnd w:id="0"/>
      <w:r w:rsidRPr="00D85420">
        <w:rPr>
          <w:rFonts w:ascii="Times New Roman" w:eastAsia="Times New Roman" w:hAnsi="Times New Roman" w:cs="Times New Roman"/>
          <w:b/>
          <w:color w:val="050505"/>
          <w:sz w:val="24"/>
          <w:szCs w:val="24"/>
        </w:rPr>
        <w:t xml:space="preserve">Ιστορικά στοιχεία για τη </w:t>
      </w:r>
      <w:r w:rsidR="00F65CEF" w:rsidRPr="00D85420">
        <w:rPr>
          <w:rFonts w:ascii="Times New Roman" w:eastAsia="Times New Roman" w:hAnsi="Times New Roman" w:cs="Times New Roman"/>
          <w:b/>
          <w:color w:val="050505"/>
          <w:sz w:val="24"/>
          <w:szCs w:val="24"/>
        </w:rPr>
        <w:t>Μονεμβασία</w:t>
      </w:r>
      <w:r w:rsidRPr="00D85420">
        <w:rPr>
          <w:rFonts w:ascii="Times New Roman" w:eastAsia="Times New Roman" w:hAnsi="Times New Roman" w:cs="Times New Roman"/>
          <w:b/>
          <w:color w:val="050505"/>
          <w:sz w:val="24"/>
          <w:szCs w:val="24"/>
        </w:rPr>
        <w:t>.</w:t>
      </w:r>
    </w:p>
    <w:p w:rsidR="00F65CEF" w:rsidRPr="00D85420" w:rsidRDefault="00F65CEF" w:rsidP="00D85420">
      <w:pPr>
        <w:pStyle w:val="Web"/>
        <w:shd w:val="clear" w:color="auto" w:fill="FFFFFF"/>
        <w:spacing w:before="0" w:beforeAutospacing="0" w:after="120" w:afterAutospacing="0"/>
        <w:jc w:val="both"/>
        <w:rPr>
          <w:iCs/>
          <w:color w:val="202122"/>
        </w:rPr>
      </w:pPr>
      <w:r w:rsidRPr="00D85420">
        <w:rPr>
          <w:bCs/>
          <w:color w:val="202122"/>
        </w:rPr>
        <w:t>Μονεμβάσια</w:t>
      </w:r>
      <w:r w:rsidRPr="00D85420">
        <w:rPr>
          <w:color w:val="202122"/>
        </w:rPr>
        <w:t> ή </w:t>
      </w:r>
      <w:r w:rsidRPr="00D85420">
        <w:rPr>
          <w:bCs/>
          <w:color w:val="202122"/>
        </w:rPr>
        <w:t>Μονεμβασία</w:t>
      </w:r>
      <w:r w:rsidRPr="00D85420">
        <w:rPr>
          <w:color w:val="202122"/>
        </w:rPr>
        <w:t> ή </w:t>
      </w:r>
      <w:r w:rsidRPr="00D85420">
        <w:rPr>
          <w:bCs/>
          <w:color w:val="202122"/>
        </w:rPr>
        <w:t>Μονεμβασιά</w:t>
      </w:r>
      <w:r w:rsidRPr="00D85420">
        <w:rPr>
          <w:color w:val="202122"/>
        </w:rPr>
        <w:t> ή </w:t>
      </w:r>
      <w:proofErr w:type="spellStart"/>
      <w:r w:rsidRPr="00D85420">
        <w:rPr>
          <w:iCs/>
          <w:color w:val="202122"/>
        </w:rPr>
        <w:t>Μονοβάσια</w:t>
      </w:r>
      <w:proofErr w:type="spellEnd"/>
      <w:r w:rsidR="00302E0B" w:rsidRPr="00D85420">
        <w:rPr>
          <w:iCs/>
          <w:color w:val="202122"/>
        </w:rPr>
        <w:t xml:space="preserve"> ή </w:t>
      </w:r>
      <w:proofErr w:type="spellStart"/>
      <w:r w:rsidR="00302E0B" w:rsidRPr="00D85420">
        <w:rPr>
          <w:iCs/>
          <w:color w:val="202122"/>
        </w:rPr>
        <w:t>Μαλβαζία</w:t>
      </w:r>
      <w:proofErr w:type="spellEnd"/>
      <w:r w:rsidR="00302E0B" w:rsidRPr="00D85420">
        <w:rPr>
          <w:iCs/>
          <w:color w:val="202122"/>
        </w:rPr>
        <w:t xml:space="preserve"> όπως την ονόμαζαν οι Φράγκοι</w:t>
      </w:r>
      <w:r w:rsidR="006307E0" w:rsidRPr="00D85420">
        <w:rPr>
          <w:iCs/>
          <w:color w:val="202122"/>
        </w:rPr>
        <w:t xml:space="preserve"> ή Μενεξέ </w:t>
      </w:r>
      <w:proofErr w:type="spellStart"/>
      <w:r w:rsidR="006307E0" w:rsidRPr="00D85420">
        <w:rPr>
          <w:iCs/>
          <w:color w:val="202122"/>
        </w:rPr>
        <w:t>Καλεσί</w:t>
      </w:r>
      <w:proofErr w:type="spellEnd"/>
      <w:r w:rsidR="006307E0" w:rsidRPr="00D85420">
        <w:rPr>
          <w:iCs/>
          <w:color w:val="202122"/>
        </w:rPr>
        <w:t xml:space="preserve"> όπως την έλεγαν ποιητικά οι Οθωμανοί ή Άκρα </w:t>
      </w:r>
      <w:proofErr w:type="spellStart"/>
      <w:r w:rsidR="006307E0" w:rsidRPr="00D85420">
        <w:rPr>
          <w:iCs/>
          <w:color w:val="202122"/>
        </w:rPr>
        <w:t>Μινώα</w:t>
      </w:r>
      <w:proofErr w:type="spellEnd"/>
      <w:r w:rsidR="006307E0" w:rsidRPr="00D85420">
        <w:rPr>
          <w:iCs/>
          <w:color w:val="202122"/>
        </w:rPr>
        <w:t xml:space="preserve"> όπως την αποκαλούσαν οι αρχαίοι Έλληνες; </w:t>
      </w:r>
      <w:r w:rsidRPr="00D85420">
        <w:rPr>
          <w:iCs/>
          <w:color w:val="202122"/>
        </w:rPr>
        <w:t xml:space="preserve"> Θα ακούσετε να την προφέρουν </w:t>
      </w:r>
      <w:r w:rsidR="004339AF" w:rsidRPr="00D85420">
        <w:rPr>
          <w:iCs/>
          <w:color w:val="202122"/>
        </w:rPr>
        <w:t xml:space="preserve">με όλα αυτά τα ονόματα. Όπως και να την πούμε η ομορφιά της και η ιστορία της στο χρόνο δεν αλλάζει. Είναι μια μικρή ιστορική πόλη στο νοτιοανατολικό άκρο του νομού Λακωνίας. Βεβαίως οι επισκέπτες έρχονται για το μεσαιωνικό κάστρο που βρίσκεται στον ομώνυμο βράχο και αποτελεί μια μικρή νησίδα που ενώνεται με την απέναντι στεριά με γέφυρα 400μ. Αυτή είναι και η «Μόνη </w:t>
      </w:r>
      <w:proofErr w:type="spellStart"/>
      <w:r w:rsidR="004339AF" w:rsidRPr="00D85420">
        <w:rPr>
          <w:iCs/>
          <w:color w:val="202122"/>
        </w:rPr>
        <w:t>Έμβασις</w:t>
      </w:r>
      <w:proofErr w:type="spellEnd"/>
      <w:r w:rsidR="004339AF" w:rsidRPr="00D85420">
        <w:rPr>
          <w:iCs/>
          <w:color w:val="202122"/>
        </w:rPr>
        <w:t xml:space="preserve">», η μόνη δηλαδή είσοδος, για το κάστρο που έδωσε και το όνομα Μονεμβασία. </w:t>
      </w:r>
    </w:p>
    <w:p w:rsidR="00302E0B" w:rsidRPr="00D85420" w:rsidRDefault="00302E0B" w:rsidP="00D85420">
      <w:pPr>
        <w:pStyle w:val="Web"/>
        <w:shd w:val="clear" w:color="auto" w:fill="FFFFFF"/>
        <w:spacing w:before="0" w:beforeAutospacing="0" w:after="120" w:afterAutospacing="0"/>
        <w:jc w:val="both"/>
        <w:rPr>
          <w:iCs/>
          <w:color w:val="202122"/>
        </w:rPr>
      </w:pPr>
      <w:r w:rsidRPr="00D85420">
        <w:rPr>
          <w:iCs/>
          <w:color w:val="202122"/>
        </w:rPr>
        <w:t>Ο βράχος</w:t>
      </w:r>
      <w:r w:rsidR="004841C8" w:rsidRPr="00D85420">
        <w:rPr>
          <w:iCs/>
          <w:color w:val="202122"/>
        </w:rPr>
        <w:t>, που δεν είχε κατοίκους και λειτουργούσε ως παρατηρητήριο,</w:t>
      </w:r>
      <w:r w:rsidRPr="00D85420">
        <w:rPr>
          <w:iCs/>
          <w:color w:val="202122"/>
        </w:rPr>
        <w:t xml:space="preserve"> αποκόπηκε από τη στεριά με τους σεισμούς των ετών 365 </w:t>
      </w:r>
      <w:proofErr w:type="spellStart"/>
      <w:r w:rsidRPr="00D85420">
        <w:rPr>
          <w:iCs/>
          <w:color w:val="202122"/>
        </w:rPr>
        <w:t>μ.Χ</w:t>
      </w:r>
      <w:proofErr w:type="spellEnd"/>
      <w:r w:rsidRPr="00D85420">
        <w:rPr>
          <w:iCs/>
          <w:color w:val="202122"/>
        </w:rPr>
        <w:t xml:space="preserve">. και 375 </w:t>
      </w:r>
      <w:proofErr w:type="spellStart"/>
      <w:r w:rsidRPr="00D85420">
        <w:rPr>
          <w:iCs/>
          <w:color w:val="202122"/>
        </w:rPr>
        <w:t>μ.Χ</w:t>
      </w:r>
      <w:proofErr w:type="spellEnd"/>
      <w:r w:rsidRPr="00D85420">
        <w:rPr>
          <w:iCs/>
          <w:color w:val="202122"/>
        </w:rPr>
        <w:t xml:space="preserve">. με τους οποίους διαμορφώθηκε η γεωμορφολογία της ευρύτερης περιοχής. Τότε διαμορφώθηκε το </w:t>
      </w:r>
      <w:r w:rsidR="004841C8" w:rsidRPr="00D85420">
        <w:rPr>
          <w:iCs/>
          <w:color w:val="202122"/>
        </w:rPr>
        <w:t>μοναδικό φιόρδ στην Ελλάδα τ</w:t>
      </w:r>
      <w:r w:rsidRPr="00D85420">
        <w:rPr>
          <w:iCs/>
          <w:color w:val="202122"/>
        </w:rPr>
        <w:t xml:space="preserve">ου </w:t>
      </w:r>
      <w:r w:rsidR="004841C8" w:rsidRPr="00D85420">
        <w:rPr>
          <w:iCs/>
          <w:color w:val="202122"/>
        </w:rPr>
        <w:t>Γ</w:t>
      </w:r>
      <w:r w:rsidRPr="00D85420">
        <w:rPr>
          <w:iCs/>
          <w:color w:val="202122"/>
        </w:rPr>
        <w:t>έρακα</w:t>
      </w:r>
      <w:r w:rsidR="004841C8" w:rsidRPr="00D85420">
        <w:rPr>
          <w:iCs/>
          <w:color w:val="202122"/>
        </w:rPr>
        <w:t xml:space="preserve">, βυθίστηκαν παραλιακές πόλεις όπως η πόλη του Ασωπού και το αρχαίο </w:t>
      </w:r>
      <w:proofErr w:type="spellStart"/>
      <w:r w:rsidR="004841C8" w:rsidRPr="00D85420">
        <w:rPr>
          <w:iCs/>
          <w:color w:val="202122"/>
        </w:rPr>
        <w:t>Παυλοπέτρι</w:t>
      </w:r>
      <w:proofErr w:type="spellEnd"/>
      <w:r w:rsidRPr="00D85420">
        <w:rPr>
          <w:iCs/>
          <w:color w:val="202122"/>
        </w:rPr>
        <w:t xml:space="preserve">  </w:t>
      </w:r>
      <w:r w:rsidR="004841C8" w:rsidRPr="00D85420">
        <w:rPr>
          <w:iCs/>
          <w:color w:val="202122"/>
        </w:rPr>
        <w:t xml:space="preserve">και έγινε νησί η Ελαφόνησος. </w:t>
      </w:r>
    </w:p>
    <w:p w:rsidR="001F75DD" w:rsidRPr="00D85420" w:rsidRDefault="004841C8" w:rsidP="00D85420">
      <w:pPr>
        <w:pStyle w:val="Web"/>
        <w:shd w:val="clear" w:color="auto" w:fill="FFFFFF"/>
        <w:spacing w:before="0" w:beforeAutospacing="0" w:after="120" w:afterAutospacing="0"/>
        <w:jc w:val="both"/>
        <w:rPr>
          <w:color w:val="202122"/>
          <w:shd w:val="clear" w:color="auto" w:fill="FFFFFF"/>
        </w:rPr>
      </w:pPr>
      <w:r w:rsidRPr="00D85420">
        <w:rPr>
          <w:color w:val="202122"/>
          <w:shd w:val="clear" w:color="auto" w:fill="FFFFFF"/>
        </w:rPr>
        <w:t>Η Μονεμβασία ιδρύθηκε τον 6ο αιώνα, από την μετεγκατάσταση σε αυτή των κατοίκων της </w:t>
      </w:r>
      <w:r w:rsidR="001F75DD" w:rsidRPr="00D85420">
        <w:rPr>
          <w:color w:val="202122"/>
          <w:shd w:val="clear" w:color="auto" w:fill="FFFFFF"/>
        </w:rPr>
        <w:t xml:space="preserve">Αρχαίας Σπάρτης. Υπάρχουν δύο εκδοχές για την αιτία της μετακίνησή τους. Η μία σύμφωνα με το Χρονικό της Μονεμβασίας οφείλεται σε επιδρομές Σλάβων στην περιοχή και η άλλη σε οργανωμένη μετοίκηση που έλαβε χώρα την εποχή του Ιουστινιανού. Γι’ αυτό και η Μονεμβασία θεωρείται η κληρονόμος της Αρχαίας Σπάρτης. </w:t>
      </w:r>
    </w:p>
    <w:p w:rsidR="006307E0" w:rsidRPr="00D85420" w:rsidRDefault="001F75DD" w:rsidP="00D85420">
      <w:pPr>
        <w:pStyle w:val="Web"/>
        <w:shd w:val="clear" w:color="auto" w:fill="FFFFFF"/>
        <w:spacing w:before="0" w:beforeAutospacing="0" w:after="120" w:afterAutospacing="0"/>
        <w:jc w:val="both"/>
        <w:rPr>
          <w:color w:val="202122"/>
          <w:shd w:val="clear" w:color="auto" w:fill="FFFFFF"/>
        </w:rPr>
      </w:pPr>
      <w:r w:rsidRPr="00D85420">
        <w:rPr>
          <w:color w:val="202122"/>
          <w:shd w:val="clear" w:color="auto" w:fill="FFFFFF"/>
        </w:rPr>
        <w:t>Η Μονεμβασία εξελίχτηκε ως πόλη-κράτος και απέκτησε ισχύ και πλούτο λόγω της θαλασσοκρατορίας της</w:t>
      </w:r>
      <w:r w:rsidR="00352DF6" w:rsidRPr="00D85420">
        <w:rPr>
          <w:color w:val="202122"/>
          <w:shd w:val="clear" w:color="auto" w:fill="FFFFFF"/>
        </w:rPr>
        <w:t xml:space="preserve"> στη Μεσόγειο</w:t>
      </w:r>
      <w:r w:rsidRPr="00D85420">
        <w:rPr>
          <w:color w:val="202122"/>
          <w:shd w:val="clear" w:color="auto" w:fill="FFFFFF"/>
        </w:rPr>
        <w:t>, της ισχυρής γεωγραφικής θέσης</w:t>
      </w:r>
      <w:r w:rsidR="00352DF6" w:rsidRPr="00D85420">
        <w:rPr>
          <w:color w:val="202122"/>
          <w:shd w:val="clear" w:color="auto" w:fill="FFFFFF"/>
        </w:rPr>
        <w:t>, των προνομίων που παραχωρούνταν από τους Βυζαντινούς Αυτοκράτορες. Δεν κατακτήθηκε ποτέ λόγω της ασφάλειας που της παρείχε ο βράχος και έπεσε στα χέρια των κατακτητών της μετά από μακροχρόνιες πολιορκίες λόγω πείνας και μόνο. Η πρώτη μεγάλη κατάκτηση είναι το 1246 από τους Φράγκους η οποία δεν κράτησε πολύ αφού το 1262 η Μονεμβασία είναι πάλι ελεύθερη και ακμάζει ακόμα περισσότερο και να γίνεται όχι μια πλούσια πόλη αλλά η πλουσιότερη πόλη της αυτοκρατορίας από τον 13</w:t>
      </w:r>
      <w:r w:rsidR="00352DF6" w:rsidRPr="00D85420">
        <w:rPr>
          <w:color w:val="202122"/>
          <w:shd w:val="clear" w:color="auto" w:fill="FFFFFF"/>
          <w:vertAlign w:val="superscript"/>
        </w:rPr>
        <w:t>ο</w:t>
      </w:r>
      <w:r w:rsidR="00352DF6" w:rsidRPr="00D85420">
        <w:rPr>
          <w:color w:val="202122"/>
          <w:shd w:val="clear" w:color="auto" w:fill="FFFFFF"/>
        </w:rPr>
        <w:t xml:space="preserve"> μέχρι τον 15</w:t>
      </w:r>
      <w:r w:rsidR="00352DF6" w:rsidRPr="00D85420">
        <w:rPr>
          <w:color w:val="202122"/>
          <w:shd w:val="clear" w:color="auto" w:fill="FFFFFF"/>
          <w:vertAlign w:val="superscript"/>
        </w:rPr>
        <w:t>ο</w:t>
      </w:r>
      <w:r w:rsidR="00352DF6" w:rsidRPr="00D85420">
        <w:rPr>
          <w:color w:val="202122"/>
          <w:shd w:val="clear" w:color="auto" w:fill="FFFFFF"/>
        </w:rPr>
        <w:t xml:space="preserve"> αιώνα. αποκτά απίστευτα εκκλησιαστικά προνόμια και ο </w:t>
      </w:r>
      <w:r w:rsidR="006307E0" w:rsidRPr="00D85420">
        <w:rPr>
          <w:color w:val="202122"/>
          <w:shd w:val="clear" w:color="auto" w:fill="FFFFFF"/>
        </w:rPr>
        <w:t>μητροπολίτης</w:t>
      </w:r>
      <w:r w:rsidR="00352DF6" w:rsidRPr="00D85420">
        <w:rPr>
          <w:color w:val="202122"/>
          <w:shd w:val="clear" w:color="auto" w:fill="FFFFFF"/>
        </w:rPr>
        <w:t xml:space="preserve"> Μονεμβασίας γίνεται Έξαρχος Πελοποννήσου και προσφωνείται </w:t>
      </w:r>
      <w:r w:rsidR="006307E0" w:rsidRPr="00D85420">
        <w:rPr>
          <w:color w:val="202122"/>
          <w:shd w:val="clear" w:color="auto" w:fill="FFFFFF"/>
        </w:rPr>
        <w:t>«</w:t>
      </w:r>
      <w:proofErr w:type="spellStart"/>
      <w:r w:rsidR="00352DF6" w:rsidRPr="00D85420">
        <w:rPr>
          <w:color w:val="202122"/>
          <w:shd w:val="clear" w:color="auto" w:fill="FFFFFF"/>
        </w:rPr>
        <w:t>Παναγιώτατος</w:t>
      </w:r>
      <w:proofErr w:type="spellEnd"/>
      <w:r w:rsidR="006307E0" w:rsidRPr="00D85420">
        <w:rPr>
          <w:color w:val="202122"/>
          <w:shd w:val="clear" w:color="auto" w:fill="FFFFFF"/>
        </w:rPr>
        <w:t>»</w:t>
      </w:r>
      <w:r w:rsidR="00352DF6" w:rsidRPr="00D85420">
        <w:rPr>
          <w:color w:val="202122"/>
          <w:shd w:val="clear" w:color="auto" w:fill="FFFFFF"/>
        </w:rPr>
        <w:t xml:space="preserve"> </w:t>
      </w:r>
      <w:r w:rsidR="006307E0" w:rsidRPr="00D85420">
        <w:rPr>
          <w:color w:val="202122"/>
          <w:shd w:val="clear" w:color="auto" w:fill="FFFFFF"/>
        </w:rPr>
        <w:t xml:space="preserve">έχοντας στην ουσία προνόμια Πατριάρχη. </w:t>
      </w:r>
    </w:p>
    <w:p w:rsidR="001F75DD" w:rsidRPr="00D85420" w:rsidRDefault="006307E0" w:rsidP="00D85420">
      <w:pPr>
        <w:pStyle w:val="Web"/>
        <w:shd w:val="clear" w:color="auto" w:fill="FFFFFF"/>
        <w:spacing w:before="0" w:beforeAutospacing="0" w:after="120" w:afterAutospacing="0"/>
        <w:jc w:val="both"/>
        <w:rPr>
          <w:color w:val="202122"/>
          <w:shd w:val="clear" w:color="auto" w:fill="FFFFFF"/>
        </w:rPr>
      </w:pPr>
      <w:r w:rsidRPr="00D85420">
        <w:rPr>
          <w:color w:val="202122"/>
          <w:shd w:val="clear" w:color="auto" w:fill="FFFFFF"/>
        </w:rPr>
        <w:t xml:space="preserve">Μπροστά στον οθωμανικό κίνδυνο το 1460 η Μονεμβασία ζητεί και κερδίζει την προστασία του Πάπα και βρίσκεται υπό την κυριαρχία των Ενετών μέχρι το 1540. Για πρώτη φορά πέφτει στα χέρια των Οθωμανών το 1540 μετά την ήττα των Ενετών στον τρίτο </w:t>
      </w:r>
      <w:proofErr w:type="spellStart"/>
      <w:r w:rsidRPr="00D85420">
        <w:rPr>
          <w:color w:val="202122"/>
          <w:shd w:val="clear" w:color="auto" w:fill="FFFFFF"/>
        </w:rPr>
        <w:t>τουρκοενετικό</w:t>
      </w:r>
      <w:proofErr w:type="spellEnd"/>
      <w:r w:rsidRPr="00D85420">
        <w:rPr>
          <w:color w:val="202122"/>
          <w:shd w:val="clear" w:color="auto" w:fill="FFFFFF"/>
        </w:rPr>
        <w:t xml:space="preserve"> πόλεμο </w:t>
      </w:r>
      <w:r w:rsidR="001F75DD" w:rsidRPr="00D85420">
        <w:rPr>
          <w:color w:val="202122"/>
          <w:shd w:val="clear" w:color="auto" w:fill="FFFFFF"/>
        </w:rPr>
        <w:t xml:space="preserve"> </w:t>
      </w:r>
      <w:r w:rsidRPr="00D85420">
        <w:rPr>
          <w:color w:val="202122"/>
          <w:shd w:val="clear" w:color="auto" w:fill="FFFFFF"/>
        </w:rPr>
        <w:t xml:space="preserve">το 1537. </w:t>
      </w:r>
      <w:r w:rsidR="009653E9" w:rsidRPr="00D85420">
        <w:rPr>
          <w:color w:val="202122"/>
          <w:shd w:val="clear" w:color="auto" w:fill="FFFFFF"/>
        </w:rPr>
        <w:t xml:space="preserve">Και πάλι η </w:t>
      </w:r>
      <w:proofErr w:type="spellStart"/>
      <w:r w:rsidR="009653E9" w:rsidRPr="00D85420">
        <w:rPr>
          <w:color w:val="202122"/>
          <w:shd w:val="clear" w:color="auto" w:fill="FFFFFF"/>
        </w:rPr>
        <w:t>Γαληνοτάτη</w:t>
      </w:r>
      <w:proofErr w:type="spellEnd"/>
      <w:r w:rsidR="009653E9" w:rsidRPr="00D85420">
        <w:rPr>
          <w:color w:val="202122"/>
          <w:shd w:val="clear" w:color="auto" w:fill="FFFFFF"/>
        </w:rPr>
        <w:t xml:space="preserve"> Δημοκρατία, δηλαδή οι Βενετοί, θα διεκδικήσουν από τους Τούρκους και θα κυριαρχήσουν στη Μονεμβασία από το 1690 μέχρι το 1715, οπότε και θα περιέλθει στα χέρια των </w:t>
      </w:r>
      <w:proofErr w:type="spellStart"/>
      <w:r w:rsidR="009653E9" w:rsidRPr="00D85420">
        <w:rPr>
          <w:color w:val="202122"/>
          <w:shd w:val="clear" w:color="auto" w:fill="FFFFFF"/>
        </w:rPr>
        <w:t>Τουρκαλβανών</w:t>
      </w:r>
      <w:proofErr w:type="spellEnd"/>
      <w:r w:rsidR="009653E9" w:rsidRPr="00D85420">
        <w:rPr>
          <w:color w:val="202122"/>
          <w:shd w:val="clear" w:color="auto" w:fill="FFFFFF"/>
        </w:rPr>
        <w:t>. Στις 23 Ιουλίου 1821 η Μονεμβασία απελευθερώνεται από του</w:t>
      </w:r>
      <w:r w:rsidR="00396549" w:rsidRPr="00D85420">
        <w:rPr>
          <w:color w:val="202122"/>
          <w:shd w:val="clear" w:color="auto" w:fill="FFFFFF"/>
        </w:rPr>
        <w:t>ς</w:t>
      </w:r>
      <w:r w:rsidR="009653E9" w:rsidRPr="00D85420">
        <w:rPr>
          <w:color w:val="202122"/>
          <w:shd w:val="clear" w:color="auto" w:fill="FFFFFF"/>
        </w:rPr>
        <w:t xml:space="preserve"> </w:t>
      </w:r>
      <w:r w:rsidR="00396549" w:rsidRPr="00D85420">
        <w:rPr>
          <w:color w:val="202122"/>
          <w:shd w:val="clear" w:color="auto" w:fill="FFFFFF"/>
        </w:rPr>
        <w:t>Έ</w:t>
      </w:r>
      <w:r w:rsidR="009653E9" w:rsidRPr="00D85420">
        <w:rPr>
          <w:color w:val="202122"/>
          <w:shd w:val="clear" w:color="auto" w:fill="FFFFFF"/>
        </w:rPr>
        <w:t xml:space="preserve">λληνες που πολιορκούν το κάστρο δύο σχεδόν μήνες. </w:t>
      </w:r>
    </w:p>
    <w:p w:rsidR="00396549" w:rsidRPr="00D85420" w:rsidRDefault="00396549" w:rsidP="00D85420">
      <w:pPr>
        <w:pStyle w:val="Web"/>
        <w:shd w:val="clear" w:color="auto" w:fill="FFFFFF"/>
        <w:spacing w:before="0" w:beforeAutospacing="0" w:after="120" w:afterAutospacing="0"/>
        <w:jc w:val="both"/>
        <w:rPr>
          <w:color w:val="202122"/>
          <w:shd w:val="clear" w:color="auto" w:fill="FFFFFF"/>
        </w:rPr>
      </w:pPr>
      <w:r w:rsidRPr="00D85420">
        <w:rPr>
          <w:color w:val="202122"/>
          <w:shd w:val="clear" w:color="auto" w:fill="FFFFFF"/>
        </w:rPr>
        <w:t xml:space="preserve">Μετά το 1950 η Μονεμβασία είναι μια έρημη πόλη. Κάποιες δεκαετίες αργότερα θα αρχίσει να αναβαθμίζεται και σήμερα αποτελεί έναν πόλο έλξης για τον εγχώριο και παγκόσμιο τουρισμό. </w:t>
      </w:r>
    </w:p>
    <w:p w:rsidR="00396549" w:rsidRPr="00D85420" w:rsidRDefault="00396549" w:rsidP="00D85420">
      <w:pPr>
        <w:pStyle w:val="Web"/>
        <w:shd w:val="clear" w:color="auto" w:fill="FFFFFF"/>
        <w:spacing w:before="0" w:beforeAutospacing="0" w:after="120" w:afterAutospacing="0"/>
        <w:jc w:val="both"/>
        <w:rPr>
          <w:b/>
          <w:color w:val="202122"/>
          <w:shd w:val="clear" w:color="auto" w:fill="FFFFFF"/>
        </w:rPr>
      </w:pPr>
      <w:r w:rsidRPr="00D85420">
        <w:rPr>
          <w:b/>
          <w:color w:val="202122"/>
          <w:shd w:val="clear" w:color="auto" w:fill="FFFFFF"/>
        </w:rPr>
        <w:t xml:space="preserve">Σημαντικά σημεία της περιδιάβασης </w:t>
      </w:r>
      <w:r w:rsidR="00533571" w:rsidRPr="00D85420">
        <w:rPr>
          <w:b/>
          <w:color w:val="202122"/>
          <w:shd w:val="clear" w:color="auto" w:fill="FFFFFF"/>
        </w:rPr>
        <w:t>στ</w:t>
      </w:r>
      <w:r w:rsidR="00D43959" w:rsidRPr="00D85420">
        <w:rPr>
          <w:b/>
          <w:color w:val="202122"/>
          <w:shd w:val="clear" w:color="auto" w:fill="FFFFFF"/>
        </w:rPr>
        <w:t>ην Κάτω Πόλη, στο κ</w:t>
      </w:r>
      <w:r w:rsidR="00533571" w:rsidRPr="00D85420">
        <w:rPr>
          <w:b/>
          <w:color w:val="202122"/>
          <w:shd w:val="clear" w:color="auto" w:fill="FFFFFF"/>
        </w:rPr>
        <w:t>άστρο της Μονεμβασίας</w:t>
      </w:r>
      <w:r w:rsidR="00D43959" w:rsidRPr="00D85420">
        <w:rPr>
          <w:b/>
          <w:color w:val="202122"/>
          <w:shd w:val="clear" w:color="auto" w:fill="FFFFFF"/>
        </w:rPr>
        <w:t>.</w:t>
      </w:r>
    </w:p>
    <w:p w:rsidR="00D43959" w:rsidRPr="00D85420" w:rsidRDefault="00D43959" w:rsidP="00D85420">
      <w:pPr>
        <w:pStyle w:val="Web"/>
        <w:shd w:val="clear" w:color="auto" w:fill="FFFFFF"/>
        <w:spacing w:before="0" w:beforeAutospacing="0" w:after="120" w:afterAutospacing="0"/>
        <w:jc w:val="both"/>
        <w:rPr>
          <w:color w:val="202122"/>
          <w:u w:val="single"/>
          <w:shd w:val="clear" w:color="auto" w:fill="FFFFFF"/>
        </w:rPr>
      </w:pPr>
      <w:r w:rsidRPr="00D85420">
        <w:rPr>
          <w:color w:val="202122"/>
          <w:u w:val="single"/>
          <w:shd w:val="clear" w:color="auto" w:fill="FFFFFF"/>
        </w:rPr>
        <w:t>Το σπίτι του ποιητή Γιάννη Ρίτσου</w:t>
      </w:r>
    </w:p>
    <w:p w:rsidR="00F65CEF" w:rsidRPr="00D85420" w:rsidRDefault="00F65CEF" w:rsidP="00D85420">
      <w:pPr>
        <w:shd w:val="clear" w:color="auto" w:fill="FFFFFF"/>
        <w:spacing w:after="120" w:line="240" w:lineRule="auto"/>
        <w:rPr>
          <w:rFonts w:ascii="Times New Roman" w:eastAsia="Times New Roman" w:hAnsi="Times New Roman" w:cs="Times New Roman"/>
          <w:color w:val="050505"/>
          <w:sz w:val="24"/>
          <w:szCs w:val="24"/>
        </w:rPr>
      </w:pPr>
    </w:p>
    <w:p w:rsidR="00F65CEF" w:rsidRPr="00F65CEF" w:rsidRDefault="00F65CEF"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F65CEF">
        <w:rPr>
          <w:rFonts w:ascii="Times New Roman" w:eastAsia="Times New Roman" w:hAnsi="Times New Roman" w:cs="Times New Roman"/>
          <w:color w:val="050505"/>
          <w:sz w:val="24"/>
          <w:szCs w:val="24"/>
        </w:rPr>
        <w:t>Το σπίτι όπου έζησε τα παιδικά του χρόνια ο ποιητής Γιάννης Ρίτσος, είναι το πρώτο σπί</w:t>
      </w:r>
      <w:r w:rsidR="00D43959" w:rsidRPr="00D85420">
        <w:rPr>
          <w:rFonts w:ascii="Times New Roman" w:eastAsia="Times New Roman" w:hAnsi="Times New Roman" w:cs="Times New Roman"/>
          <w:color w:val="050505"/>
          <w:sz w:val="24"/>
          <w:szCs w:val="24"/>
        </w:rPr>
        <w:t xml:space="preserve">τι, όπως μπαίνουμε στο κάστρο </w:t>
      </w:r>
      <w:r w:rsidRPr="00F65CEF">
        <w:rPr>
          <w:rFonts w:ascii="Times New Roman" w:eastAsia="Times New Roman" w:hAnsi="Times New Roman" w:cs="Times New Roman"/>
          <w:color w:val="050505"/>
          <w:sz w:val="24"/>
          <w:szCs w:val="24"/>
        </w:rPr>
        <w:t>και βρίσκεται λίγα μέτρα πιο πάνω από το κεντρικό καλντερίμι, αμέσως μετά την είσοδο της Κεντρικής Πύλης.</w:t>
      </w:r>
    </w:p>
    <w:p w:rsidR="005F727F" w:rsidRDefault="005F727F" w:rsidP="00D85420">
      <w:pPr>
        <w:shd w:val="clear" w:color="auto" w:fill="FFFFFF"/>
        <w:spacing w:after="120" w:line="240" w:lineRule="auto"/>
        <w:rPr>
          <w:rFonts w:ascii="Times New Roman" w:eastAsia="Times New Roman" w:hAnsi="Times New Roman" w:cs="Times New Roman"/>
          <w:color w:val="050505"/>
          <w:sz w:val="24"/>
          <w:szCs w:val="24"/>
          <w:u w:val="single"/>
        </w:rPr>
      </w:pPr>
      <w:r>
        <w:rPr>
          <w:rFonts w:ascii="Times New Roman" w:eastAsia="Times New Roman" w:hAnsi="Times New Roman" w:cs="Times New Roman"/>
          <w:noProof/>
          <w:color w:val="050505"/>
          <w:sz w:val="24"/>
          <w:szCs w:val="24"/>
          <w:u w:val="single"/>
        </w:rPr>
        <w:drawing>
          <wp:inline distT="0" distB="0" distL="0" distR="0">
            <wp:extent cx="5048250" cy="3106990"/>
            <wp:effectExtent l="19050" t="0" r="0" b="0"/>
            <wp:docPr id="1" name="0 - Εικόνα" descr="P101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96.JPG"/>
                    <pic:cNvPicPr/>
                  </pic:nvPicPr>
                  <pic:blipFill>
                    <a:blip r:embed="rId5" cstate="print"/>
                    <a:stretch>
                      <a:fillRect/>
                    </a:stretch>
                  </pic:blipFill>
                  <pic:spPr>
                    <a:xfrm>
                      <a:off x="0" y="0"/>
                      <a:ext cx="5048250" cy="3106990"/>
                    </a:xfrm>
                    <a:prstGeom prst="rect">
                      <a:avLst/>
                    </a:prstGeom>
                  </pic:spPr>
                </pic:pic>
              </a:graphicData>
            </a:graphic>
          </wp:inline>
        </w:drawing>
      </w:r>
    </w:p>
    <w:p w:rsidR="005F727F" w:rsidRDefault="005F727F" w:rsidP="00D85420">
      <w:pPr>
        <w:shd w:val="clear" w:color="auto" w:fill="FFFFFF"/>
        <w:spacing w:after="120" w:line="240" w:lineRule="auto"/>
        <w:rPr>
          <w:rFonts w:ascii="Times New Roman" w:eastAsia="Times New Roman" w:hAnsi="Times New Roman" w:cs="Times New Roman"/>
          <w:color w:val="050505"/>
          <w:sz w:val="24"/>
          <w:szCs w:val="24"/>
          <w:u w:val="single"/>
        </w:rPr>
      </w:pPr>
    </w:p>
    <w:p w:rsidR="00D43959" w:rsidRPr="00D85420" w:rsidRDefault="00D43959" w:rsidP="00D85420">
      <w:pPr>
        <w:shd w:val="clear" w:color="auto" w:fill="FFFFFF"/>
        <w:spacing w:after="120" w:line="240" w:lineRule="auto"/>
        <w:rPr>
          <w:rFonts w:ascii="Times New Roman" w:eastAsia="Times New Roman" w:hAnsi="Times New Roman" w:cs="Times New Roman"/>
          <w:color w:val="050505"/>
          <w:sz w:val="24"/>
          <w:szCs w:val="24"/>
          <w:u w:val="single"/>
        </w:rPr>
      </w:pPr>
      <w:r w:rsidRPr="00D85420">
        <w:rPr>
          <w:rFonts w:ascii="Times New Roman" w:eastAsia="Times New Roman" w:hAnsi="Times New Roman" w:cs="Times New Roman"/>
          <w:color w:val="050505"/>
          <w:sz w:val="24"/>
          <w:szCs w:val="24"/>
          <w:u w:val="single"/>
        </w:rPr>
        <w:t xml:space="preserve">Η οδός Γιάννη Ρίτσου στην </w:t>
      </w:r>
      <w:proofErr w:type="spellStart"/>
      <w:r w:rsidRPr="00D85420">
        <w:rPr>
          <w:rFonts w:ascii="Times New Roman" w:eastAsia="Times New Roman" w:hAnsi="Times New Roman" w:cs="Times New Roman"/>
          <w:color w:val="050505"/>
          <w:sz w:val="24"/>
          <w:szCs w:val="24"/>
          <w:u w:val="single"/>
        </w:rPr>
        <w:t>καστροπολιτεία</w:t>
      </w:r>
      <w:proofErr w:type="spellEnd"/>
      <w:r w:rsidRPr="00D85420">
        <w:rPr>
          <w:rFonts w:ascii="Times New Roman" w:eastAsia="Times New Roman" w:hAnsi="Times New Roman" w:cs="Times New Roman"/>
          <w:color w:val="050505"/>
          <w:sz w:val="24"/>
          <w:szCs w:val="24"/>
          <w:u w:val="single"/>
        </w:rPr>
        <w:t xml:space="preserve"> της Μονεμβασίας.</w:t>
      </w:r>
    </w:p>
    <w:p w:rsidR="00D43959" w:rsidRPr="00F65CEF" w:rsidRDefault="00D43959"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D85420">
        <w:rPr>
          <w:rFonts w:ascii="Times New Roman" w:eastAsia="Times New Roman" w:hAnsi="Times New Roman" w:cs="Times New Roman"/>
          <w:color w:val="050505"/>
          <w:sz w:val="24"/>
          <w:szCs w:val="24"/>
        </w:rPr>
        <w:t xml:space="preserve">Είναι το κεντρικό καλντερίμι </w:t>
      </w:r>
      <w:r w:rsidRPr="00F65CEF">
        <w:rPr>
          <w:rFonts w:ascii="Times New Roman" w:eastAsia="Times New Roman" w:hAnsi="Times New Roman" w:cs="Times New Roman"/>
          <w:color w:val="050505"/>
          <w:sz w:val="24"/>
          <w:szCs w:val="24"/>
        </w:rPr>
        <w:t xml:space="preserve">στο οποίο βρίσκεται και σήμερα η Αγορά της </w:t>
      </w:r>
      <w:proofErr w:type="spellStart"/>
      <w:r w:rsidRPr="00F65CEF">
        <w:rPr>
          <w:rFonts w:ascii="Times New Roman" w:eastAsia="Times New Roman" w:hAnsi="Times New Roman" w:cs="Times New Roman"/>
          <w:color w:val="050505"/>
          <w:sz w:val="24"/>
          <w:szCs w:val="24"/>
        </w:rPr>
        <w:t>Μονεμβασιας</w:t>
      </w:r>
      <w:proofErr w:type="spellEnd"/>
      <w:r w:rsidRPr="00F65CEF">
        <w:rPr>
          <w:rFonts w:ascii="Times New Roman" w:eastAsia="Times New Roman" w:hAnsi="Times New Roman" w:cs="Times New Roman"/>
          <w:color w:val="050505"/>
          <w:sz w:val="24"/>
          <w:szCs w:val="24"/>
        </w:rPr>
        <w:t>, με τα εμπορικά καταστήματά της</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 xml:space="preserve">αμέσως μετά την είσοδο της κεντρικής Πύλης και να εκτείνονται περίπου έως το ύψος του </w:t>
      </w:r>
      <w:proofErr w:type="spellStart"/>
      <w:r w:rsidRPr="00F65CEF">
        <w:rPr>
          <w:rFonts w:ascii="Times New Roman" w:eastAsia="Times New Roman" w:hAnsi="Times New Roman" w:cs="Times New Roman"/>
          <w:color w:val="050505"/>
          <w:sz w:val="24"/>
          <w:szCs w:val="24"/>
        </w:rPr>
        <w:t>καμπαναριου</w:t>
      </w:r>
      <w:proofErr w:type="spellEnd"/>
      <w:r w:rsidRPr="00F65CEF">
        <w:rPr>
          <w:rFonts w:ascii="Times New Roman" w:eastAsia="Times New Roman" w:hAnsi="Times New Roman" w:cs="Times New Roman"/>
          <w:color w:val="050505"/>
          <w:sz w:val="24"/>
          <w:szCs w:val="24"/>
        </w:rPr>
        <w:t xml:space="preserve"> του </w:t>
      </w:r>
      <w:proofErr w:type="spellStart"/>
      <w:r w:rsidRPr="00F65CEF">
        <w:rPr>
          <w:rFonts w:ascii="Times New Roman" w:eastAsia="Times New Roman" w:hAnsi="Times New Roman" w:cs="Times New Roman"/>
          <w:color w:val="050505"/>
          <w:sz w:val="24"/>
          <w:szCs w:val="24"/>
        </w:rPr>
        <w:t>Ελκόμενου</w:t>
      </w:r>
      <w:proofErr w:type="spellEnd"/>
      <w:r w:rsidRPr="00F65CEF">
        <w:rPr>
          <w:rFonts w:ascii="Times New Roman" w:eastAsia="Times New Roman" w:hAnsi="Times New Roman" w:cs="Times New Roman"/>
          <w:color w:val="050505"/>
          <w:sz w:val="24"/>
          <w:szCs w:val="24"/>
        </w:rPr>
        <w:t xml:space="preserve"> Χριστού. </w:t>
      </w:r>
    </w:p>
    <w:p w:rsidR="00D43959" w:rsidRDefault="00D43959"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F65CEF">
        <w:rPr>
          <w:rFonts w:ascii="Times New Roman" w:eastAsia="Times New Roman" w:hAnsi="Times New Roman" w:cs="Times New Roman"/>
          <w:color w:val="050505"/>
          <w:sz w:val="24"/>
          <w:szCs w:val="24"/>
        </w:rPr>
        <w:t xml:space="preserve">Από τα παλιά χρόνια ο εμπορικός αυτός δρόμος ήταν ο κεντρικός του </w:t>
      </w:r>
      <w:proofErr w:type="spellStart"/>
      <w:r w:rsidRPr="00F65CEF">
        <w:rPr>
          <w:rFonts w:ascii="Times New Roman" w:eastAsia="Times New Roman" w:hAnsi="Times New Roman" w:cs="Times New Roman"/>
          <w:color w:val="050505"/>
          <w:sz w:val="24"/>
          <w:szCs w:val="24"/>
        </w:rPr>
        <w:t>Καστρου</w:t>
      </w:r>
      <w:proofErr w:type="spellEnd"/>
      <w:r w:rsidRPr="00F65CEF">
        <w:rPr>
          <w:rFonts w:ascii="Times New Roman" w:eastAsia="Times New Roman" w:hAnsi="Times New Roman" w:cs="Times New Roman"/>
          <w:color w:val="050505"/>
          <w:sz w:val="24"/>
          <w:szCs w:val="24"/>
        </w:rPr>
        <w:t>, γι αυτό και οι Βυζαντινοί τον αποκαλούσαν "Μέση Οδό", οι Ενετοί "</w:t>
      </w:r>
      <w:proofErr w:type="spellStart"/>
      <w:r w:rsidRPr="00F65CEF">
        <w:rPr>
          <w:rFonts w:ascii="Times New Roman" w:eastAsia="Times New Roman" w:hAnsi="Times New Roman" w:cs="Times New Roman"/>
          <w:color w:val="050505"/>
          <w:sz w:val="24"/>
          <w:szCs w:val="24"/>
        </w:rPr>
        <w:t>Φώρο"(Forum</w:t>
      </w:r>
      <w:proofErr w:type="spellEnd"/>
      <w:r w:rsidRPr="00F65CEF">
        <w:rPr>
          <w:rFonts w:ascii="Times New Roman" w:eastAsia="Times New Roman" w:hAnsi="Times New Roman" w:cs="Times New Roman"/>
          <w:color w:val="050505"/>
          <w:sz w:val="24"/>
          <w:szCs w:val="24"/>
        </w:rPr>
        <w:t>) και οι Τούρκοι "Παζάρι". Τα τελευταία χρόνια του έχει δοθεί η ονομασία " Οδός, Γιάννη Ρίτσου".</w:t>
      </w:r>
    </w:p>
    <w:p w:rsidR="005F727F" w:rsidRPr="00F65CE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noProof/>
          <w:color w:val="050505"/>
          <w:sz w:val="24"/>
          <w:szCs w:val="24"/>
        </w:rPr>
        <w:drawing>
          <wp:inline distT="0" distB="0" distL="0" distR="0">
            <wp:extent cx="4238625" cy="2576549"/>
            <wp:effectExtent l="19050" t="0" r="9525" b="0"/>
            <wp:docPr id="7" name="6 - Εικόνα" descr="P101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98.JPG"/>
                    <pic:cNvPicPr/>
                  </pic:nvPicPr>
                  <pic:blipFill>
                    <a:blip r:embed="rId6" cstate="print"/>
                    <a:stretch>
                      <a:fillRect/>
                    </a:stretch>
                  </pic:blipFill>
                  <pic:spPr>
                    <a:xfrm>
                      <a:off x="0" y="0"/>
                      <a:ext cx="4238625" cy="2576549"/>
                    </a:xfrm>
                    <a:prstGeom prst="rect">
                      <a:avLst/>
                    </a:prstGeom>
                  </pic:spPr>
                </pic:pic>
              </a:graphicData>
            </a:graphic>
          </wp:inline>
        </w:drawing>
      </w:r>
    </w:p>
    <w:p w:rsidR="00F65CEF" w:rsidRPr="00D85420" w:rsidRDefault="00D43959" w:rsidP="00D85420">
      <w:pPr>
        <w:shd w:val="clear" w:color="auto" w:fill="FFFFFF"/>
        <w:spacing w:after="120" w:line="240" w:lineRule="auto"/>
        <w:rPr>
          <w:rFonts w:ascii="Times New Roman" w:eastAsia="Times New Roman" w:hAnsi="Times New Roman" w:cs="Times New Roman"/>
          <w:color w:val="050505"/>
          <w:sz w:val="24"/>
          <w:szCs w:val="24"/>
          <w:u w:val="single"/>
        </w:rPr>
      </w:pPr>
      <w:r w:rsidRPr="00D85420">
        <w:rPr>
          <w:rFonts w:ascii="Times New Roman" w:eastAsia="Times New Roman" w:hAnsi="Times New Roman" w:cs="Times New Roman"/>
          <w:color w:val="050505"/>
          <w:sz w:val="24"/>
          <w:szCs w:val="24"/>
          <w:u w:val="single"/>
        </w:rPr>
        <w:lastRenderedPageBreak/>
        <w:t xml:space="preserve">Ο ναός του </w:t>
      </w:r>
      <w:proofErr w:type="spellStart"/>
      <w:r w:rsidRPr="00D85420">
        <w:rPr>
          <w:rFonts w:ascii="Times New Roman" w:eastAsia="Times New Roman" w:hAnsi="Times New Roman" w:cs="Times New Roman"/>
          <w:color w:val="050505"/>
          <w:sz w:val="24"/>
          <w:szCs w:val="24"/>
          <w:u w:val="single"/>
        </w:rPr>
        <w:t>Ελκόμενου</w:t>
      </w:r>
      <w:proofErr w:type="spellEnd"/>
      <w:r w:rsidRPr="00D85420">
        <w:rPr>
          <w:rFonts w:ascii="Times New Roman" w:eastAsia="Times New Roman" w:hAnsi="Times New Roman" w:cs="Times New Roman"/>
          <w:color w:val="050505"/>
          <w:sz w:val="24"/>
          <w:szCs w:val="24"/>
          <w:u w:val="single"/>
        </w:rPr>
        <w:t xml:space="preserve"> Χριστού</w:t>
      </w:r>
    </w:p>
    <w:p w:rsidR="00D43959" w:rsidRDefault="00D43959"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F65CEF">
        <w:rPr>
          <w:rFonts w:ascii="Times New Roman" w:eastAsia="Times New Roman" w:hAnsi="Times New Roman" w:cs="Times New Roman"/>
          <w:color w:val="050505"/>
          <w:sz w:val="24"/>
          <w:szCs w:val="24"/>
        </w:rPr>
        <w:t>Ο ναός αυτός βρίσκεται στην κεντρική πάνω πλατεία (</w:t>
      </w:r>
      <w:proofErr w:type="spellStart"/>
      <w:r w:rsidRPr="00F65CEF">
        <w:rPr>
          <w:rFonts w:ascii="Times New Roman" w:eastAsia="Times New Roman" w:hAnsi="Times New Roman" w:cs="Times New Roman"/>
          <w:color w:val="050505"/>
          <w:sz w:val="24"/>
          <w:szCs w:val="24"/>
        </w:rPr>
        <w:t>Ταπια</w:t>
      </w:r>
      <w:proofErr w:type="spellEnd"/>
      <w:r w:rsidRPr="00F65CEF">
        <w:rPr>
          <w:rFonts w:ascii="Times New Roman" w:eastAsia="Times New Roman" w:hAnsi="Times New Roman" w:cs="Times New Roman"/>
          <w:color w:val="050505"/>
          <w:sz w:val="24"/>
          <w:szCs w:val="24"/>
        </w:rPr>
        <w:t>) με το κανόνι, τη λεγόμενη "Τζαμί"</w:t>
      </w:r>
      <w:r w:rsidRPr="00D85420">
        <w:rPr>
          <w:rFonts w:ascii="Times New Roman" w:eastAsia="Times New Roman" w:hAnsi="Times New Roman" w:cs="Times New Roman"/>
          <w:color w:val="050505"/>
          <w:sz w:val="24"/>
          <w:szCs w:val="24"/>
        </w:rPr>
        <w:t xml:space="preserve"> . </w:t>
      </w:r>
      <w:r w:rsidRPr="00F65CEF">
        <w:rPr>
          <w:rFonts w:ascii="Times New Roman" w:eastAsia="Times New Roman" w:hAnsi="Times New Roman" w:cs="Times New Roman"/>
          <w:color w:val="050505"/>
          <w:sz w:val="24"/>
          <w:szCs w:val="24"/>
        </w:rPr>
        <w:t>Χτίστηκε το 12ο αιώνα, στη θέση άλλου παλαιότερου ναού. Κατά την τοπική όμως παράδοση, χτίστηκε κατά τα τέλη του 13ου αιώνα από τον Αυτοκράτορα Ανδρόνικο Β', Παλαιολόγο, όταν ζούσε ως εξόριστος στη Μονεμβασ</w:t>
      </w:r>
      <w:r w:rsidRPr="00D85420">
        <w:rPr>
          <w:rFonts w:ascii="Times New Roman" w:eastAsia="Times New Roman" w:hAnsi="Times New Roman" w:cs="Times New Roman"/>
          <w:color w:val="050505"/>
          <w:sz w:val="24"/>
          <w:szCs w:val="24"/>
        </w:rPr>
        <w:t>ί</w:t>
      </w:r>
      <w:r w:rsidRPr="00F65CEF">
        <w:rPr>
          <w:rFonts w:ascii="Times New Roman" w:eastAsia="Times New Roman" w:hAnsi="Times New Roman" w:cs="Times New Roman"/>
          <w:color w:val="050505"/>
          <w:sz w:val="24"/>
          <w:szCs w:val="24"/>
        </w:rPr>
        <w:t>α.</w:t>
      </w:r>
      <w:r w:rsidRPr="00D85420">
        <w:rPr>
          <w:rFonts w:ascii="Times New Roman" w:eastAsia="Times New Roman" w:hAnsi="Times New Roman" w:cs="Times New Roman"/>
          <w:color w:val="050505"/>
          <w:sz w:val="24"/>
          <w:szCs w:val="24"/>
        </w:rPr>
        <w:t xml:space="preserve"> Είναι </w:t>
      </w:r>
      <w:proofErr w:type="spellStart"/>
      <w:r w:rsidRPr="00D85420">
        <w:rPr>
          <w:rFonts w:ascii="Times New Roman" w:eastAsia="Times New Roman" w:hAnsi="Times New Roman" w:cs="Times New Roman"/>
          <w:color w:val="050505"/>
          <w:sz w:val="24"/>
          <w:szCs w:val="24"/>
        </w:rPr>
        <w:t>τρίκλιτη</w:t>
      </w:r>
      <w:proofErr w:type="spellEnd"/>
      <w:r w:rsidRPr="00F65CEF">
        <w:rPr>
          <w:rFonts w:ascii="Times New Roman" w:eastAsia="Times New Roman" w:hAnsi="Times New Roman" w:cs="Times New Roman"/>
          <w:color w:val="050505"/>
          <w:sz w:val="24"/>
          <w:szCs w:val="24"/>
        </w:rPr>
        <w:t xml:space="preserve"> βασιλική μετά </w:t>
      </w:r>
      <w:r w:rsidRPr="00D85420">
        <w:rPr>
          <w:rFonts w:ascii="Times New Roman" w:eastAsia="Times New Roman" w:hAnsi="Times New Roman" w:cs="Times New Roman"/>
          <w:color w:val="050505"/>
          <w:sz w:val="24"/>
          <w:szCs w:val="24"/>
        </w:rPr>
        <w:t>τρούλου</w:t>
      </w:r>
      <w:r w:rsidRPr="00F65CEF">
        <w:rPr>
          <w:rFonts w:ascii="Times New Roman" w:eastAsia="Times New Roman" w:hAnsi="Times New Roman" w:cs="Times New Roman"/>
          <w:color w:val="050505"/>
          <w:sz w:val="24"/>
          <w:szCs w:val="24"/>
        </w:rPr>
        <w:t xml:space="preserve">. Έχει μήκος 40μ.,πλάτος 26μ. και ύψος 12μ. Έχει δεχτεί πολλές επεμβάσεις </w:t>
      </w:r>
      <w:r w:rsidRPr="00D85420">
        <w:rPr>
          <w:rFonts w:ascii="Times New Roman" w:eastAsia="Times New Roman" w:hAnsi="Times New Roman" w:cs="Times New Roman"/>
          <w:color w:val="050505"/>
          <w:sz w:val="24"/>
          <w:szCs w:val="24"/>
        </w:rPr>
        <w:t xml:space="preserve">λόγω των ζημιών από τις διάφορες επιδρομές. </w:t>
      </w:r>
      <w:r w:rsidRPr="00F65CEF">
        <w:rPr>
          <w:rFonts w:ascii="Times New Roman" w:eastAsia="Times New Roman" w:hAnsi="Times New Roman" w:cs="Times New Roman"/>
          <w:color w:val="050505"/>
          <w:sz w:val="24"/>
          <w:szCs w:val="24"/>
        </w:rPr>
        <w:t xml:space="preserve">Έτσι βλέπει κανείς επάνω του στοιχεία δυτικά καθώς και νεοκλασικά, όπως το εντυπωσιακό </w:t>
      </w:r>
      <w:r w:rsidRPr="00D85420">
        <w:rPr>
          <w:rFonts w:ascii="Times New Roman" w:eastAsia="Times New Roman" w:hAnsi="Times New Roman" w:cs="Times New Roman"/>
          <w:color w:val="050505"/>
          <w:sz w:val="24"/>
          <w:szCs w:val="24"/>
        </w:rPr>
        <w:t>ακροκέραμο</w:t>
      </w:r>
      <w:r w:rsidRPr="00F65CEF">
        <w:rPr>
          <w:rFonts w:ascii="Times New Roman" w:eastAsia="Times New Roman" w:hAnsi="Times New Roman" w:cs="Times New Roman"/>
          <w:color w:val="050505"/>
          <w:sz w:val="24"/>
          <w:szCs w:val="24"/>
        </w:rPr>
        <w:t xml:space="preserve"> στην κορφή του.</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Την τελική μορφή του την έλαβε το 1697,από τους Ενετούς. Αυτό το μαρτυρεί και</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 xml:space="preserve">η επιγραφή στην είσοδό του, που αναγράφει </w:t>
      </w:r>
      <w:proofErr w:type="spellStart"/>
      <w:r w:rsidRPr="00F65CEF">
        <w:rPr>
          <w:rFonts w:ascii="Times New Roman" w:eastAsia="Times New Roman" w:hAnsi="Times New Roman" w:cs="Times New Roman"/>
          <w:color w:val="050505"/>
          <w:sz w:val="24"/>
          <w:szCs w:val="24"/>
        </w:rPr>
        <w:t>Μ(η</w:t>
      </w:r>
      <w:proofErr w:type="spellEnd"/>
      <w:r w:rsidRPr="00F65CEF">
        <w:rPr>
          <w:rFonts w:ascii="Times New Roman" w:eastAsia="Times New Roman" w:hAnsi="Times New Roman" w:cs="Times New Roman"/>
          <w:color w:val="050505"/>
          <w:sz w:val="24"/>
          <w:szCs w:val="24"/>
        </w:rPr>
        <w:t xml:space="preserve">) </w:t>
      </w:r>
      <w:proofErr w:type="spellStart"/>
      <w:r w:rsidRPr="00F65CEF">
        <w:rPr>
          <w:rFonts w:ascii="Times New Roman" w:eastAsia="Times New Roman" w:hAnsi="Times New Roman" w:cs="Times New Roman"/>
          <w:color w:val="050505"/>
          <w:sz w:val="24"/>
          <w:szCs w:val="24"/>
        </w:rPr>
        <w:t>Ν(ι</w:t>
      </w:r>
      <w:proofErr w:type="spellEnd"/>
      <w:r w:rsidRPr="00F65CEF">
        <w:rPr>
          <w:rFonts w:ascii="Times New Roman" w:eastAsia="Times New Roman" w:hAnsi="Times New Roman" w:cs="Times New Roman"/>
          <w:color w:val="050505"/>
          <w:sz w:val="24"/>
          <w:szCs w:val="24"/>
        </w:rPr>
        <w:t xml:space="preserve">') </w:t>
      </w:r>
      <w:proofErr w:type="spellStart"/>
      <w:r w:rsidRPr="00F65CEF">
        <w:rPr>
          <w:rFonts w:ascii="Times New Roman" w:eastAsia="Times New Roman" w:hAnsi="Times New Roman" w:cs="Times New Roman"/>
          <w:color w:val="050505"/>
          <w:sz w:val="24"/>
          <w:szCs w:val="24"/>
        </w:rPr>
        <w:t>Μ(α</w:t>
      </w:r>
      <w:proofErr w:type="spellEnd"/>
      <w:r w:rsidRPr="00F65CEF">
        <w:rPr>
          <w:rFonts w:ascii="Times New Roman" w:eastAsia="Times New Roman" w:hAnsi="Times New Roman" w:cs="Times New Roman"/>
          <w:color w:val="050505"/>
          <w:sz w:val="24"/>
          <w:szCs w:val="24"/>
        </w:rPr>
        <w:t xml:space="preserve">) </w:t>
      </w:r>
      <w:proofErr w:type="spellStart"/>
      <w:r w:rsidRPr="00F65CEF">
        <w:rPr>
          <w:rFonts w:ascii="Times New Roman" w:eastAsia="Times New Roman" w:hAnsi="Times New Roman" w:cs="Times New Roman"/>
          <w:color w:val="050505"/>
          <w:sz w:val="24"/>
          <w:szCs w:val="24"/>
        </w:rPr>
        <w:t>ρτ(ι'ω</w:t>
      </w:r>
      <w:proofErr w:type="spellEnd"/>
      <w:r w:rsidRPr="00F65CEF">
        <w:rPr>
          <w:rFonts w:ascii="Times New Roman" w:eastAsia="Times New Roman" w:hAnsi="Times New Roman" w:cs="Times New Roman"/>
          <w:color w:val="050505"/>
          <w:sz w:val="24"/>
          <w:szCs w:val="24"/>
        </w:rPr>
        <w:t>) 6 ΕΤΕΛΕΙΩΘΗ (1.6.9.7.)</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Επίσης αξιοπρόσεκτη είναι η ανάγλυφη παράσταση που υπάρχει πάνω από το υπέρθυρο της κυρίας εισόδου.</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 xml:space="preserve">Παριστάνει δύο </w:t>
      </w:r>
      <w:r w:rsidRPr="00D85420">
        <w:rPr>
          <w:rFonts w:ascii="Times New Roman" w:eastAsia="Times New Roman" w:hAnsi="Times New Roman" w:cs="Times New Roman"/>
          <w:color w:val="050505"/>
          <w:sz w:val="24"/>
          <w:szCs w:val="24"/>
        </w:rPr>
        <w:t>παγώνια</w:t>
      </w:r>
      <w:r w:rsidRPr="00F65CEF">
        <w:rPr>
          <w:rFonts w:ascii="Times New Roman" w:eastAsia="Times New Roman" w:hAnsi="Times New Roman" w:cs="Times New Roman"/>
          <w:color w:val="050505"/>
          <w:sz w:val="24"/>
          <w:szCs w:val="24"/>
        </w:rPr>
        <w:t xml:space="preserve"> που με τα νύχια τους </w:t>
      </w:r>
      <w:r w:rsidRPr="00D85420">
        <w:rPr>
          <w:rFonts w:ascii="Times New Roman" w:eastAsia="Times New Roman" w:hAnsi="Times New Roman" w:cs="Times New Roman"/>
          <w:color w:val="050505"/>
          <w:sz w:val="24"/>
          <w:szCs w:val="24"/>
        </w:rPr>
        <w:t>ξεσκίζουν</w:t>
      </w:r>
      <w:r w:rsidRPr="00F65CEF">
        <w:rPr>
          <w:rFonts w:ascii="Times New Roman" w:eastAsia="Times New Roman" w:hAnsi="Times New Roman" w:cs="Times New Roman"/>
          <w:color w:val="050505"/>
          <w:sz w:val="24"/>
          <w:szCs w:val="24"/>
        </w:rPr>
        <w:t xml:space="preserve"> ένα φίδι (δράκο), ενώ κάτω είναι πεσμένο το κεφάλι ενός ζώου.</w:t>
      </w:r>
      <w:r w:rsidRPr="00D85420">
        <w:rPr>
          <w:rFonts w:ascii="Times New Roman" w:eastAsia="Times New Roman" w:hAnsi="Times New Roman" w:cs="Times New Roman"/>
          <w:color w:val="050505"/>
          <w:sz w:val="24"/>
          <w:szCs w:val="24"/>
        </w:rPr>
        <w:t xml:space="preserve"> </w:t>
      </w:r>
      <w:r w:rsidRPr="00F65CEF">
        <w:rPr>
          <w:rFonts w:ascii="Times New Roman" w:eastAsia="Times New Roman" w:hAnsi="Times New Roman" w:cs="Times New Roman"/>
          <w:color w:val="050505"/>
          <w:sz w:val="24"/>
          <w:szCs w:val="24"/>
        </w:rPr>
        <w:t xml:space="preserve">Ο ναός σήμερα </w:t>
      </w:r>
      <w:proofErr w:type="spellStart"/>
      <w:r w:rsidRPr="00F65CEF">
        <w:rPr>
          <w:rFonts w:ascii="Times New Roman" w:eastAsia="Times New Roman" w:hAnsi="Times New Roman" w:cs="Times New Roman"/>
          <w:color w:val="050505"/>
          <w:sz w:val="24"/>
          <w:szCs w:val="24"/>
        </w:rPr>
        <w:t>ανακαινιζεται</w:t>
      </w:r>
      <w:proofErr w:type="spellEnd"/>
      <w:r w:rsidRPr="00F65CEF">
        <w:rPr>
          <w:rFonts w:ascii="Times New Roman" w:eastAsia="Times New Roman" w:hAnsi="Times New Roman" w:cs="Times New Roman"/>
          <w:color w:val="050505"/>
          <w:sz w:val="24"/>
          <w:szCs w:val="24"/>
        </w:rPr>
        <w:t xml:space="preserve"> και συντηρείται , για να συνεχίσει έτσι τη διατήρηση της </w:t>
      </w:r>
      <w:proofErr w:type="spellStart"/>
      <w:r w:rsidRPr="00F65CEF">
        <w:rPr>
          <w:rFonts w:ascii="Times New Roman" w:eastAsia="Times New Roman" w:hAnsi="Times New Roman" w:cs="Times New Roman"/>
          <w:color w:val="050505"/>
          <w:sz w:val="24"/>
          <w:szCs w:val="24"/>
        </w:rPr>
        <w:t>μεγαλοπρεπειας</w:t>
      </w:r>
      <w:proofErr w:type="spellEnd"/>
      <w:r w:rsidRPr="00F65CEF">
        <w:rPr>
          <w:rFonts w:ascii="Times New Roman" w:eastAsia="Times New Roman" w:hAnsi="Times New Roman" w:cs="Times New Roman"/>
          <w:color w:val="050505"/>
          <w:sz w:val="24"/>
          <w:szCs w:val="24"/>
        </w:rPr>
        <w:t xml:space="preserve"> του στα βάθη των αιώνων που έρχονται μπροστά μας.</w:t>
      </w:r>
    </w:p>
    <w:p w:rsidR="005F727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noProof/>
          <w:color w:val="050505"/>
          <w:sz w:val="24"/>
          <w:szCs w:val="24"/>
        </w:rPr>
        <w:drawing>
          <wp:inline distT="0" distB="0" distL="0" distR="0">
            <wp:extent cx="4495800" cy="3823612"/>
            <wp:effectExtent l="19050" t="0" r="0" b="0"/>
            <wp:docPr id="6" name="5 - Εικόνα" descr="280500651_3260545137562564_62116865008621137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500651_3260545137562564_6211686500862113734_n.jpg"/>
                    <pic:cNvPicPr/>
                  </pic:nvPicPr>
                  <pic:blipFill>
                    <a:blip r:embed="rId7"/>
                    <a:stretch>
                      <a:fillRect/>
                    </a:stretch>
                  </pic:blipFill>
                  <pic:spPr>
                    <a:xfrm>
                      <a:off x="0" y="0"/>
                      <a:ext cx="4495800" cy="3823612"/>
                    </a:xfrm>
                    <a:prstGeom prst="rect">
                      <a:avLst/>
                    </a:prstGeom>
                  </pic:spPr>
                </pic:pic>
              </a:graphicData>
            </a:graphic>
          </wp:inline>
        </w:drawing>
      </w:r>
    </w:p>
    <w:p w:rsidR="005F727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p>
    <w:p w:rsidR="005F727F" w:rsidRPr="00F65CE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noProof/>
          <w:color w:val="050505"/>
          <w:sz w:val="24"/>
          <w:szCs w:val="24"/>
        </w:rPr>
        <w:lastRenderedPageBreak/>
        <w:drawing>
          <wp:inline distT="0" distB="0" distL="0" distR="0">
            <wp:extent cx="4267200" cy="3657600"/>
            <wp:effectExtent l="19050" t="0" r="0" b="0"/>
            <wp:docPr id="8" name="7 - Εικόνα" descr="216690387_3028369734113440_14707861999111732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690387_3028369734113440_1470786199911173231_n.jpg"/>
                    <pic:cNvPicPr/>
                  </pic:nvPicPr>
                  <pic:blipFill>
                    <a:blip r:embed="rId8"/>
                    <a:stretch>
                      <a:fillRect/>
                    </a:stretch>
                  </pic:blipFill>
                  <pic:spPr>
                    <a:xfrm>
                      <a:off x="0" y="0"/>
                      <a:ext cx="4267200" cy="3657600"/>
                    </a:xfrm>
                    <a:prstGeom prst="rect">
                      <a:avLst/>
                    </a:prstGeom>
                  </pic:spPr>
                </pic:pic>
              </a:graphicData>
            </a:graphic>
          </wp:inline>
        </w:drawing>
      </w:r>
    </w:p>
    <w:p w:rsidR="005F727F" w:rsidRDefault="005F727F" w:rsidP="00D85420">
      <w:pPr>
        <w:pStyle w:val="Web"/>
        <w:shd w:val="clear" w:color="auto" w:fill="FFFFFF"/>
        <w:spacing w:before="0" w:beforeAutospacing="0" w:after="120" w:afterAutospacing="0"/>
        <w:jc w:val="both"/>
        <w:rPr>
          <w:color w:val="050505"/>
          <w:u w:val="single"/>
        </w:rPr>
      </w:pPr>
    </w:p>
    <w:p w:rsidR="00D43959" w:rsidRPr="00D85420" w:rsidRDefault="00D43959" w:rsidP="00D85420">
      <w:pPr>
        <w:pStyle w:val="Web"/>
        <w:shd w:val="clear" w:color="auto" w:fill="FFFFFF"/>
        <w:spacing w:before="0" w:beforeAutospacing="0" w:after="120" w:afterAutospacing="0"/>
        <w:jc w:val="both"/>
        <w:rPr>
          <w:color w:val="202122"/>
          <w:u w:val="single"/>
          <w:shd w:val="clear" w:color="auto" w:fill="FFFFFF"/>
        </w:rPr>
      </w:pPr>
      <w:r w:rsidRPr="00D85420">
        <w:rPr>
          <w:color w:val="050505"/>
          <w:u w:val="single"/>
        </w:rPr>
        <w:t xml:space="preserve">Το αρχαιολογικό Μουσείο του </w:t>
      </w:r>
      <w:r w:rsidRPr="00D85420">
        <w:rPr>
          <w:color w:val="202122"/>
          <w:u w:val="single"/>
          <w:shd w:val="clear" w:color="auto" w:fill="FFFFFF"/>
        </w:rPr>
        <w:t>κάστρου της Μονεμβασίας.</w:t>
      </w:r>
    </w:p>
    <w:p w:rsidR="00382D38" w:rsidRDefault="00D43959"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D85420">
        <w:rPr>
          <w:rFonts w:ascii="Times New Roman" w:eastAsia="Times New Roman" w:hAnsi="Times New Roman" w:cs="Times New Roman"/>
          <w:color w:val="050505"/>
          <w:sz w:val="24"/>
          <w:szCs w:val="24"/>
        </w:rPr>
        <w:t>Σε αυτό στεγάζονται μαρμάρινα γλυπτά που έχουν κυρίως βρεθεί στο κάστρο</w:t>
      </w:r>
      <w:r w:rsidR="00382D38" w:rsidRPr="00D85420">
        <w:rPr>
          <w:rFonts w:ascii="Times New Roman" w:eastAsia="Times New Roman" w:hAnsi="Times New Roman" w:cs="Times New Roman"/>
          <w:color w:val="050505"/>
          <w:sz w:val="24"/>
          <w:szCs w:val="24"/>
        </w:rPr>
        <w:t xml:space="preserve">. Βρίσκεται την κεντρική πλατεία και σύμφωνα με τα στοιχεία που υπάρχουν είναι ο αρχαιότερος ναός της Μονεμβασίας, Άγιος Πέτρος, και χρονολογείται το 956 </w:t>
      </w:r>
      <w:proofErr w:type="spellStart"/>
      <w:r w:rsidR="00382D38" w:rsidRPr="00D85420">
        <w:rPr>
          <w:rFonts w:ascii="Times New Roman" w:eastAsia="Times New Roman" w:hAnsi="Times New Roman" w:cs="Times New Roman"/>
          <w:color w:val="050505"/>
          <w:sz w:val="24"/>
          <w:szCs w:val="24"/>
        </w:rPr>
        <w:t>μΧ</w:t>
      </w:r>
      <w:proofErr w:type="spellEnd"/>
      <w:r w:rsidR="00382D38" w:rsidRPr="00D85420">
        <w:rPr>
          <w:rFonts w:ascii="Times New Roman" w:eastAsia="Times New Roman" w:hAnsi="Times New Roman" w:cs="Times New Roman"/>
          <w:color w:val="050505"/>
          <w:sz w:val="24"/>
          <w:szCs w:val="24"/>
        </w:rPr>
        <w:t xml:space="preserve">. </w:t>
      </w:r>
      <w:r w:rsidR="00382D38" w:rsidRPr="00F65CEF">
        <w:rPr>
          <w:rFonts w:ascii="Times New Roman" w:eastAsia="Times New Roman" w:hAnsi="Times New Roman" w:cs="Times New Roman"/>
          <w:color w:val="050505"/>
          <w:sz w:val="24"/>
          <w:szCs w:val="24"/>
        </w:rPr>
        <w:t xml:space="preserve">Την ονομασία Άγιος Πέτρος την έλαβε προς τιμή του Επισκόπου </w:t>
      </w:r>
      <w:r w:rsidR="00382D38" w:rsidRPr="00D85420">
        <w:rPr>
          <w:rFonts w:ascii="Times New Roman" w:eastAsia="Times New Roman" w:hAnsi="Times New Roman" w:cs="Times New Roman"/>
          <w:color w:val="050505"/>
          <w:sz w:val="24"/>
          <w:szCs w:val="24"/>
        </w:rPr>
        <w:t>Μονεμβασίας</w:t>
      </w:r>
      <w:r w:rsidR="00382D38" w:rsidRPr="00F65CEF">
        <w:rPr>
          <w:rFonts w:ascii="Times New Roman" w:eastAsia="Times New Roman" w:hAnsi="Times New Roman" w:cs="Times New Roman"/>
          <w:color w:val="050505"/>
          <w:sz w:val="24"/>
          <w:szCs w:val="24"/>
        </w:rPr>
        <w:t xml:space="preserve"> Πέτρου, ο οποίος έλαβε μέρος στη Ζ' </w:t>
      </w:r>
      <w:r w:rsidR="00382D38" w:rsidRPr="00D85420">
        <w:rPr>
          <w:rFonts w:ascii="Times New Roman" w:eastAsia="Times New Roman" w:hAnsi="Times New Roman" w:cs="Times New Roman"/>
          <w:color w:val="050505"/>
          <w:sz w:val="24"/>
          <w:szCs w:val="24"/>
        </w:rPr>
        <w:t>Οικουμενική</w:t>
      </w:r>
      <w:r w:rsidR="00382D38" w:rsidRPr="00F65CEF">
        <w:rPr>
          <w:rFonts w:ascii="Times New Roman" w:eastAsia="Times New Roman" w:hAnsi="Times New Roman" w:cs="Times New Roman"/>
          <w:color w:val="050505"/>
          <w:sz w:val="24"/>
          <w:szCs w:val="24"/>
        </w:rPr>
        <w:t xml:space="preserve"> Σύνοδο στη Νίκαια το 787 </w:t>
      </w:r>
      <w:proofErr w:type="spellStart"/>
      <w:r w:rsidR="00382D38" w:rsidRPr="00F65CEF">
        <w:rPr>
          <w:rFonts w:ascii="Times New Roman" w:eastAsia="Times New Roman" w:hAnsi="Times New Roman" w:cs="Times New Roman"/>
          <w:color w:val="050505"/>
          <w:sz w:val="24"/>
          <w:szCs w:val="24"/>
        </w:rPr>
        <w:t>μ.χ</w:t>
      </w:r>
      <w:proofErr w:type="spellEnd"/>
      <w:r w:rsidR="00382D38" w:rsidRPr="00F65CEF">
        <w:rPr>
          <w:rFonts w:ascii="Times New Roman" w:eastAsia="Times New Roman" w:hAnsi="Times New Roman" w:cs="Times New Roman"/>
          <w:color w:val="050505"/>
          <w:sz w:val="24"/>
          <w:szCs w:val="24"/>
        </w:rPr>
        <w:t xml:space="preserve"> για την επίλυση του θέματος των </w:t>
      </w:r>
      <w:r w:rsidR="00382D38" w:rsidRPr="00D85420">
        <w:rPr>
          <w:rFonts w:ascii="Times New Roman" w:eastAsia="Times New Roman" w:hAnsi="Times New Roman" w:cs="Times New Roman"/>
          <w:color w:val="050505"/>
          <w:sz w:val="24"/>
          <w:szCs w:val="24"/>
        </w:rPr>
        <w:t>εικονομαχιών</w:t>
      </w:r>
      <w:r w:rsidR="00382D38" w:rsidRPr="00F65CEF">
        <w:rPr>
          <w:rFonts w:ascii="Times New Roman" w:eastAsia="Times New Roman" w:hAnsi="Times New Roman" w:cs="Times New Roman"/>
          <w:color w:val="050505"/>
          <w:sz w:val="24"/>
          <w:szCs w:val="24"/>
        </w:rPr>
        <w:t xml:space="preserve">. Τζαμί αποκαλείται διότι και στα δύο διαστήματα Τουρκοκρατίας, που πέρασε η </w:t>
      </w:r>
      <w:r w:rsidR="00382D38" w:rsidRPr="00D85420">
        <w:rPr>
          <w:rFonts w:ascii="Times New Roman" w:eastAsia="Times New Roman" w:hAnsi="Times New Roman" w:cs="Times New Roman"/>
          <w:color w:val="050505"/>
          <w:sz w:val="24"/>
          <w:szCs w:val="24"/>
        </w:rPr>
        <w:t>Μονεμβασία</w:t>
      </w:r>
      <w:r w:rsidR="00382D38" w:rsidRPr="00F65CEF">
        <w:rPr>
          <w:rFonts w:ascii="Times New Roman" w:eastAsia="Times New Roman" w:hAnsi="Times New Roman" w:cs="Times New Roman"/>
          <w:color w:val="050505"/>
          <w:sz w:val="24"/>
          <w:szCs w:val="24"/>
        </w:rPr>
        <w:t xml:space="preserve">, ο ναός είχε μετατραπεί σε Τζαμί, ενώ στα διαστήματα της </w:t>
      </w:r>
      <w:r w:rsidR="00382D38" w:rsidRPr="00D85420">
        <w:rPr>
          <w:rFonts w:ascii="Times New Roman" w:eastAsia="Times New Roman" w:hAnsi="Times New Roman" w:cs="Times New Roman"/>
          <w:color w:val="050505"/>
          <w:sz w:val="24"/>
          <w:szCs w:val="24"/>
        </w:rPr>
        <w:t>Ενετοκρατίας</w:t>
      </w:r>
      <w:r w:rsidR="00382D38" w:rsidRPr="00F65CEF">
        <w:rPr>
          <w:rFonts w:ascii="Times New Roman" w:eastAsia="Times New Roman" w:hAnsi="Times New Roman" w:cs="Times New Roman"/>
          <w:color w:val="050505"/>
          <w:sz w:val="24"/>
          <w:szCs w:val="24"/>
        </w:rPr>
        <w:t xml:space="preserve"> σε Καθολική Εκκλησία. Μετά την απελευθέρωση από τους Τούρκους, μετατράπηκε για ένα διάστημα σε φυλακή και κατόπιν σε καφενείο. Στις δεκαετίες 1960 </w:t>
      </w:r>
      <w:r w:rsidR="00382D38" w:rsidRPr="00D85420">
        <w:rPr>
          <w:rFonts w:ascii="Times New Roman" w:eastAsia="Times New Roman" w:hAnsi="Times New Roman" w:cs="Times New Roman"/>
          <w:color w:val="050505"/>
          <w:sz w:val="24"/>
          <w:szCs w:val="24"/>
        </w:rPr>
        <w:t>–</w:t>
      </w:r>
      <w:r w:rsidR="00382D38" w:rsidRPr="00F65CEF">
        <w:rPr>
          <w:rFonts w:ascii="Times New Roman" w:eastAsia="Times New Roman" w:hAnsi="Times New Roman" w:cs="Times New Roman"/>
          <w:color w:val="050505"/>
          <w:sz w:val="24"/>
          <w:szCs w:val="24"/>
        </w:rPr>
        <w:t xml:space="preserve"> 70</w:t>
      </w:r>
      <w:r w:rsidR="00382D38" w:rsidRPr="00D85420">
        <w:rPr>
          <w:rFonts w:ascii="Times New Roman" w:eastAsia="Times New Roman" w:hAnsi="Times New Roman" w:cs="Times New Roman"/>
          <w:color w:val="050505"/>
          <w:sz w:val="24"/>
          <w:szCs w:val="24"/>
        </w:rPr>
        <w:t xml:space="preserve"> ανακαινίστηκε</w:t>
      </w:r>
      <w:r w:rsidR="00382D38" w:rsidRPr="00F65CEF">
        <w:rPr>
          <w:rFonts w:ascii="Times New Roman" w:eastAsia="Times New Roman" w:hAnsi="Times New Roman" w:cs="Times New Roman"/>
          <w:color w:val="050505"/>
          <w:sz w:val="24"/>
          <w:szCs w:val="24"/>
        </w:rPr>
        <w:t xml:space="preserve"> κι έλαβε τη σημερινή του μορφή</w:t>
      </w:r>
      <w:r w:rsidR="00382D38" w:rsidRPr="00D85420">
        <w:rPr>
          <w:rFonts w:ascii="Times New Roman" w:eastAsia="Times New Roman" w:hAnsi="Times New Roman" w:cs="Times New Roman"/>
          <w:color w:val="050505"/>
          <w:sz w:val="24"/>
          <w:szCs w:val="24"/>
        </w:rPr>
        <w:t>.</w:t>
      </w:r>
    </w:p>
    <w:p w:rsidR="005F727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noProof/>
          <w:color w:val="050505"/>
          <w:sz w:val="24"/>
          <w:szCs w:val="24"/>
        </w:rPr>
        <w:lastRenderedPageBreak/>
        <w:drawing>
          <wp:inline distT="0" distB="0" distL="0" distR="0">
            <wp:extent cx="4895850" cy="4114800"/>
            <wp:effectExtent l="19050" t="0" r="0" b="0"/>
            <wp:docPr id="9" name="8 - Εικόνα" descr="279698377_3260937177523360_4097356086013867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698377_3260937177523360_4097356086013867510_n.jpg"/>
                    <pic:cNvPicPr/>
                  </pic:nvPicPr>
                  <pic:blipFill>
                    <a:blip r:embed="rId9"/>
                    <a:stretch>
                      <a:fillRect/>
                    </a:stretch>
                  </pic:blipFill>
                  <pic:spPr>
                    <a:xfrm>
                      <a:off x="0" y="0"/>
                      <a:ext cx="4895850" cy="4114800"/>
                    </a:xfrm>
                    <a:prstGeom prst="rect">
                      <a:avLst/>
                    </a:prstGeom>
                  </pic:spPr>
                </pic:pic>
              </a:graphicData>
            </a:graphic>
          </wp:inline>
        </w:drawing>
      </w:r>
    </w:p>
    <w:p w:rsidR="005F727F" w:rsidRPr="00F65CE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rPr>
      </w:pPr>
    </w:p>
    <w:p w:rsidR="00F65CEF" w:rsidRPr="00D85420" w:rsidRDefault="00382D38" w:rsidP="00D85420">
      <w:pPr>
        <w:shd w:val="clear" w:color="auto" w:fill="FFFFFF"/>
        <w:spacing w:after="120" w:line="240" w:lineRule="auto"/>
        <w:rPr>
          <w:rFonts w:ascii="Times New Roman" w:eastAsia="Times New Roman" w:hAnsi="Times New Roman" w:cs="Times New Roman"/>
          <w:color w:val="050505"/>
          <w:sz w:val="24"/>
          <w:szCs w:val="24"/>
        </w:rPr>
      </w:pPr>
      <w:r w:rsidRPr="00D85420">
        <w:rPr>
          <w:rFonts w:ascii="Times New Roman" w:eastAsia="Times New Roman" w:hAnsi="Times New Roman" w:cs="Times New Roman"/>
          <w:color w:val="050505"/>
          <w:sz w:val="24"/>
          <w:szCs w:val="24"/>
        </w:rPr>
        <w:t>Βιβλιογραφία</w:t>
      </w:r>
    </w:p>
    <w:p w:rsidR="00382D38" w:rsidRPr="00D85420" w:rsidRDefault="00382D38"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D85420">
        <w:rPr>
          <w:rFonts w:ascii="Times New Roman" w:hAnsi="Times New Roman" w:cs="Times New Roman"/>
          <w:color w:val="202122"/>
          <w:sz w:val="24"/>
          <w:szCs w:val="24"/>
          <w:shd w:val="clear" w:color="auto" w:fill="FFFFFF"/>
        </w:rPr>
        <w:t>Καλλιγά, Χάρις Α. (2010). </w:t>
      </w:r>
      <w:r w:rsidRPr="00D85420">
        <w:rPr>
          <w:rFonts w:ascii="Times New Roman" w:hAnsi="Times New Roman" w:cs="Times New Roman"/>
          <w:i/>
          <w:iCs/>
          <w:color w:val="202122"/>
          <w:sz w:val="24"/>
          <w:szCs w:val="24"/>
          <w:shd w:val="clear" w:color="auto" w:fill="FFFFFF"/>
        </w:rPr>
        <w:t>Μονεμβασία: Μια βυζαντινή πόλις-κράτος</w:t>
      </w:r>
      <w:r w:rsidRPr="00D85420">
        <w:rPr>
          <w:rFonts w:ascii="Times New Roman" w:hAnsi="Times New Roman" w:cs="Times New Roman"/>
          <w:color w:val="202122"/>
          <w:sz w:val="24"/>
          <w:szCs w:val="24"/>
          <w:shd w:val="clear" w:color="auto" w:fill="FFFFFF"/>
        </w:rPr>
        <w:t>. Αθήνα: Ποταμός</w:t>
      </w:r>
    </w:p>
    <w:p w:rsidR="00382D38" w:rsidRDefault="00382D38" w:rsidP="00D85420">
      <w:pPr>
        <w:shd w:val="clear" w:color="auto" w:fill="FFFFFF"/>
        <w:spacing w:after="120" w:line="240" w:lineRule="auto"/>
        <w:jc w:val="both"/>
        <w:rPr>
          <w:rFonts w:ascii="Times New Roman" w:eastAsia="Times New Roman" w:hAnsi="Times New Roman" w:cs="Times New Roman"/>
          <w:color w:val="050505"/>
          <w:sz w:val="24"/>
          <w:szCs w:val="24"/>
        </w:rPr>
      </w:pPr>
      <w:r w:rsidRPr="00D85420">
        <w:rPr>
          <w:rFonts w:ascii="Times New Roman" w:eastAsia="Times New Roman" w:hAnsi="Times New Roman" w:cs="Times New Roman"/>
          <w:color w:val="050505"/>
          <w:sz w:val="24"/>
          <w:szCs w:val="24"/>
        </w:rPr>
        <w:t xml:space="preserve">Μαστορόπουλος, Νεκτάριος Μ.(2017). </w:t>
      </w:r>
      <w:r w:rsidRPr="00D85420">
        <w:rPr>
          <w:rFonts w:ascii="Times New Roman" w:eastAsia="Times New Roman" w:hAnsi="Times New Roman" w:cs="Times New Roman"/>
          <w:i/>
          <w:color w:val="050505"/>
          <w:sz w:val="24"/>
          <w:szCs w:val="24"/>
        </w:rPr>
        <w:t>Μονεμβασία: η κληρονόμος της Αρχαίας Σπάρτης, η πανίσχυρη πόλη-κράτος του μεσαίωνα, το στήριγμα του Χριστιανισμού και του Βυζαντίου</w:t>
      </w:r>
      <w:r w:rsidRPr="00D85420">
        <w:rPr>
          <w:rFonts w:ascii="Times New Roman" w:eastAsia="Times New Roman" w:hAnsi="Times New Roman" w:cs="Times New Roman"/>
          <w:color w:val="050505"/>
          <w:sz w:val="24"/>
          <w:szCs w:val="24"/>
        </w:rPr>
        <w:t xml:space="preserve">. Μονεμβασία. </w:t>
      </w:r>
    </w:p>
    <w:p w:rsidR="00D85420" w:rsidRDefault="00D85420" w:rsidP="00D85420">
      <w:pPr>
        <w:shd w:val="clear" w:color="auto" w:fill="FFFFFF"/>
        <w:spacing w:after="120" w:line="240" w:lineRule="auto"/>
        <w:jc w:val="both"/>
        <w:rPr>
          <w:rFonts w:ascii="Times New Roman" w:eastAsia="Times New Roman" w:hAnsi="Times New Roman" w:cs="Times New Roman"/>
          <w:color w:val="050505"/>
          <w:sz w:val="24"/>
          <w:szCs w:val="24"/>
        </w:rPr>
      </w:pPr>
    </w:p>
    <w:p w:rsidR="005F727F" w:rsidRPr="005F727F" w:rsidRDefault="005F727F" w:rsidP="005F727F">
      <w:pPr>
        <w:pStyle w:val="Web"/>
        <w:shd w:val="clear" w:color="auto" w:fill="FFFFFF"/>
        <w:spacing w:before="0" w:beforeAutospacing="0" w:after="180" w:afterAutospacing="0"/>
        <w:rPr>
          <w:rFonts w:asciiTheme="minorHAnsi" w:hAnsiTheme="minorHAnsi"/>
          <w:color w:val="818C98"/>
          <w:sz w:val="23"/>
          <w:szCs w:val="23"/>
        </w:rPr>
      </w:pPr>
    </w:p>
    <w:p w:rsidR="005F727F" w:rsidRPr="005F727F" w:rsidRDefault="005F727F" w:rsidP="00D85420">
      <w:pPr>
        <w:shd w:val="clear" w:color="auto" w:fill="FFFFFF"/>
        <w:spacing w:after="120" w:line="240" w:lineRule="auto"/>
        <w:jc w:val="both"/>
        <w:rPr>
          <w:rFonts w:ascii="Times New Roman" w:eastAsia="Times New Roman" w:hAnsi="Times New Roman" w:cs="Times New Roman"/>
          <w:color w:val="050505"/>
          <w:sz w:val="24"/>
          <w:szCs w:val="24"/>
          <w:lang w:val="en-US"/>
        </w:rPr>
      </w:pPr>
    </w:p>
    <w:sectPr w:rsidR="005F727F" w:rsidRPr="005F727F" w:rsidSect="00B461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EF"/>
    <w:rsid w:val="001F75DD"/>
    <w:rsid w:val="00302E0B"/>
    <w:rsid w:val="00352DF6"/>
    <w:rsid w:val="00382D38"/>
    <w:rsid w:val="00396549"/>
    <w:rsid w:val="004339AF"/>
    <w:rsid w:val="004841C8"/>
    <w:rsid w:val="00533571"/>
    <w:rsid w:val="005F727F"/>
    <w:rsid w:val="006307E0"/>
    <w:rsid w:val="008D572F"/>
    <w:rsid w:val="009653E9"/>
    <w:rsid w:val="00B4618C"/>
    <w:rsid w:val="00D43959"/>
    <w:rsid w:val="00D85420"/>
    <w:rsid w:val="00F3312F"/>
    <w:rsid w:val="00F65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5CE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65CEF"/>
    <w:rPr>
      <w:color w:val="0000FF"/>
      <w:u w:val="single"/>
    </w:rPr>
  </w:style>
  <w:style w:type="character" w:styleId="a3">
    <w:name w:val="Strong"/>
    <w:basedOn w:val="a0"/>
    <w:uiPriority w:val="22"/>
    <w:qFormat/>
    <w:rsid w:val="005F727F"/>
    <w:rPr>
      <w:b/>
      <w:bCs/>
    </w:rPr>
  </w:style>
  <w:style w:type="character" w:styleId="a4">
    <w:name w:val="Emphasis"/>
    <w:basedOn w:val="a0"/>
    <w:uiPriority w:val="20"/>
    <w:qFormat/>
    <w:rsid w:val="005F727F"/>
    <w:rPr>
      <w:i/>
      <w:iCs/>
    </w:rPr>
  </w:style>
  <w:style w:type="paragraph" w:styleId="a5">
    <w:name w:val="Balloon Text"/>
    <w:basedOn w:val="a"/>
    <w:link w:val="Char"/>
    <w:uiPriority w:val="99"/>
    <w:semiHidden/>
    <w:unhideWhenUsed/>
    <w:rsid w:val="005F727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F7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5CE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65CEF"/>
    <w:rPr>
      <w:color w:val="0000FF"/>
      <w:u w:val="single"/>
    </w:rPr>
  </w:style>
  <w:style w:type="character" w:styleId="a3">
    <w:name w:val="Strong"/>
    <w:basedOn w:val="a0"/>
    <w:uiPriority w:val="22"/>
    <w:qFormat/>
    <w:rsid w:val="005F727F"/>
    <w:rPr>
      <w:b/>
      <w:bCs/>
    </w:rPr>
  </w:style>
  <w:style w:type="character" w:styleId="a4">
    <w:name w:val="Emphasis"/>
    <w:basedOn w:val="a0"/>
    <w:uiPriority w:val="20"/>
    <w:qFormat/>
    <w:rsid w:val="005F727F"/>
    <w:rPr>
      <w:i/>
      <w:iCs/>
    </w:rPr>
  </w:style>
  <w:style w:type="paragraph" w:styleId="a5">
    <w:name w:val="Balloon Text"/>
    <w:basedOn w:val="a"/>
    <w:link w:val="Char"/>
    <w:uiPriority w:val="99"/>
    <w:semiHidden/>
    <w:unhideWhenUsed/>
    <w:rsid w:val="005F727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F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1000">
      <w:bodyDiv w:val="1"/>
      <w:marLeft w:val="0"/>
      <w:marRight w:val="0"/>
      <w:marTop w:val="0"/>
      <w:marBottom w:val="0"/>
      <w:divBdr>
        <w:top w:val="none" w:sz="0" w:space="0" w:color="auto"/>
        <w:left w:val="none" w:sz="0" w:space="0" w:color="auto"/>
        <w:bottom w:val="none" w:sz="0" w:space="0" w:color="auto"/>
        <w:right w:val="none" w:sz="0" w:space="0" w:color="auto"/>
      </w:divBdr>
      <w:divsChild>
        <w:div w:id="798962007">
          <w:marLeft w:val="0"/>
          <w:marRight w:val="0"/>
          <w:marTop w:val="0"/>
          <w:marBottom w:val="0"/>
          <w:divBdr>
            <w:top w:val="none" w:sz="0" w:space="0" w:color="auto"/>
            <w:left w:val="none" w:sz="0" w:space="0" w:color="auto"/>
            <w:bottom w:val="none" w:sz="0" w:space="0" w:color="auto"/>
            <w:right w:val="none" w:sz="0" w:space="0" w:color="auto"/>
          </w:divBdr>
        </w:div>
        <w:div w:id="627010621">
          <w:marLeft w:val="0"/>
          <w:marRight w:val="0"/>
          <w:marTop w:val="120"/>
          <w:marBottom w:val="0"/>
          <w:divBdr>
            <w:top w:val="none" w:sz="0" w:space="0" w:color="auto"/>
            <w:left w:val="none" w:sz="0" w:space="0" w:color="auto"/>
            <w:bottom w:val="none" w:sz="0" w:space="0" w:color="auto"/>
            <w:right w:val="none" w:sz="0" w:space="0" w:color="auto"/>
          </w:divBdr>
          <w:divsChild>
            <w:div w:id="1831604055">
              <w:marLeft w:val="0"/>
              <w:marRight w:val="0"/>
              <w:marTop w:val="0"/>
              <w:marBottom w:val="0"/>
              <w:divBdr>
                <w:top w:val="none" w:sz="0" w:space="0" w:color="auto"/>
                <w:left w:val="none" w:sz="0" w:space="0" w:color="auto"/>
                <w:bottom w:val="none" w:sz="0" w:space="0" w:color="auto"/>
                <w:right w:val="none" w:sz="0" w:space="0" w:color="auto"/>
              </w:divBdr>
            </w:div>
            <w:div w:id="2079285579">
              <w:marLeft w:val="0"/>
              <w:marRight w:val="0"/>
              <w:marTop w:val="0"/>
              <w:marBottom w:val="0"/>
              <w:divBdr>
                <w:top w:val="none" w:sz="0" w:space="0" w:color="auto"/>
                <w:left w:val="none" w:sz="0" w:space="0" w:color="auto"/>
                <w:bottom w:val="none" w:sz="0" w:space="0" w:color="auto"/>
                <w:right w:val="none" w:sz="0" w:space="0" w:color="auto"/>
              </w:divBdr>
            </w:div>
            <w:div w:id="250092547">
              <w:marLeft w:val="0"/>
              <w:marRight w:val="0"/>
              <w:marTop w:val="0"/>
              <w:marBottom w:val="0"/>
              <w:divBdr>
                <w:top w:val="none" w:sz="0" w:space="0" w:color="auto"/>
                <w:left w:val="none" w:sz="0" w:space="0" w:color="auto"/>
                <w:bottom w:val="none" w:sz="0" w:space="0" w:color="auto"/>
                <w:right w:val="none" w:sz="0" w:space="0" w:color="auto"/>
              </w:divBdr>
            </w:div>
            <w:div w:id="1040396600">
              <w:marLeft w:val="0"/>
              <w:marRight w:val="0"/>
              <w:marTop w:val="0"/>
              <w:marBottom w:val="0"/>
              <w:divBdr>
                <w:top w:val="none" w:sz="0" w:space="0" w:color="auto"/>
                <w:left w:val="none" w:sz="0" w:space="0" w:color="auto"/>
                <w:bottom w:val="none" w:sz="0" w:space="0" w:color="auto"/>
                <w:right w:val="none" w:sz="0" w:space="0" w:color="auto"/>
              </w:divBdr>
            </w:div>
            <w:div w:id="13416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1271">
      <w:bodyDiv w:val="1"/>
      <w:marLeft w:val="0"/>
      <w:marRight w:val="0"/>
      <w:marTop w:val="0"/>
      <w:marBottom w:val="0"/>
      <w:divBdr>
        <w:top w:val="none" w:sz="0" w:space="0" w:color="auto"/>
        <w:left w:val="none" w:sz="0" w:space="0" w:color="auto"/>
        <w:bottom w:val="none" w:sz="0" w:space="0" w:color="auto"/>
        <w:right w:val="none" w:sz="0" w:space="0" w:color="auto"/>
      </w:divBdr>
      <w:divsChild>
        <w:div w:id="1678994913">
          <w:marLeft w:val="0"/>
          <w:marRight w:val="0"/>
          <w:marTop w:val="0"/>
          <w:marBottom w:val="0"/>
          <w:divBdr>
            <w:top w:val="none" w:sz="0" w:space="0" w:color="auto"/>
            <w:left w:val="none" w:sz="0" w:space="0" w:color="auto"/>
            <w:bottom w:val="none" w:sz="0" w:space="0" w:color="auto"/>
            <w:right w:val="none" w:sz="0" w:space="0" w:color="auto"/>
          </w:divBdr>
        </w:div>
        <w:div w:id="592399390">
          <w:marLeft w:val="0"/>
          <w:marRight w:val="0"/>
          <w:marTop w:val="120"/>
          <w:marBottom w:val="0"/>
          <w:divBdr>
            <w:top w:val="none" w:sz="0" w:space="0" w:color="auto"/>
            <w:left w:val="none" w:sz="0" w:space="0" w:color="auto"/>
            <w:bottom w:val="none" w:sz="0" w:space="0" w:color="auto"/>
            <w:right w:val="none" w:sz="0" w:space="0" w:color="auto"/>
          </w:divBdr>
          <w:divsChild>
            <w:div w:id="1829401023">
              <w:marLeft w:val="0"/>
              <w:marRight w:val="0"/>
              <w:marTop w:val="0"/>
              <w:marBottom w:val="0"/>
              <w:divBdr>
                <w:top w:val="none" w:sz="0" w:space="0" w:color="auto"/>
                <w:left w:val="none" w:sz="0" w:space="0" w:color="auto"/>
                <w:bottom w:val="none" w:sz="0" w:space="0" w:color="auto"/>
                <w:right w:val="none" w:sz="0" w:space="0" w:color="auto"/>
              </w:divBdr>
            </w:div>
            <w:div w:id="1762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675">
      <w:bodyDiv w:val="1"/>
      <w:marLeft w:val="0"/>
      <w:marRight w:val="0"/>
      <w:marTop w:val="0"/>
      <w:marBottom w:val="0"/>
      <w:divBdr>
        <w:top w:val="none" w:sz="0" w:space="0" w:color="auto"/>
        <w:left w:val="none" w:sz="0" w:space="0" w:color="auto"/>
        <w:bottom w:val="none" w:sz="0" w:space="0" w:color="auto"/>
        <w:right w:val="none" w:sz="0" w:space="0" w:color="auto"/>
      </w:divBdr>
      <w:divsChild>
        <w:div w:id="1665889410">
          <w:marLeft w:val="0"/>
          <w:marRight w:val="0"/>
          <w:marTop w:val="0"/>
          <w:marBottom w:val="0"/>
          <w:divBdr>
            <w:top w:val="none" w:sz="0" w:space="0" w:color="auto"/>
            <w:left w:val="none" w:sz="0" w:space="0" w:color="auto"/>
            <w:bottom w:val="none" w:sz="0" w:space="0" w:color="auto"/>
            <w:right w:val="none" w:sz="0" w:space="0" w:color="auto"/>
          </w:divBdr>
        </w:div>
        <w:div w:id="1066605031">
          <w:marLeft w:val="0"/>
          <w:marRight w:val="0"/>
          <w:marTop w:val="120"/>
          <w:marBottom w:val="0"/>
          <w:divBdr>
            <w:top w:val="none" w:sz="0" w:space="0" w:color="auto"/>
            <w:left w:val="none" w:sz="0" w:space="0" w:color="auto"/>
            <w:bottom w:val="none" w:sz="0" w:space="0" w:color="auto"/>
            <w:right w:val="none" w:sz="0" w:space="0" w:color="auto"/>
          </w:divBdr>
          <w:divsChild>
            <w:div w:id="947856852">
              <w:marLeft w:val="0"/>
              <w:marRight w:val="0"/>
              <w:marTop w:val="0"/>
              <w:marBottom w:val="0"/>
              <w:divBdr>
                <w:top w:val="none" w:sz="0" w:space="0" w:color="auto"/>
                <w:left w:val="none" w:sz="0" w:space="0" w:color="auto"/>
                <w:bottom w:val="none" w:sz="0" w:space="0" w:color="auto"/>
                <w:right w:val="none" w:sz="0" w:space="0" w:color="auto"/>
              </w:divBdr>
            </w:div>
            <w:div w:id="1117605346">
              <w:marLeft w:val="0"/>
              <w:marRight w:val="0"/>
              <w:marTop w:val="0"/>
              <w:marBottom w:val="0"/>
              <w:divBdr>
                <w:top w:val="none" w:sz="0" w:space="0" w:color="auto"/>
                <w:left w:val="none" w:sz="0" w:space="0" w:color="auto"/>
                <w:bottom w:val="none" w:sz="0" w:space="0" w:color="auto"/>
                <w:right w:val="none" w:sz="0" w:space="0" w:color="auto"/>
              </w:divBdr>
            </w:div>
            <w:div w:id="2031056974">
              <w:marLeft w:val="0"/>
              <w:marRight w:val="0"/>
              <w:marTop w:val="0"/>
              <w:marBottom w:val="0"/>
              <w:divBdr>
                <w:top w:val="none" w:sz="0" w:space="0" w:color="auto"/>
                <w:left w:val="none" w:sz="0" w:space="0" w:color="auto"/>
                <w:bottom w:val="none" w:sz="0" w:space="0" w:color="auto"/>
                <w:right w:val="none" w:sz="0" w:space="0" w:color="auto"/>
              </w:divBdr>
            </w:div>
            <w:div w:id="2048525838">
              <w:marLeft w:val="0"/>
              <w:marRight w:val="0"/>
              <w:marTop w:val="0"/>
              <w:marBottom w:val="0"/>
              <w:divBdr>
                <w:top w:val="none" w:sz="0" w:space="0" w:color="auto"/>
                <w:left w:val="none" w:sz="0" w:space="0" w:color="auto"/>
                <w:bottom w:val="none" w:sz="0" w:space="0" w:color="auto"/>
                <w:right w:val="none" w:sz="0" w:space="0" w:color="auto"/>
              </w:divBdr>
            </w:div>
            <w:div w:id="1408769916">
              <w:marLeft w:val="0"/>
              <w:marRight w:val="0"/>
              <w:marTop w:val="0"/>
              <w:marBottom w:val="0"/>
              <w:divBdr>
                <w:top w:val="none" w:sz="0" w:space="0" w:color="auto"/>
                <w:left w:val="none" w:sz="0" w:space="0" w:color="auto"/>
                <w:bottom w:val="none" w:sz="0" w:space="0" w:color="auto"/>
                <w:right w:val="none" w:sz="0" w:space="0" w:color="auto"/>
              </w:divBdr>
            </w:div>
            <w:div w:id="1601526506">
              <w:marLeft w:val="0"/>
              <w:marRight w:val="0"/>
              <w:marTop w:val="0"/>
              <w:marBottom w:val="0"/>
              <w:divBdr>
                <w:top w:val="none" w:sz="0" w:space="0" w:color="auto"/>
                <w:left w:val="none" w:sz="0" w:space="0" w:color="auto"/>
                <w:bottom w:val="none" w:sz="0" w:space="0" w:color="auto"/>
                <w:right w:val="none" w:sz="0" w:space="0" w:color="auto"/>
              </w:divBdr>
            </w:div>
            <w:div w:id="1778522152">
              <w:marLeft w:val="0"/>
              <w:marRight w:val="0"/>
              <w:marTop w:val="0"/>
              <w:marBottom w:val="0"/>
              <w:divBdr>
                <w:top w:val="none" w:sz="0" w:space="0" w:color="auto"/>
                <w:left w:val="none" w:sz="0" w:space="0" w:color="auto"/>
                <w:bottom w:val="none" w:sz="0" w:space="0" w:color="auto"/>
                <w:right w:val="none" w:sz="0" w:space="0" w:color="auto"/>
              </w:divBdr>
            </w:div>
            <w:div w:id="858087896">
              <w:marLeft w:val="0"/>
              <w:marRight w:val="0"/>
              <w:marTop w:val="0"/>
              <w:marBottom w:val="0"/>
              <w:divBdr>
                <w:top w:val="none" w:sz="0" w:space="0" w:color="auto"/>
                <w:left w:val="none" w:sz="0" w:space="0" w:color="auto"/>
                <w:bottom w:val="none" w:sz="0" w:space="0" w:color="auto"/>
                <w:right w:val="none" w:sz="0" w:space="0" w:color="auto"/>
              </w:divBdr>
            </w:div>
            <w:div w:id="1212615003">
              <w:marLeft w:val="0"/>
              <w:marRight w:val="0"/>
              <w:marTop w:val="0"/>
              <w:marBottom w:val="0"/>
              <w:divBdr>
                <w:top w:val="none" w:sz="0" w:space="0" w:color="auto"/>
                <w:left w:val="none" w:sz="0" w:space="0" w:color="auto"/>
                <w:bottom w:val="none" w:sz="0" w:space="0" w:color="auto"/>
                <w:right w:val="none" w:sz="0" w:space="0" w:color="auto"/>
              </w:divBdr>
            </w:div>
            <w:div w:id="1997149063">
              <w:marLeft w:val="0"/>
              <w:marRight w:val="0"/>
              <w:marTop w:val="0"/>
              <w:marBottom w:val="0"/>
              <w:divBdr>
                <w:top w:val="none" w:sz="0" w:space="0" w:color="auto"/>
                <w:left w:val="none" w:sz="0" w:space="0" w:color="auto"/>
                <w:bottom w:val="none" w:sz="0" w:space="0" w:color="auto"/>
                <w:right w:val="none" w:sz="0" w:space="0" w:color="auto"/>
              </w:divBdr>
            </w:div>
            <w:div w:id="964432598">
              <w:marLeft w:val="0"/>
              <w:marRight w:val="0"/>
              <w:marTop w:val="0"/>
              <w:marBottom w:val="0"/>
              <w:divBdr>
                <w:top w:val="none" w:sz="0" w:space="0" w:color="auto"/>
                <w:left w:val="none" w:sz="0" w:space="0" w:color="auto"/>
                <w:bottom w:val="none" w:sz="0" w:space="0" w:color="auto"/>
                <w:right w:val="none" w:sz="0" w:space="0" w:color="auto"/>
              </w:divBdr>
            </w:div>
            <w:div w:id="838622337">
              <w:marLeft w:val="0"/>
              <w:marRight w:val="0"/>
              <w:marTop w:val="0"/>
              <w:marBottom w:val="0"/>
              <w:divBdr>
                <w:top w:val="none" w:sz="0" w:space="0" w:color="auto"/>
                <w:left w:val="none" w:sz="0" w:space="0" w:color="auto"/>
                <w:bottom w:val="none" w:sz="0" w:space="0" w:color="auto"/>
                <w:right w:val="none" w:sz="0" w:space="0" w:color="auto"/>
              </w:divBdr>
            </w:div>
            <w:div w:id="1775441006">
              <w:marLeft w:val="0"/>
              <w:marRight w:val="0"/>
              <w:marTop w:val="0"/>
              <w:marBottom w:val="0"/>
              <w:divBdr>
                <w:top w:val="none" w:sz="0" w:space="0" w:color="auto"/>
                <w:left w:val="none" w:sz="0" w:space="0" w:color="auto"/>
                <w:bottom w:val="none" w:sz="0" w:space="0" w:color="auto"/>
                <w:right w:val="none" w:sz="0" w:space="0" w:color="auto"/>
              </w:divBdr>
            </w:div>
            <w:div w:id="1479492982">
              <w:marLeft w:val="0"/>
              <w:marRight w:val="0"/>
              <w:marTop w:val="0"/>
              <w:marBottom w:val="0"/>
              <w:divBdr>
                <w:top w:val="none" w:sz="0" w:space="0" w:color="auto"/>
                <w:left w:val="none" w:sz="0" w:space="0" w:color="auto"/>
                <w:bottom w:val="none" w:sz="0" w:space="0" w:color="auto"/>
                <w:right w:val="none" w:sz="0" w:space="0" w:color="auto"/>
              </w:divBdr>
            </w:div>
            <w:div w:id="1662847757">
              <w:marLeft w:val="0"/>
              <w:marRight w:val="0"/>
              <w:marTop w:val="0"/>
              <w:marBottom w:val="0"/>
              <w:divBdr>
                <w:top w:val="none" w:sz="0" w:space="0" w:color="auto"/>
                <w:left w:val="none" w:sz="0" w:space="0" w:color="auto"/>
                <w:bottom w:val="none" w:sz="0" w:space="0" w:color="auto"/>
                <w:right w:val="none" w:sz="0" w:space="0" w:color="auto"/>
              </w:divBdr>
            </w:div>
            <w:div w:id="2048992568">
              <w:marLeft w:val="0"/>
              <w:marRight w:val="0"/>
              <w:marTop w:val="0"/>
              <w:marBottom w:val="0"/>
              <w:divBdr>
                <w:top w:val="none" w:sz="0" w:space="0" w:color="auto"/>
                <w:left w:val="none" w:sz="0" w:space="0" w:color="auto"/>
                <w:bottom w:val="none" w:sz="0" w:space="0" w:color="auto"/>
                <w:right w:val="none" w:sz="0" w:space="0" w:color="auto"/>
              </w:divBdr>
            </w:div>
            <w:div w:id="1809086239">
              <w:marLeft w:val="0"/>
              <w:marRight w:val="0"/>
              <w:marTop w:val="0"/>
              <w:marBottom w:val="0"/>
              <w:divBdr>
                <w:top w:val="none" w:sz="0" w:space="0" w:color="auto"/>
                <w:left w:val="none" w:sz="0" w:space="0" w:color="auto"/>
                <w:bottom w:val="none" w:sz="0" w:space="0" w:color="auto"/>
                <w:right w:val="none" w:sz="0" w:space="0" w:color="auto"/>
              </w:divBdr>
            </w:div>
            <w:div w:id="422920786">
              <w:marLeft w:val="0"/>
              <w:marRight w:val="0"/>
              <w:marTop w:val="0"/>
              <w:marBottom w:val="0"/>
              <w:divBdr>
                <w:top w:val="none" w:sz="0" w:space="0" w:color="auto"/>
                <w:left w:val="none" w:sz="0" w:space="0" w:color="auto"/>
                <w:bottom w:val="none" w:sz="0" w:space="0" w:color="auto"/>
                <w:right w:val="none" w:sz="0" w:space="0" w:color="auto"/>
              </w:divBdr>
            </w:div>
            <w:div w:id="13244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2297">
      <w:bodyDiv w:val="1"/>
      <w:marLeft w:val="0"/>
      <w:marRight w:val="0"/>
      <w:marTop w:val="0"/>
      <w:marBottom w:val="0"/>
      <w:divBdr>
        <w:top w:val="none" w:sz="0" w:space="0" w:color="auto"/>
        <w:left w:val="none" w:sz="0" w:space="0" w:color="auto"/>
        <w:bottom w:val="none" w:sz="0" w:space="0" w:color="auto"/>
        <w:right w:val="none" w:sz="0" w:space="0" w:color="auto"/>
      </w:divBdr>
      <w:divsChild>
        <w:div w:id="214509053">
          <w:marLeft w:val="0"/>
          <w:marRight w:val="0"/>
          <w:marTop w:val="0"/>
          <w:marBottom w:val="0"/>
          <w:divBdr>
            <w:top w:val="none" w:sz="0" w:space="0" w:color="auto"/>
            <w:left w:val="none" w:sz="0" w:space="0" w:color="auto"/>
            <w:bottom w:val="none" w:sz="0" w:space="0" w:color="auto"/>
            <w:right w:val="none" w:sz="0" w:space="0" w:color="auto"/>
          </w:divBdr>
        </w:div>
        <w:div w:id="505437279">
          <w:marLeft w:val="0"/>
          <w:marRight w:val="0"/>
          <w:marTop w:val="120"/>
          <w:marBottom w:val="0"/>
          <w:divBdr>
            <w:top w:val="none" w:sz="0" w:space="0" w:color="auto"/>
            <w:left w:val="none" w:sz="0" w:space="0" w:color="auto"/>
            <w:bottom w:val="none" w:sz="0" w:space="0" w:color="auto"/>
            <w:right w:val="none" w:sz="0" w:space="0" w:color="auto"/>
          </w:divBdr>
          <w:divsChild>
            <w:div w:id="1910842370">
              <w:marLeft w:val="0"/>
              <w:marRight w:val="0"/>
              <w:marTop w:val="0"/>
              <w:marBottom w:val="0"/>
              <w:divBdr>
                <w:top w:val="none" w:sz="0" w:space="0" w:color="auto"/>
                <w:left w:val="none" w:sz="0" w:space="0" w:color="auto"/>
                <w:bottom w:val="none" w:sz="0" w:space="0" w:color="auto"/>
                <w:right w:val="none" w:sz="0" w:space="0" w:color="auto"/>
              </w:divBdr>
            </w:div>
            <w:div w:id="1963919936">
              <w:marLeft w:val="0"/>
              <w:marRight w:val="0"/>
              <w:marTop w:val="0"/>
              <w:marBottom w:val="0"/>
              <w:divBdr>
                <w:top w:val="none" w:sz="0" w:space="0" w:color="auto"/>
                <w:left w:val="none" w:sz="0" w:space="0" w:color="auto"/>
                <w:bottom w:val="none" w:sz="0" w:space="0" w:color="auto"/>
                <w:right w:val="none" w:sz="0" w:space="0" w:color="auto"/>
              </w:divBdr>
            </w:div>
            <w:div w:id="913318685">
              <w:marLeft w:val="0"/>
              <w:marRight w:val="0"/>
              <w:marTop w:val="0"/>
              <w:marBottom w:val="0"/>
              <w:divBdr>
                <w:top w:val="none" w:sz="0" w:space="0" w:color="auto"/>
                <w:left w:val="none" w:sz="0" w:space="0" w:color="auto"/>
                <w:bottom w:val="none" w:sz="0" w:space="0" w:color="auto"/>
                <w:right w:val="none" w:sz="0" w:space="0" w:color="auto"/>
              </w:divBdr>
            </w:div>
            <w:div w:id="614991437">
              <w:marLeft w:val="0"/>
              <w:marRight w:val="0"/>
              <w:marTop w:val="0"/>
              <w:marBottom w:val="0"/>
              <w:divBdr>
                <w:top w:val="none" w:sz="0" w:space="0" w:color="auto"/>
                <w:left w:val="none" w:sz="0" w:space="0" w:color="auto"/>
                <w:bottom w:val="none" w:sz="0" w:space="0" w:color="auto"/>
                <w:right w:val="none" w:sz="0" w:space="0" w:color="auto"/>
              </w:divBdr>
            </w:div>
            <w:div w:id="1408529607">
              <w:marLeft w:val="0"/>
              <w:marRight w:val="0"/>
              <w:marTop w:val="0"/>
              <w:marBottom w:val="0"/>
              <w:divBdr>
                <w:top w:val="none" w:sz="0" w:space="0" w:color="auto"/>
                <w:left w:val="none" w:sz="0" w:space="0" w:color="auto"/>
                <w:bottom w:val="none" w:sz="0" w:space="0" w:color="auto"/>
                <w:right w:val="none" w:sz="0" w:space="0" w:color="auto"/>
              </w:divBdr>
            </w:div>
            <w:div w:id="479154120">
              <w:marLeft w:val="0"/>
              <w:marRight w:val="0"/>
              <w:marTop w:val="0"/>
              <w:marBottom w:val="0"/>
              <w:divBdr>
                <w:top w:val="none" w:sz="0" w:space="0" w:color="auto"/>
                <w:left w:val="none" w:sz="0" w:space="0" w:color="auto"/>
                <w:bottom w:val="none" w:sz="0" w:space="0" w:color="auto"/>
                <w:right w:val="none" w:sz="0" w:space="0" w:color="auto"/>
              </w:divBdr>
            </w:div>
            <w:div w:id="1074083647">
              <w:marLeft w:val="0"/>
              <w:marRight w:val="0"/>
              <w:marTop w:val="0"/>
              <w:marBottom w:val="0"/>
              <w:divBdr>
                <w:top w:val="none" w:sz="0" w:space="0" w:color="auto"/>
                <w:left w:val="none" w:sz="0" w:space="0" w:color="auto"/>
                <w:bottom w:val="none" w:sz="0" w:space="0" w:color="auto"/>
                <w:right w:val="none" w:sz="0" w:space="0" w:color="auto"/>
              </w:divBdr>
            </w:div>
            <w:div w:id="190388476">
              <w:marLeft w:val="0"/>
              <w:marRight w:val="0"/>
              <w:marTop w:val="0"/>
              <w:marBottom w:val="0"/>
              <w:divBdr>
                <w:top w:val="none" w:sz="0" w:space="0" w:color="auto"/>
                <w:left w:val="none" w:sz="0" w:space="0" w:color="auto"/>
                <w:bottom w:val="none" w:sz="0" w:space="0" w:color="auto"/>
                <w:right w:val="none" w:sz="0" w:space="0" w:color="auto"/>
              </w:divBdr>
            </w:div>
            <w:div w:id="226232045">
              <w:marLeft w:val="0"/>
              <w:marRight w:val="0"/>
              <w:marTop w:val="0"/>
              <w:marBottom w:val="0"/>
              <w:divBdr>
                <w:top w:val="none" w:sz="0" w:space="0" w:color="auto"/>
                <w:left w:val="none" w:sz="0" w:space="0" w:color="auto"/>
                <w:bottom w:val="none" w:sz="0" w:space="0" w:color="auto"/>
                <w:right w:val="none" w:sz="0" w:space="0" w:color="auto"/>
              </w:divBdr>
            </w:div>
            <w:div w:id="903678974">
              <w:marLeft w:val="0"/>
              <w:marRight w:val="0"/>
              <w:marTop w:val="0"/>
              <w:marBottom w:val="0"/>
              <w:divBdr>
                <w:top w:val="none" w:sz="0" w:space="0" w:color="auto"/>
                <w:left w:val="none" w:sz="0" w:space="0" w:color="auto"/>
                <w:bottom w:val="none" w:sz="0" w:space="0" w:color="auto"/>
                <w:right w:val="none" w:sz="0" w:space="0" w:color="auto"/>
              </w:divBdr>
            </w:div>
            <w:div w:id="4536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976">
      <w:bodyDiv w:val="1"/>
      <w:marLeft w:val="0"/>
      <w:marRight w:val="0"/>
      <w:marTop w:val="0"/>
      <w:marBottom w:val="0"/>
      <w:divBdr>
        <w:top w:val="none" w:sz="0" w:space="0" w:color="auto"/>
        <w:left w:val="none" w:sz="0" w:space="0" w:color="auto"/>
        <w:bottom w:val="none" w:sz="0" w:space="0" w:color="auto"/>
        <w:right w:val="none" w:sz="0" w:space="0" w:color="auto"/>
      </w:divBdr>
    </w:div>
    <w:div w:id="1589538407">
      <w:bodyDiv w:val="1"/>
      <w:marLeft w:val="0"/>
      <w:marRight w:val="0"/>
      <w:marTop w:val="0"/>
      <w:marBottom w:val="0"/>
      <w:divBdr>
        <w:top w:val="none" w:sz="0" w:space="0" w:color="auto"/>
        <w:left w:val="none" w:sz="0" w:space="0" w:color="auto"/>
        <w:bottom w:val="none" w:sz="0" w:space="0" w:color="auto"/>
        <w:right w:val="none" w:sz="0" w:space="0" w:color="auto"/>
      </w:divBdr>
    </w:div>
    <w:div w:id="1973050770">
      <w:bodyDiv w:val="1"/>
      <w:marLeft w:val="0"/>
      <w:marRight w:val="0"/>
      <w:marTop w:val="0"/>
      <w:marBottom w:val="0"/>
      <w:divBdr>
        <w:top w:val="none" w:sz="0" w:space="0" w:color="auto"/>
        <w:left w:val="none" w:sz="0" w:space="0" w:color="auto"/>
        <w:bottom w:val="none" w:sz="0" w:space="0" w:color="auto"/>
        <w:right w:val="none" w:sz="0" w:space="0" w:color="auto"/>
      </w:divBdr>
      <w:divsChild>
        <w:div w:id="1180007144">
          <w:marLeft w:val="0"/>
          <w:marRight w:val="0"/>
          <w:marTop w:val="0"/>
          <w:marBottom w:val="0"/>
          <w:divBdr>
            <w:top w:val="none" w:sz="0" w:space="0" w:color="auto"/>
            <w:left w:val="none" w:sz="0" w:space="0" w:color="auto"/>
            <w:bottom w:val="none" w:sz="0" w:space="0" w:color="auto"/>
            <w:right w:val="none" w:sz="0" w:space="0" w:color="auto"/>
          </w:divBdr>
        </w:div>
        <w:div w:id="1466968500">
          <w:marLeft w:val="0"/>
          <w:marRight w:val="0"/>
          <w:marTop w:val="120"/>
          <w:marBottom w:val="0"/>
          <w:divBdr>
            <w:top w:val="none" w:sz="0" w:space="0" w:color="auto"/>
            <w:left w:val="none" w:sz="0" w:space="0" w:color="auto"/>
            <w:bottom w:val="none" w:sz="0" w:space="0" w:color="auto"/>
            <w:right w:val="none" w:sz="0" w:space="0" w:color="auto"/>
          </w:divBdr>
          <w:divsChild>
            <w:div w:id="1007830758">
              <w:marLeft w:val="0"/>
              <w:marRight w:val="0"/>
              <w:marTop w:val="0"/>
              <w:marBottom w:val="0"/>
              <w:divBdr>
                <w:top w:val="none" w:sz="0" w:space="0" w:color="auto"/>
                <w:left w:val="none" w:sz="0" w:space="0" w:color="auto"/>
                <w:bottom w:val="none" w:sz="0" w:space="0" w:color="auto"/>
                <w:right w:val="none" w:sz="0" w:space="0" w:color="auto"/>
              </w:divBdr>
            </w:div>
            <w:div w:id="292562252">
              <w:marLeft w:val="0"/>
              <w:marRight w:val="0"/>
              <w:marTop w:val="0"/>
              <w:marBottom w:val="0"/>
              <w:divBdr>
                <w:top w:val="none" w:sz="0" w:space="0" w:color="auto"/>
                <w:left w:val="none" w:sz="0" w:space="0" w:color="auto"/>
                <w:bottom w:val="none" w:sz="0" w:space="0" w:color="auto"/>
                <w:right w:val="none" w:sz="0" w:space="0" w:color="auto"/>
              </w:divBdr>
            </w:div>
            <w:div w:id="1550990256">
              <w:marLeft w:val="0"/>
              <w:marRight w:val="0"/>
              <w:marTop w:val="0"/>
              <w:marBottom w:val="0"/>
              <w:divBdr>
                <w:top w:val="none" w:sz="0" w:space="0" w:color="auto"/>
                <w:left w:val="none" w:sz="0" w:space="0" w:color="auto"/>
                <w:bottom w:val="none" w:sz="0" w:space="0" w:color="auto"/>
                <w:right w:val="none" w:sz="0" w:space="0" w:color="auto"/>
              </w:divBdr>
            </w:div>
            <w:div w:id="1941641631">
              <w:marLeft w:val="0"/>
              <w:marRight w:val="0"/>
              <w:marTop w:val="0"/>
              <w:marBottom w:val="0"/>
              <w:divBdr>
                <w:top w:val="none" w:sz="0" w:space="0" w:color="auto"/>
                <w:left w:val="none" w:sz="0" w:space="0" w:color="auto"/>
                <w:bottom w:val="none" w:sz="0" w:space="0" w:color="auto"/>
                <w:right w:val="none" w:sz="0" w:space="0" w:color="auto"/>
              </w:divBdr>
            </w:div>
            <w:div w:id="1807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5228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Nobis</dc:creator>
  <cp:lastModifiedBy>Μπάμπης</cp:lastModifiedBy>
  <cp:revision>2</cp:revision>
  <dcterms:created xsi:type="dcterms:W3CDTF">2022-05-14T14:43:00Z</dcterms:created>
  <dcterms:modified xsi:type="dcterms:W3CDTF">2022-05-14T14:43:00Z</dcterms:modified>
</cp:coreProperties>
</file>