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564" w:rsidRDefault="00B33564">
      <w:pPr>
        <w:rPr>
          <w:rFonts w:ascii="Arial" w:hAnsi="Arial" w:cs="Arial"/>
          <w:b/>
          <w:sz w:val="32"/>
          <w:szCs w:val="32"/>
          <w:u w:val="single"/>
        </w:rPr>
      </w:pPr>
      <w:r>
        <w:t xml:space="preserve">                                                             </w:t>
      </w:r>
      <w:r w:rsidRPr="00B33564">
        <w:rPr>
          <w:rFonts w:ascii="Arial" w:hAnsi="Arial" w:cs="Arial"/>
          <w:b/>
          <w:sz w:val="32"/>
          <w:szCs w:val="32"/>
          <w:u w:val="single"/>
        </w:rPr>
        <w:t>ΡΑΨΩΔΙΑ Α 54-306</w:t>
      </w:r>
    </w:p>
    <w:p w:rsidR="00B33564" w:rsidRPr="003255E2" w:rsidRDefault="00B33564" w:rsidP="00B33564">
      <w:pPr>
        <w:rPr>
          <w:rFonts w:ascii="Arial" w:hAnsi="Arial" w:cs="Arial"/>
          <w:sz w:val="32"/>
          <w:szCs w:val="32"/>
          <w:lang w:val="en-US"/>
        </w:rPr>
      </w:pPr>
      <w:r w:rsidRPr="003776E3">
        <w:rPr>
          <w:rFonts w:ascii="Arial" w:hAnsi="Arial" w:cs="Arial"/>
          <w:color w:val="C0504D" w:themeColor="accent2"/>
          <w:sz w:val="32"/>
          <w:szCs w:val="32"/>
        </w:rPr>
        <w:t>ΚΕΙΜΕΝΟ ΣΕΛ.</w:t>
      </w:r>
      <w:r>
        <w:rPr>
          <w:rFonts w:ascii="Arial" w:hAnsi="Arial" w:cs="Arial"/>
          <w:color w:val="C0504D" w:themeColor="accent2"/>
          <w:sz w:val="32"/>
          <w:szCs w:val="32"/>
        </w:rPr>
        <w:t xml:space="preserve"> 23</w:t>
      </w:r>
      <w:r w:rsidR="003255E2">
        <w:rPr>
          <w:rFonts w:ascii="Arial" w:hAnsi="Arial" w:cs="Arial"/>
          <w:color w:val="C0504D" w:themeColor="accent2"/>
          <w:sz w:val="32"/>
          <w:szCs w:val="32"/>
          <w:lang w:val="en-US"/>
        </w:rPr>
        <w:t>-25</w:t>
      </w:r>
    </w:p>
    <w:p w:rsidR="00B33564" w:rsidRPr="00B33564" w:rsidRDefault="00B33564" w:rsidP="00B33564">
      <w:pPr>
        <w:rPr>
          <w:rFonts w:ascii="Arial" w:hAnsi="Arial" w:cs="Arial"/>
          <w:b/>
          <w:sz w:val="24"/>
          <w:szCs w:val="24"/>
        </w:rPr>
      </w:pPr>
      <w:r w:rsidRPr="00B33564">
        <w:rPr>
          <w:rFonts w:ascii="Arial" w:hAnsi="Arial" w:cs="Arial"/>
          <w:b/>
          <w:sz w:val="24"/>
          <w:szCs w:val="24"/>
        </w:rPr>
        <w:t xml:space="preserve">Στίχοι  54 - 121 </w:t>
      </w:r>
    </w:p>
    <w:p w:rsidR="00B33564" w:rsidRPr="00B33564" w:rsidRDefault="00B33564" w:rsidP="00B33564">
      <w:pPr>
        <w:rPr>
          <w:rFonts w:ascii="Arial" w:hAnsi="Arial" w:cs="Arial"/>
          <w:sz w:val="24"/>
          <w:szCs w:val="24"/>
        </w:rPr>
      </w:pPr>
      <w:r w:rsidRPr="00B33564">
        <w:rPr>
          <w:rFonts w:ascii="Arial" w:hAnsi="Arial" w:cs="Arial"/>
          <w:sz w:val="24"/>
          <w:szCs w:val="24"/>
        </w:rPr>
        <w:t xml:space="preserve">Ενότητες </w:t>
      </w:r>
    </w:p>
    <w:p w:rsidR="00B33564" w:rsidRDefault="00B33564" w:rsidP="00D65DA7">
      <w:pPr>
        <w:jc w:val="both"/>
        <w:rPr>
          <w:rFonts w:ascii="Arial" w:hAnsi="Arial" w:cs="Arial"/>
          <w:sz w:val="24"/>
          <w:szCs w:val="24"/>
        </w:rPr>
      </w:pPr>
      <w:r w:rsidRPr="00B33564">
        <w:rPr>
          <w:rFonts w:ascii="Arial" w:hAnsi="Arial" w:cs="Arial"/>
          <w:b/>
          <w:sz w:val="24"/>
          <w:szCs w:val="24"/>
        </w:rPr>
        <w:t xml:space="preserve"> α. στίχοι 54 - 68 :</w:t>
      </w:r>
      <w:r w:rsidRPr="00B3356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Ο Αχιλλέας συγκαλεί συνέλευση στρατού</w:t>
      </w:r>
      <w:r w:rsidRPr="00B33564">
        <w:rPr>
          <w:rFonts w:ascii="Arial" w:hAnsi="Arial" w:cs="Arial"/>
          <w:sz w:val="24"/>
          <w:szCs w:val="24"/>
        </w:rPr>
        <w:t xml:space="preserve"> με υπόδειξη της Ήρας και πρόταση για εξεύρεση της αιτίας του λοιμού. </w:t>
      </w:r>
    </w:p>
    <w:p w:rsidR="00B53158" w:rsidRPr="00D65DA7" w:rsidRDefault="00B33564" w:rsidP="00D65DA7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D65DA7">
        <w:rPr>
          <w:rFonts w:ascii="Arial" w:hAnsi="Arial" w:cs="Arial"/>
          <w:sz w:val="24"/>
          <w:szCs w:val="24"/>
        </w:rPr>
        <w:t>Στον στίχο 54 ο ποιητής παρουσιάζει τη χρονική διάρκεια του λοιμού (εννιά μέρες) και μας προ</w:t>
      </w:r>
      <w:r w:rsidR="00B53158" w:rsidRPr="00D65DA7">
        <w:rPr>
          <w:rFonts w:ascii="Arial" w:hAnsi="Arial" w:cs="Arial"/>
          <w:sz w:val="24"/>
          <w:szCs w:val="24"/>
        </w:rPr>
        <w:t>ετοιμάζει</w:t>
      </w:r>
      <w:r w:rsidRPr="00D65DA7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D65DA7">
        <w:rPr>
          <w:rFonts w:ascii="Arial" w:hAnsi="Arial" w:cs="Arial"/>
          <w:sz w:val="24"/>
          <w:szCs w:val="24"/>
        </w:rPr>
        <w:t>προοικονομία</w:t>
      </w:r>
      <w:proofErr w:type="spellEnd"/>
      <w:r w:rsidRPr="00D65DA7">
        <w:rPr>
          <w:rFonts w:ascii="Arial" w:hAnsi="Arial" w:cs="Arial"/>
          <w:sz w:val="24"/>
          <w:szCs w:val="24"/>
        </w:rPr>
        <w:t xml:space="preserve">) για την επέμβαση του Αχιλλέα.  </w:t>
      </w:r>
    </w:p>
    <w:p w:rsidR="00B53158" w:rsidRPr="00D65DA7" w:rsidRDefault="00B33564" w:rsidP="00D65DA7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D65DA7">
        <w:rPr>
          <w:rFonts w:ascii="Arial" w:hAnsi="Arial" w:cs="Arial"/>
          <w:sz w:val="24"/>
          <w:szCs w:val="24"/>
        </w:rPr>
        <w:t xml:space="preserve">Στόχος του να παρουσιάσει την προσωπικότητα του Αχιλλέα και να προετοιμάσει αριστοτεχνικά το σκηνικό της σύγκρουσης. </w:t>
      </w:r>
    </w:p>
    <w:p w:rsidR="007A3B50" w:rsidRPr="00D65DA7" w:rsidRDefault="00B33564" w:rsidP="00D65DA7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D65DA7">
        <w:rPr>
          <w:rFonts w:ascii="Arial" w:hAnsi="Arial" w:cs="Arial"/>
          <w:sz w:val="24"/>
          <w:szCs w:val="24"/>
        </w:rPr>
        <w:t>Η πρωτοβουλία που αναλαμβάνει ο Αχιλλέας , παρακάμπτοντας την ιεραρχία( αλλά Ο Αχιλλ</w:t>
      </w:r>
      <w:r w:rsidR="00B53158" w:rsidRPr="00D65DA7">
        <w:rPr>
          <w:rFonts w:ascii="Arial" w:hAnsi="Arial" w:cs="Arial"/>
          <w:sz w:val="24"/>
          <w:szCs w:val="24"/>
        </w:rPr>
        <w:t xml:space="preserve">έας προσφωνεί πρώτα τον </w:t>
      </w:r>
      <w:proofErr w:type="spellStart"/>
      <w:r w:rsidR="00B53158" w:rsidRPr="00D65DA7">
        <w:rPr>
          <w:rFonts w:ascii="Arial" w:hAnsi="Arial" w:cs="Arial"/>
          <w:sz w:val="24"/>
          <w:szCs w:val="24"/>
        </w:rPr>
        <w:t>Ατρείδη</w:t>
      </w:r>
      <w:proofErr w:type="spellEnd"/>
      <w:r w:rsidR="00B53158" w:rsidRPr="00D65DA7">
        <w:rPr>
          <w:rFonts w:ascii="Arial" w:hAnsi="Arial" w:cs="Arial"/>
          <w:sz w:val="24"/>
          <w:szCs w:val="24"/>
        </w:rPr>
        <w:t xml:space="preserve">, </w:t>
      </w:r>
      <w:r w:rsidRPr="00D65DA7">
        <w:rPr>
          <w:rFonts w:ascii="Arial" w:hAnsi="Arial" w:cs="Arial"/>
          <w:sz w:val="24"/>
          <w:szCs w:val="24"/>
        </w:rPr>
        <w:t>σεβ</w:t>
      </w:r>
      <w:r w:rsidR="00B53158" w:rsidRPr="00D65DA7">
        <w:rPr>
          <w:rFonts w:ascii="Arial" w:hAnsi="Arial" w:cs="Arial"/>
          <w:sz w:val="24"/>
          <w:szCs w:val="24"/>
        </w:rPr>
        <w:t>ασμός στο κύρος και τη θέση του)</w:t>
      </w:r>
      <w:r w:rsidRPr="00D65DA7">
        <w:rPr>
          <w:rFonts w:ascii="Arial" w:hAnsi="Arial" w:cs="Arial"/>
          <w:sz w:val="24"/>
          <w:szCs w:val="24"/>
        </w:rPr>
        <w:t xml:space="preserve">  φανερώνει τη σύνεση , τη συγκροτημένη σκέψη του , την αγάπη για τους συμπολεμιστές , αρετές μιας ηγετικής προσωπικότητας. </w:t>
      </w:r>
    </w:p>
    <w:p w:rsidR="007A3B50" w:rsidRPr="00D65DA7" w:rsidRDefault="007A3B50" w:rsidP="00D65DA7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D65DA7">
        <w:rPr>
          <w:rFonts w:ascii="Arial" w:hAnsi="Arial" w:cs="Arial"/>
          <w:sz w:val="24"/>
          <w:szCs w:val="24"/>
        </w:rPr>
        <w:t xml:space="preserve">Ο </w:t>
      </w:r>
      <w:r w:rsidR="00B33564" w:rsidRPr="00D65DA7">
        <w:rPr>
          <w:rFonts w:ascii="Arial" w:hAnsi="Arial" w:cs="Arial"/>
          <w:sz w:val="24"/>
          <w:szCs w:val="24"/>
        </w:rPr>
        <w:t xml:space="preserve">Αχιλλέας δεν είναι μόνο ατρόμητος πολεμιστής αλλά και άντρας με υψηλό φρόνημα και κύρος.  </w:t>
      </w:r>
    </w:p>
    <w:p w:rsidR="0011764D" w:rsidRDefault="007A3B50" w:rsidP="00D65DA7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D65DA7">
        <w:rPr>
          <w:rFonts w:ascii="Arial" w:hAnsi="Arial" w:cs="Arial"/>
          <w:sz w:val="24"/>
          <w:szCs w:val="24"/>
        </w:rPr>
        <w:t>Προτείνει να ζητήσουν τη συμβουλή ενός μάντη</w:t>
      </w:r>
      <w:r w:rsidR="00B33564" w:rsidRPr="00D65DA7">
        <w:rPr>
          <w:rFonts w:ascii="Arial" w:hAnsi="Arial" w:cs="Arial"/>
          <w:sz w:val="24"/>
          <w:szCs w:val="24"/>
        </w:rPr>
        <w:t>, δίνοντας με έμφαση την κρισιμότητα της κατάστασης.</w:t>
      </w:r>
    </w:p>
    <w:p w:rsidR="0011764D" w:rsidRPr="0011764D" w:rsidRDefault="0011764D" w:rsidP="0011764D">
      <w:pPr>
        <w:rPr>
          <w:sz w:val="24"/>
          <w:szCs w:val="24"/>
        </w:rPr>
      </w:pPr>
    </w:p>
    <w:p w:rsidR="0011764D" w:rsidRDefault="0011764D" w:rsidP="0011764D">
      <w:pPr>
        <w:rPr>
          <w:rFonts w:ascii="Arial" w:hAnsi="Arial" w:cs="Arial"/>
          <w:sz w:val="24"/>
          <w:szCs w:val="24"/>
        </w:rPr>
      </w:pPr>
      <w:r w:rsidRPr="0011764D">
        <w:rPr>
          <w:rFonts w:ascii="Arial" w:hAnsi="Arial" w:cs="Arial"/>
          <w:b/>
          <w:sz w:val="24"/>
          <w:szCs w:val="24"/>
        </w:rPr>
        <w:t xml:space="preserve">β. στίχοι 69 - 92 : </w:t>
      </w:r>
      <w:r>
        <w:rPr>
          <w:rFonts w:ascii="Arial" w:hAnsi="Arial" w:cs="Arial"/>
          <w:sz w:val="24"/>
          <w:szCs w:val="24"/>
        </w:rPr>
        <w:t>Ο μάντης Κάλχας διστάζει να μιλήσει και ζητάει την προστασία του Αχιλλέα</w:t>
      </w:r>
    </w:p>
    <w:p w:rsidR="00B358F5" w:rsidRPr="00B358F5" w:rsidRDefault="0011764D" w:rsidP="00B358F5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B358F5">
        <w:rPr>
          <w:rFonts w:ascii="Arial" w:hAnsi="Arial" w:cs="Arial"/>
          <w:sz w:val="24"/>
          <w:szCs w:val="24"/>
        </w:rPr>
        <w:t xml:space="preserve">Στους πρώτους στίχους ο ποιητής παρουσιάζει με μεγαλοπρέπεια το μάντη: </w:t>
      </w:r>
      <w:proofErr w:type="spellStart"/>
      <w:r w:rsidRPr="00B358F5">
        <w:rPr>
          <w:rFonts w:ascii="Arial" w:hAnsi="Arial" w:cs="Arial"/>
          <w:sz w:val="24"/>
          <w:szCs w:val="24"/>
        </w:rPr>
        <w:t>ορνεοσκόπος</w:t>
      </w:r>
      <w:proofErr w:type="spellEnd"/>
      <w:r w:rsidRPr="00B358F5">
        <w:rPr>
          <w:rFonts w:ascii="Arial" w:hAnsi="Arial" w:cs="Arial"/>
          <w:sz w:val="24"/>
          <w:szCs w:val="24"/>
        </w:rPr>
        <w:t xml:space="preserve"> πρώτος(70) – παντογνώστης(71) – με τη βοήθεια του έφτασαν στην Τρ</w:t>
      </w:r>
      <w:r w:rsidR="00B358F5" w:rsidRPr="00B358F5">
        <w:rPr>
          <w:rFonts w:ascii="Arial" w:hAnsi="Arial" w:cs="Arial"/>
          <w:sz w:val="24"/>
          <w:szCs w:val="24"/>
        </w:rPr>
        <w:t>οία (72)– υπηρέτης του Απόλλωνα</w:t>
      </w:r>
      <w:r w:rsidRPr="00B358F5">
        <w:rPr>
          <w:rFonts w:ascii="Arial" w:hAnsi="Arial" w:cs="Arial"/>
          <w:sz w:val="24"/>
          <w:szCs w:val="24"/>
        </w:rPr>
        <w:t xml:space="preserve">, αφού σε αυτόν οφείλεται η μαντική του ικανότητα(73) –μιλά καλοπροαίρετα(74) – </w:t>
      </w:r>
      <w:proofErr w:type="spellStart"/>
      <w:r w:rsidRPr="00B358F5">
        <w:rPr>
          <w:rFonts w:ascii="Arial" w:hAnsi="Arial" w:cs="Arial"/>
          <w:sz w:val="24"/>
          <w:szCs w:val="24"/>
        </w:rPr>
        <w:t>ακατάκριτος</w:t>
      </w:r>
      <w:proofErr w:type="spellEnd"/>
      <w:r w:rsidRPr="00B358F5">
        <w:rPr>
          <w:rFonts w:ascii="Arial" w:hAnsi="Arial" w:cs="Arial"/>
          <w:sz w:val="24"/>
          <w:szCs w:val="24"/>
        </w:rPr>
        <w:t xml:space="preserve"> (=τέλειος , φημισμένος)(93).</w:t>
      </w:r>
    </w:p>
    <w:p w:rsidR="00B358F5" w:rsidRPr="00B358F5" w:rsidRDefault="0011764D" w:rsidP="00B358F5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B358F5">
        <w:rPr>
          <w:rFonts w:ascii="Arial" w:hAnsi="Arial" w:cs="Arial"/>
          <w:sz w:val="24"/>
          <w:szCs w:val="24"/>
        </w:rPr>
        <w:t xml:space="preserve">Παρουσιάζεται </w:t>
      </w:r>
      <w:r w:rsidRPr="00B358F5">
        <w:rPr>
          <w:rFonts w:ascii="Arial" w:hAnsi="Arial" w:cs="Arial"/>
          <w:sz w:val="24"/>
          <w:szCs w:val="24"/>
          <w:u w:val="single"/>
        </w:rPr>
        <w:t>διστακτικός</w:t>
      </w:r>
      <w:r w:rsidRPr="00B358F5">
        <w:rPr>
          <w:rFonts w:ascii="Arial" w:hAnsi="Arial" w:cs="Arial"/>
          <w:sz w:val="24"/>
          <w:szCs w:val="24"/>
        </w:rPr>
        <w:t xml:space="preserve"> λόγω της βαρύτητας των λόγων που θα ειπωθούν , </w:t>
      </w:r>
      <w:r w:rsidRPr="00B358F5">
        <w:rPr>
          <w:rFonts w:ascii="Arial" w:hAnsi="Arial" w:cs="Arial"/>
          <w:sz w:val="24"/>
          <w:szCs w:val="24"/>
          <w:u w:val="single"/>
        </w:rPr>
        <w:t>φοβισμένος</w:t>
      </w:r>
      <w:r w:rsidRPr="00B358F5">
        <w:rPr>
          <w:rFonts w:ascii="Arial" w:hAnsi="Arial" w:cs="Arial"/>
          <w:sz w:val="24"/>
          <w:szCs w:val="24"/>
        </w:rPr>
        <w:t xml:space="preserve"> για την επικείμενη οργή του Α</w:t>
      </w:r>
      <w:r w:rsidR="00B358F5" w:rsidRPr="00B358F5">
        <w:rPr>
          <w:rFonts w:ascii="Arial" w:hAnsi="Arial" w:cs="Arial"/>
          <w:sz w:val="24"/>
          <w:szCs w:val="24"/>
        </w:rPr>
        <w:t>γαμέμνονα ( τον οποίο υπονοεί )</w:t>
      </w:r>
      <w:r w:rsidRPr="00B358F5">
        <w:rPr>
          <w:rFonts w:ascii="Arial" w:hAnsi="Arial" w:cs="Arial"/>
          <w:sz w:val="24"/>
          <w:szCs w:val="24"/>
        </w:rPr>
        <w:t>, αφού ο ίδιος ε</w:t>
      </w:r>
      <w:r w:rsidR="00B358F5" w:rsidRPr="00B358F5">
        <w:rPr>
          <w:rFonts w:ascii="Arial" w:hAnsi="Arial" w:cs="Arial"/>
          <w:sz w:val="24"/>
          <w:szCs w:val="24"/>
        </w:rPr>
        <w:t>ίναι αδύναμος αν και μάντης</w:t>
      </w:r>
      <w:r w:rsidRPr="00B358F5">
        <w:rPr>
          <w:rFonts w:ascii="Arial" w:hAnsi="Arial" w:cs="Arial"/>
          <w:sz w:val="24"/>
          <w:szCs w:val="24"/>
        </w:rPr>
        <w:t xml:space="preserve">, </w:t>
      </w:r>
      <w:r w:rsidRPr="00B358F5">
        <w:rPr>
          <w:rFonts w:ascii="Arial" w:hAnsi="Arial" w:cs="Arial"/>
          <w:sz w:val="24"/>
          <w:szCs w:val="24"/>
          <w:u w:val="single"/>
        </w:rPr>
        <w:t>αναποφάσιστος και ανασφαλής</w:t>
      </w:r>
      <w:r w:rsidRPr="00B358F5">
        <w:rPr>
          <w:rFonts w:ascii="Arial" w:hAnsi="Arial" w:cs="Arial"/>
          <w:sz w:val="24"/>
          <w:szCs w:val="24"/>
        </w:rPr>
        <w:t>, αφού βρίσκεται σε δίλημμα .</w:t>
      </w:r>
    </w:p>
    <w:p w:rsidR="00B358F5" w:rsidRPr="00B358F5" w:rsidRDefault="00B358F5" w:rsidP="00B358F5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B358F5">
        <w:rPr>
          <w:rFonts w:ascii="Arial" w:hAnsi="Arial" w:cs="Arial"/>
          <w:sz w:val="24"/>
          <w:szCs w:val="24"/>
        </w:rPr>
        <w:t>Γι</w:t>
      </w:r>
      <w:r w:rsidR="0011764D" w:rsidRPr="00B358F5">
        <w:rPr>
          <w:rFonts w:ascii="Arial" w:hAnsi="Arial" w:cs="Arial"/>
          <w:sz w:val="24"/>
          <w:szCs w:val="24"/>
        </w:rPr>
        <w:t>΄</w:t>
      </w:r>
      <w:proofErr w:type="spellEnd"/>
      <w:r w:rsidRPr="00B358F5">
        <w:rPr>
          <w:rFonts w:ascii="Arial" w:hAnsi="Arial" w:cs="Arial"/>
          <w:sz w:val="24"/>
          <w:szCs w:val="24"/>
        </w:rPr>
        <w:t xml:space="preserve"> </w:t>
      </w:r>
      <w:r w:rsidR="0011764D" w:rsidRPr="00B358F5">
        <w:rPr>
          <w:rFonts w:ascii="Arial" w:hAnsi="Arial" w:cs="Arial"/>
          <w:sz w:val="24"/>
          <w:szCs w:val="24"/>
        </w:rPr>
        <w:t>αυτό</w:t>
      </w:r>
      <w:r w:rsidRPr="00B358F5">
        <w:rPr>
          <w:rFonts w:ascii="Arial" w:hAnsi="Arial" w:cs="Arial"/>
          <w:sz w:val="24"/>
          <w:szCs w:val="24"/>
        </w:rPr>
        <w:t xml:space="preserve"> ζητά την προστασία του Αχιλλέα</w:t>
      </w:r>
      <w:r w:rsidR="0011764D" w:rsidRPr="00B358F5">
        <w:rPr>
          <w:rFonts w:ascii="Arial" w:hAnsi="Arial" w:cs="Arial"/>
          <w:sz w:val="24"/>
          <w:szCs w:val="24"/>
        </w:rPr>
        <w:t xml:space="preserve">, ο οποίος </w:t>
      </w:r>
      <w:r w:rsidR="0011764D" w:rsidRPr="00B358F5">
        <w:rPr>
          <w:rFonts w:ascii="Arial" w:hAnsi="Arial" w:cs="Arial"/>
          <w:sz w:val="24"/>
          <w:szCs w:val="24"/>
          <w:u w:val="single"/>
        </w:rPr>
        <w:t>ορκίζεται</w:t>
      </w:r>
      <w:r w:rsidR="0011764D" w:rsidRPr="00B358F5">
        <w:rPr>
          <w:rFonts w:ascii="Arial" w:hAnsi="Arial" w:cs="Arial"/>
          <w:sz w:val="24"/>
          <w:szCs w:val="24"/>
        </w:rPr>
        <w:t xml:space="preserve"> στον Απόλλων</w:t>
      </w:r>
      <w:r w:rsidRPr="00B358F5">
        <w:rPr>
          <w:rFonts w:ascii="Arial" w:hAnsi="Arial" w:cs="Arial"/>
          <w:sz w:val="24"/>
          <w:szCs w:val="24"/>
        </w:rPr>
        <w:t>α και υπόσχεται πλήρη προστασία</w:t>
      </w:r>
      <w:r w:rsidR="0011764D" w:rsidRPr="00B358F5">
        <w:rPr>
          <w:rFonts w:ascii="Arial" w:hAnsi="Arial" w:cs="Arial"/>
          <w:sz w:val="24"/>
          <w:szCs w:val="24"/>
        </w:rPr>
        <w:t xml:space="preserve">, κάτι που φανερώνει την </w:t>
      </w:r>
      <w:r w:rsidRPr="00B358F5">
        <w:rPr>
          <w:rFonts w:ascii="Arial" w:hAnsi="Arial" w:cs="Arial"/>
          <w:sz w:val="24"/>
          <w:szCs w:val="24"/>
          <w:u w:val="single"/>
        </w:rPr>
        <w:t>ψυχική του δύναμη</w:t>
      </w:r>
      <w:r w:rsidRPr="00B358F5">
        <w:rPr>
          <w:rFonts w:ascii="Arial" w:hAnsi="Arial" w:cs="Arial"/>
          <w:sz w:val="24"/>
          <w:szCs w:val="24"/>
        </w:rPr>
        <w:t xml:space="preserve"> και </w:t>
      </w:r>
      <w:r w:rsidRPr="00B358F5">
        <w:rPr>
          <w:rFonts w:ascii="Arial" w:hAnsi="Arial" w:cs="Arial"/>
          <w:sz w:val="24"/>
          <w:szCs w:val="24"/>
          <w:u w:val="single"/>
        </w:rPr>
        <w:t>παλικαριά</w:t>
      </w:r>
      <w:r w:rsidR="0011764D" w:rsidRPr="00B358F5">
        <w:rPr>
          <w:rFonts w:ascii="Arial" w:hAnsi="Arial" w:cs="Arial"/>
          <w:sz w:val="24"/>
          <w:szCs w:val="24"/>
        </w:rPr>
        <w:t xml:space="preserve">, αλλά και την </w:t>
      </w:r>
      <w:r w:rsidR="0011764D" w:rsidRPr="00B358F5">
        <w:rPr>
          <w:rFonts w:ascii="Arial" w:hAnsi="Arial" w:cs="Arial"/>
          <w:sz w:val="24"/>
          <w:szCs w:val="24"/>
          <w:u w:val="single"/>
        </w:rPr>
        <w:t>υπεροψία</w:t>
      </w:r>
      <w:r w:rsidR="0011764D" w:rsidRPr="00B358F5">
        <w:rPr>
          <w:rFonts w:ascii="Arial" w:hAnsi="Arial" w:cs="Arial"/>
          <w:sz w:val="24"/>
          <w:szCs w:val="24"/>
        </w:rPr>
        <w:t xml:space="preserve"> και μια </w:t>
      </w:r>
      <w:r w:rsidR="0011764D" w:rsidRPr="00B358F5">
        <w:rPr>
          <w:rFonts w:ascii="Arial" w:hAnsi="Arial" w:cs="Arial"/>
          <w:sz w:val="24"/>
          <w:szCs w:val="24"/>
          <w:u w:val="single"/>
        </w:rPr>
        <w:t>κρυφή ανταγω</w:t>
      </w:r>
      <w:r w:rsidRPr="00B358F5">
        <w:rPr>
          <w:rFonts w:ascii="Arial" w:hAnsi="Arial" w:cs="Arial"/>
          <w:sz w:val="24"/>
          <w:szCs w:val="24"/>
          <w:u w:val="single"/>
        </w:rPr>
        <w:t>νιστικότητα</w:t>
      </w:r>
      <w:r w:rsidRPr="00B358F5">
        <w:rPr>
          <w:rFonts w:ascii="Arial" w:hAnsi="Arial" w:cs="Arial"/>
          <w:sz w:val="24"/>
          <w:szCs w:val="24"/>
        </w:rPr>
        <w:t xml:space="preserve"> προς τον Αγαμέμνονα</w:t>
      </w:r>
      <w:r w:rsidR="0011764D" w:rsidRPr="00B358F5">
        <w:rPr>
          <w:rFonts w:ascii="Arial" w:hAnsi="Arial" w:cs="Arial"/>
          <w:sz w:val="24"/>
          <w:szCs w:val="24"/>
        </w:rPr>
        <w:t xml:space="preserve">, τον οποίο ειρωνικά αναφέρει. </w:t>
      </w:r>
    </w:p>
    <w:p w:rsidR="00511512" w:rsidRDefault="0011764D" w:rsidP="00B358F5">
      <w:pPr>
        <w:pStyle w:val="a3"/>
        <w:numPr>
          <w:ilvl w:val="0"/>
          <w:numId w:val="2"/>
        </w:numPr>
        <w:jc w:val="both"/>
        <w:rPr>
          <w:rFonts w:ascii="Arial" w:hAnsi="Arial" w:cs="Arial"/>
        </w:rPr>
      </w:pPr>
      <w:r w:rsidRPr="00B358F5">
        <w:rPr>
          <w:rFonts w:ascii="Arial" w:hAnsi="Arial" w:cs="Arial"/>
          <w:sz w:val="24"/>
          <w:szCs w:val="24"/>
        </w:rPr>
        <w:t>Ο ποιητής κλιμακωτά προετοιμάζει τη σύγκρουση των δύο ανδρών , αφού ο Αχιλλέας έχει δεσμευτεί απέναντι στο μάντη να τον προστατεύσει.</w:t>
      </w:r>
      <w:r w:rsidRPr="00B358F5">
        <w:rPr>
          <w:rFonts w:ascii="Arial" w:hAnsi="Arial" w:cs="Arial"/>
        </w:rPr>
        <w:t xml:space="preserve"> </w:t>
      </w:r>
    </w:p>
    <w:p w:rsidR="00511512" w:rsidRPr="00511512" w:rsidRDefault="00511512" w:rsidP="00511512"/>
    <w:p w:rsidR="00511512" w:rsidRDefault="00511512" w:rsidP="00511512"/>
    <w:p w:rsidR="00511512" w:rsidRPr="00511512" w:rsidRDefault="00511512" w:rsidP="00772873">
      <w:pPr>
        <w:jc w:val="both"/>
        <w:rPr>
          <w:rFonts w:ascii="Arial" w:hAnsi="Arial" w:cs="Arial"/>
          <w:sz w:val="24"/>
          <w:szCs w:val="24"/>
        </w:rPr>
      </w:pPr>
      <w:r w:rsidRPr="00511512">
        <w:rPr>
          <w:rFonts w:ascii="Arial" w:hAnsi="Arial" w:cs="Arial"/>
          <w:b/>
          <w:sz w:val="24"/>
          <w:szCs w:val="24"/>
        </w:rPr>
        <w:t>γ. στίχοι 93-101:</w:t>
      </w:r>
      <w:r w:rsidR="00772873">
        <w:rPr>
          <w:rFonts w:ascii="Arial" w:hAnsi="Arial" w:cs="Arial"/>
          <w:sz w:val="24"/>
          <w:szCs w:val="24"/>
        </w:rPr>
        <w:t xml:space="preserve"> Ο</w:t>
      </w:r>
      <w:r w:rsidRPr="00511512">
        <w:rPr>
          <w:rFonts w:ascii="Arial" w:hAnsi="Arial" w:cs="Arial"/>
          <w:sz w:val="24"/>
          <w:szCs w:val="24"/>
        </w:rPr>
        <w:t xml:space="preserve">ι αποκαλύψεις του μάντη για την αιτία του κακού </w:t>
      </w:r>
    </w:p>
    <w:p w:rsidR="00772873" w:rsidRPr="00772873" w:rsidRDefault="00511512" w:rsidP="00772873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772873">
        <w:rPr>
          <w:rFonts w:ascii="Arial" w:hAnsi="Arial" w:cs="Arial"/>
          <w:sz w:val="24"/>
          <w:szCs w:val="24"/>
        </w:rPr>
        <w:t>Μετά τις εγγυήσεις του Αχιλλέα</w:t>
      </w:r>
      <w:r w:rsidR="00772873" w:rsidRPr="00772873">
        <w:rPr>
          <w:rFonts w:ascii="Arial" w:hAnsi="Arial" w:cs="Arial"/>
          <w:sz w:val="24"/>
          <w:szCs w:val="24"/>
        </w:rPr>
        <w:t>,</w:t>
      </w:r>
      <w:r w:rsidRPr="00772873">
        <w:rPr>
          <w:rFonts w:ascii="Arial" w:hAnsi="Arial" w:cs="Arial"/>
          <w:sz w:val="24"/>
          <w:szCs w:val="24"/>
        </w:rPr>
        <w:t xml:space="preserve"> ο μάντης εμφ</w:t>
      </w:r>
      <w:r w:rsidR="00772873" w:rsidRPr="00772873">
        <w:rPr>
          <w:rFonts w:ascii="Arial" w:hAnsi="Arial" w:cs="Arial"/>
          <w:sz w:val="24"/>
          <w:szCs w:val="24"/>
        </w:rPr>
        <w:t>ανίζεται χειμαρρώδης και άφοβος</w:t>
      </w:r>
      <w:r w:rsidRPr="00772873">
        <w:rPr>
          <w:rFonts w:ascii="Arial" w:hAnsi="Arial" w:cs="Arial"/>
          <w:sz w:val="24"/>
          <w:szCs w:val="24"/>
        </w:rPr>
        <w:t>.</w:t>
      </w:r>
    </w:p>
    <w:p w:rsidR="00772873" w:rsidRPr="00772873" w:rsidRDefault="00511512" w:rsidP="00772873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772873">
        <w:rPr>
          <w:rFonts w:ascii="Arial" w:hAnsi="Arial" w:cs="Arial"/>
          <w:sz w:val="24"/>
          <w:szCs w:val="24"/>
        </w:rPr>
        <w:t>Αιτία του κακού ο Αγαμέμνονας κα</w:t>
      </w:r>
      <w:r w:rsidR="00772873" w:rsidRPr="00772873">
        <w:rPr>
          <w:rFonts w:ascii="Arial" w:hAnsi="Arial" w:cs="Arial"/>
          <w:sz w:val="24"/>
          <w:szCs w:val="24"/>
        </w:rPr>
        <w:t xml:space="preserve">ι η συμπεριφορά του στο </w:t>
      </w:r>
      <w:proofErr w:type="spellStart"/>
      <w:r w:rsidR="00772873" w:rsidRPr="00772873">
        <w:rPr>
          <w:rFonts w:ascii="Arial" w:hAnsi="Arial" w:cs="Arial"/>
          <w:sz w:val="24"/>
          <w:szCs w:val="24"/>
        </w:rPr>
        <w:t>Χρύση.</w:t>
      </w:r>
    </w:p>
    <w:p w:rsidR="00B553E5" w:rsidRDefault="00772873" w:rsidP="00772873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proofErr w:type="spellEnd"/>
      <w:r w:rsidRPr="00772873">
        <w:rPr>
          <w:rFonts w:ascii="Arial" w:hAnsi="Arial" w:cs="Arial"/>
          <w:sz w:val="24"/>
          <w:szCs w:val="24"/>
        </w:rPr>
        <w:t xml:space="preserve">Η </w:t>
      </w:r>
      <w:r w:rsidR="00511512" w:rsidRPr="00772873">
        <w:rPr>
          <w:rFonts w:ascii="Arial" w:hAnsi="Arial" w:cs="Arial"/>
          <w:sz w:val="24"/>
          <w:szCs w:val="24"/>
        </w:rPr>
        <w:t>λύση :να δοθεί πίσω η κόρη στον πατέρα της χωρίς λύτρα και εξαγορά και να τελεστεί πλούσια θυσία για εξιλέωση.</w:t>
      </w:r>
    </w:p>
    <w:p w:rsidR="00772873" w:rsidRDefault="00772873" w:rsidP="00772873">
      <w:pPr>
        <w:jc w:val="both"/>
        <w:rPr>
          <w:rFonts w:ascii="Arial" w:hAnsi="Arial" w:cs="Arial"/>
          <w:sz w:val="24"/>
          <w:szCs w:val="24"/>
        </w:rPr>
      </w:pPr>
      <w:r w:rsidRPr="00772873">
        <w:rPr>
          <w:rFonts w:ascii="Arial" w:hAnsi="Arial" w:cs="Arial"/>
          <w:b/>
          <w:sz w:val="24"/>
          <w:szCs w:val="24"/>
        </w:rPr>
        <w:lastRenderedPageBreak/>
        <w:t>δ. στίχοι 102-121:</w:t>
      </w:r>
      <w:r>
        <w:rPr>
          <w:rFonts w:ascii="Arial" w:hAnsi="Arial" w:cs="Arial"/>
          <w:sz w:val="24"/>
          <w:szCs w:val="24"/>
        </w:rPr>
        <w:t xml:space="preserve"> Η</w:t>
      </w:r>
      <w:r w:rsidRPr="00772873">
        <w:rPr>
          <w:rFonts w:ascii="Arial" w:hAnsi="Arial" w:cs="Arial"/>
          <w:sz w:val="24"/>
          <w:szCs w:val="24"/>
        </w:rPr>
        <w:t xml:space="preserve"> αντίδραση του Αγαμέμνονα , η αποδοχή της λύσης και η απαίτηση άλλου δώρου. </w:t>
      </w:r>
    </w:p>
    <w:p w:rsidR="005260C9" w:rsidRPr="001D73DA" w:rsidRDefault="00772873" w:rsidP="001D73DA">
      <w:pPr>
        <w:pStyle w:val="a3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1D73DA">
        <w:rPr>
          <w:rFonts w:ascii="Arial" w:hAnsi="Arial" w:cs="Arial"/>
          <w:sz w:val="24"/>
          <w:szCs w:val="24"/>
        </w:rPr>
        <w:t>Αρχικά δίνεται η ψυχική διάθεση το</w:t>
      </w:r>
      <w:r w:rsidR="005260C9" w:rsidRPr="001D73DA">
        <w:rPr>
          <w:rFonts w:ascii="Arial" w:hAnsi="Arial" w:cs="Arial"/>
          <w:sz w:val="24"/>
          <w:szCs w:val="24"/>
        </w:rPr>
        <w:t>υ Αγαμέμνονα (με σχήματα λόγου)</w:t>
      </w:r>
      <w:r w:rsidRPr="001D73DA">
        <w:rPr>
          <w:rFonts w:ascii="Arial" w:hAnsi="Arial" w:cs="Arial"/>
          <w:sz w:val="24"/>
          <w:szCs w:val="24"/>
        </w:rPr>
        <w:t>:</w:t>
      </w:r>
      <w:r w:rsidR="005260C9" w:rsidRPr="001D73DA">
        <w:rPr>
          <w:rFonts w:ascii="Arial" w:hAnsi="Arial" w:cs="Arial"/>
          <w:sz w:val="24"/>
          <w:szCs w:val="24"/>
        </w:rPr>
        <w:t xml:space="preserve"> οργή, θυμός.</w:t>
      </w:r>
    </w:p>
    <w:p w:rsidR="005260C9" w:rsidRPr="001D73DA" w:rsidRDefault="00772873" w:rsidP="001D73DA">
      <w:pPr>
        <w:pStyle w:val="a3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1D73DA">
        <w:rPr>
          <w:rFonts w:ascii="Arial" w:hAnsi="Arial" w:cs="Arial"/>
          <w:sz w:val="24"/>
          <w:szCs w:val="24"/>
        </w:rPr>
        <w:t xml:space="preserve">Παρουσιάζεται </w:t>
      </w:r>
      <w:r w:rsidRPr="001D73DA">
        <w:rPr>
          <w:rFonts w:ascii="Arial" w:hAnsi="Arial" w:cs="Arial"/>
          <w:sz w:val="24"/>
          <w:szCs w:val="24"/>
          <w:u w:val="single"/>
        </w:rPr>
        <w:t>ασεβής προς το μάντη , αλαζόνας και υβριστής</w:t>
      </w:r>
      <w:r w:rsidRPr="001D73DA">
        <w:rPr>
          <w:rFonts w:ascii="Arial" w:hAnsi="Arial" w:cs="Arial"/>
          <w:sz w:val="24"/>
          <w:szCs w:val="24"/>
        </w:rPr>
        <w:t xml:space="preserve">. </w:t>
      </w:r>
    </w:p>
    <w:p w:rsidR="005260C9" w:rsidRPr="001D73DA" w:rsidRDefault="00772873" w:rsidP="001D73DA">
      <w:pPr>
        <w:pStyle w:val="a3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1D73DA">
        <w:rPr>
          <w:rFonts w:ascii="Arial" w:hAnsi="Arial" w:cs="Arial"/>
          <w:sz w:val="24"/>
          <w:szCs w:val="24"/>
        </w:rPr>
        <w:t xml:space="preserve">Ο λόγος του </w:t>
      </w:r>
      <w:proofErr w:type="spellStart"/>
      <w:r w:rsidRPr="001D73DA">
        <w:rPr>
          <w:rFonts w:ascii="Arial" w:hAnsi="Arial" w:cs="Arial"/>
          <w:sz w:val="24"/>
          <w:szCs w:val="24"/>
        </w:rPr>
        <w:t>Ατρείδη</w:t>
      </w:r>
      <w:proofErr w:type="spellEnd"/>
      <w:r w:rsidRPr="001D73DA">
        <w:rPr>
          <w:rFonts w:ascii="Arial" w:hAnsi="Arial" w:cs="Arial"/>
          <w:sz w:val="24"/>
          <w:szCs w:val="24"/>
        </w:rPr>
        <w:t xml:space="preserve"> έχει έντονο απολογητικό ύφος , καθώς προσπαθε</w:t>
      </w:r>
      <w:r w:rsidR="005260C9" w:rsidRPr="001D73DA">
        <w:rPr>
          <w:rFonts w:ascii="Arial" w:hAnsi="Arial" w:cs="Arial"/>
          <w:sz w:val="24"/>
          <w:szCs w:val="24"/>
        </w:rPr>
        <w:t>ί να αντικρούσει τις κατηγορίες</w:t>
      </w:r>
      <w:r w:rsidRPr="001D73DA">
        <w:rPr>
          <w:rFonts w:ascii="Arial" w:hAnsi="Arial" w:cs="Arial"/>
          <w:sz w:val="24"/>
          <w:szCs w:val="24"/>
        </w:rPr>
        <w:t xml:space="preserve">. </w:t>
      </w:r>
    </w:p>
    <w:p w:rsidR="005260C9" w:rsidRPr="001D73DA" w:rsidRDefault="00772873" w:rsidP="001D73DA">
      <w:pPr>
        <w:pStyle w:val="a3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1D73DA">
        <w:rPr>
          <w:rFonts w:ascii="Arial" w:hAnsi="Arial" w:cs="Arial"/>
          <w:sz w:val="24"/>
          <w:szCs w:val="24"/>
        </w:rPr>
        <w:t>Επα</w:t>
      </w:r>
      <w:r w:rsidR="005260C9" w:rsidRPr="001D73DA">
        <w:rPr>
          <w:rFonts w:ascii="Arial" w:hAnsi="Arial" w:cs="Arial"/>
          <w:sz w:val="24"/>
          <w:szCs w:val="24"/>
        </w:rPr>
        <w:t>ινεί τα χαρίσματα της Χρυσηίδας</w:t>
      </w:r>
      <w:r w:rsidRPr="001D73DA">
        <w:rPr>
          <w:rFonts w:ascii="Arial" w:hAnsi="Arial" w:cs="Arial"/>
          <w:sz w:val="24"/>
          <w:szCs w:val="24"/>
        </w:rPr>
        <w:t>, φτάνει να τη συγ</w:t>
      </w:r>
      <w:r w:rsidR="005260C9" w:rsidRPr="001D73DA">
        <w:rPr>
          <w:rFonts w:ascii="Arial" w:hAnsi="Arial" w:cs="Arial"/>
          <w:sz w:val="24"/>
          <w:szCs w:val="24"/>
        </w:rPr>
        <w:t>κρίνει με τη νόμιμη γυναίκα του</w:t>
      </w:r>
      <w:r w:rsidRPr="001D73DA">
        <w:rPr>
          <w:rFonts w:ascii="Arial" w:hAnsi="Arial" w:cs="Arial"/>
          <w:sz w:val="24"/>
          <w:szCs w:val="24"/>
        </w:rPr>
        <w:t xml:space="preserve">, για να δικαιολογήσει τη συμπεριφορά του απέναντι στο </w:t>
      </w:r>
      <w:proofErr w:type="spellStart"/>
      <w:r w:rsidRPr="001D73DA">
        <w:rPr>
          <w:rFonts w:ascii="Arial" w:hAnsi="Arial" w:cs="Arial"/>
          <w:sz w:val="24"/>
          <w:szCs w:val="24"/>
        </w:rPr>
        <w:t>Χρύση</w:t>
      </w:r>
      <w:proofErr w:type="spellEnd"/>
      <w:r w:rsidRPr="001D73DA">
        <w:rPr>
          <w:rFonts w:ascii="Arial" w:hAnsi="Arial" w:cs="Arial"/>
          <w:sz w:val="24"/>
          <w:szCs w:val="24"/>
        </w:rPr>
        <w:t xml:space="preserve"> και να το</w:t>
      </w:r>
      <w:r w:rsidR="005260C9" w:rsidRPr="001D73DA">
        <w:rPr>
          <w:rFonts w:ascii="Arial" w:hAnsi="Arial" w:cs="Arial"/>
          <w:sz w:val="24"/>
          <w:szCs w:val="24"/>
        </w:rPr>
        <w:t>νίσει το μέγεθος της θυσίας του</w:t>
      </w:r>
      <w:r w:rsidRPr="001D73DA">
        <w:rPr>
          <w:rFonts w:ascii="Arial" w:hAnsi="Arial" w:cs="Arial"/>
          <w:sz w:val="24"/>
          <w:szCs w:val="24"/>
        </w:rPr>
        <w:t xml:space="preserve">, αφού τελικά θα αναγκαστεί να συμβιβαστεί και να υποταχθεί στη θεϊκή εξουσία. </w:t>
      </w:r>
    </w:p>
    <w:p w:rsidR="001D73DA" w:rsidRDefault="00772873" w:rsidP="001D73DA">
      <w:pPr>
        <w:pStyle w:val="a3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1D73DA">
        <w:rPr>
          <w:rFonts w:ascii="Arial" w:hAnsi="Arial" w:cs="Arial"/>
          <w:sz w:val="24"/>
          <w:szCs w:val="24"/>
        </w:rPr>
        <w:t>Ως αρχηγός υποχωρεί για το καλ</w:t>
      </w:r>
      <w:r w:rsidR="005260C9" w:rsidRPr="001D73DA">
        <w:rPr>
          <w:rFonts w:ascii="Arial" w:hAnsi="Arial" w:cs="Arial"/>
          <w:sz w:val="24"/>
          <w:szCs w:val="24"/>
        </w:rPr>
        <w:t>ό του συνόλου</w:t>
      </w:r>
      <w:r w:rsidRPr="001D73DA">
        <w:rPr>
          <w:rFonts w:ascii="Arial" w:hAnsi="Arial" w:cs="Arial"/>
          <w:sz w:val="24"/>
          <w:szCs w:val="24"/>
        </w:rPr>
        <w:t xml:space="preserve">, αλλά διαπράττει ένα ολέθριο </w:t>
      </w:r>
      <w:r w:rsidR="005260C9" w:rsidRPr="001D73DA">
        <w:rPr>
          <w:rFonts w:ascii="Arial" w:hAnsi="Arial" w:cs="Arial"/>
          <w:sz w:val="24"/>
          <w:szCs w:val="24"/>
        </w:rPr>
        <w:t xml:space="preserve">λάθος που τον καθιστά </w:t>
      </w:r>
      <w:r w:rsidR="005260C9" w:rsidRPr="001D73DA">
        <w:rPr>
          <w:rFonts w:ascii="Arial" w:hAnsi="Arial" w:cs="Arial"/>
          <w:sz w:val="24"/>
          <w:szCs w:val="24"/>
          <w:u w:val="single"/>
        </w:rPr>
        <w:t>πλεονέκτη</w:t>
      </w:r>
      <w:r w:rsidRPr="001D73DA">
        <w:rPr>
          <w:rFonts w:ascii="Arial" w:hAnsi="Arial" w:cs="Arial"/>
          <w:sz w:val="24"/>
          <w:szCs w:val="24"/>
          <w:u w:val="single"/>
        </w:rPr>
        <w:t>, εγωιστή και άπληστο</w:t>
      </w:r>
      <w:r w:rsidRPr="001D73DA">
        <w:rPr>
          <w:rFonts w:ascii="Arial" w:hAnsi="Arial" w:cs="Arial"/>
          <w:sz w:val="24"/>
          <w:szCs w:val="24"/>
        </w:rPr>
        <w:t xml:space="preserve">: απαιτεί άλλο γέρας </w:t>
      </w:r>
      <w:r w:rsidR="00A070E2" w:rsidRPr="001D73DA">
        <w:rPr>
          <w:rFonts w:ascii="Arial" w:hAnsi="Arial" w:cs="Arial"/>
          <w:sz w:val="24"/>
          <w:szCs w:val="24"/>
        </w:rPr>
        <w:t>(=τιμητικό δώρο). Αίτημα θεμιτό</w:t>
      </w:r>
      <w:r w:rsidRPr="001D73DA">
        <w:rPr>
          <w:rFonts w:ascii="Arial" w:hAnsi="Arial" w:cs="Arial"/>
          <w:sz w:val="24"/>
          <w:szCs w:val="24"/>
        </w:rPr>
        <w:t>, αλλά όταν διατυπώνεται από τον ίδιο απαίτηση που δείχνει ότι τον ενδιαφέρει το προσωπικό κέρδος</w:t>
      </w:r>
      <w:r w:rsidR="00A070E2" w:rsidRPr="001D73DA">
        <w:rPr>
          <w:rFonts w:ascii="Arial" w:hAnsi="Arial" w:cs="Arial"/>
          <w:sz w:val="24"/>
          <w:szCs w:val="24"/>
        </w:rPr>
        <w:t xml:space="preserve">: </w:t>
      </w:r>
      <w:r w:rsidRPr="001D73DA">
        <w:rPr>
          <w:rFonts w:ascii="Arial" w:hAnsi="Arial" w:cs="Arial"/>
          <w:sz w:val="24"/>
          <w:szCs w:val="24"/>
        </w:rPr>
        <w:t>συμφερο</w:t>
      </w:r>
      <w:r w:rsidR="00A070E2" w:rsidRPr="001D73DA">
        <w:rPr>
          <w:rFonts w:ascii="Arial" w:hAnsi="Arial" w:cs="Arial"/>
          <w:sz w:val="24"/>
          <w:szCs w:val="24"/>
        </w:rPr>
        <w:t>ντολόγος αλλά και απαιτητικό , αυταρχικός</w:t>
      </w:r>
      <w:r w:rsidRPr="001D73DA">
        <w:rPr>
          <w:rFonts w:ascii="Arial" w:hAnsi="Arial" w:cs="Arial"/>
          <w:sz w:val="24"/>
          <w:szCs w:val="24"/>
        </w:rPr>
        <w:t>.</w:t>
      </w:r>
    </w:p>
    <w:p w:rsidR="001D73DA" w:rsidRPr="001D73DA" w:rsidRDefault="001D73DA" w:rsidP="001D73DA"/>
    <w:p w:rsidR="001D73DA" w:rsidRPr="001D73DA" w:rsidRDefault="001D73DA" w:rsidP="001D73DA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1D73DA">
        <w:rPr>
          <w:rFonts w:ascii="Arial" w:hAnsi="Arial" w:cs="Arial"/>
          <w:b/>
          <w:sz w:val="24"/>
          <w:szCs w:val="24"/>
          <w:u w:val="single"/>
        </w:rPr>
        <w:t xml:space="preserve">Η τεχνική της επιβράδυνσης </w:t>
      </w:r>
    </w:p>
    <w:p w:rsidR="001D73DA" w:rsidRPr="001D73DA" w:rsidRDefault="001D73DA" w:rsidP="001D73D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Η </w:t>
      </w:r>
      <w:r w:rsidRPr="001D73DA">
        <w:rPr>
          <w:rFonts w:ascii="Arial" w:hAnsi="Arial" w:cs="Arial"/>
          <w:sz w:val="24"/>
          <w:szCs w:val="24"/>
        </w:rPr>
        <w:t>καθυστέ</w:t>
      </w:r>
      <w:r>
        <w:rPr>
          <w:rFonts w:ascii="Arial" w:hAnsi="Arial" w:cs="Arial"/>
          <w:sz w:val="24"/>
          <w:szCs w:val="24"/>
        </w:rPr>
        <w:t>ρηση της προώθησης της υπόθεσης</w:t>
      </w:r>
      <w:r w:rsidRPr="001D73DA">
        <w:rPr>
          <w:rFonts w:ascii="Arial" w:hAnsi="Arial" w:cs="Arial"/>
          <w:sz w:val="24"/>
          <w:szCs w:val="24"/>
        </w:rPr>
        <w:t>, με την παρεμβολή σύντομων διηγήσεων και παρε</w:t>
      </w:r>
      <w:r>
        <w:rPr>
          <w:rFonts w:ascii="Arial" w:hAnsi="Arial" w:cs="Arial"/>
          <w:sz w:val="24"/>
          <w:szCs w:val="24"/>
        </w:rPr>
        <w:t>μβολή  διάφορων άλλων στοιχείων</w:t>
      </w:r>
      <w:r w:rsidRPr="001D73DA">
        <w:rPr>
          <w:rFonts w:ascii="Arial" w:hAnsi="Arial" w:cs="Arial"/>
          <w:sz w:val="24"/>
          <w:szCs w:val="24"/>
        </w:rPr>
        <w:t>, ώστε η αγωνία του θεατή να κορυφωθεί και επιπλέον να εξυπηρετηθεί η οικονομία του έργου. Ο δισταγμός του Κάλχα και τα άστοχα ερωτήματα εξυπηρετο</w:t>
      </w:r>
      <w:r>
        <w:rPr>
          <w:rFonts w:ascii="Arial" w:hAnsi="Arial" w:cs="Arial"/>
          <w:sz w:val="24"/>
          <w:szCs w:val="24"/>
        </w:rPr>
        <w:t>ύν την τεχνική της επιβράδυνσης</w:t>
      </w:r>
      <w:r w:rsidRPr="001D73DA">
        <w:rPr>
          <w:rFonts w:ascii="Arial" w:hAnsi="Arial" w:cs="Arial"/>
          <w:sz w:val="24"/>
          <w:szCs w:val="24"/>
        </w:rPr>
        <w:t>, κορυφώνουν την αγωνία του θεατή και προετοιμάζουν τη σύγκρουση Αγαμέμνονα –Αχιλλέα.</w:t>
      </w:r>
    </w:p>
    <w:p w:rsidR="00953D41" w:rsidRDefault="00953D41" w:rsidP="001D73DA"/>
    <w:p w:rsidR="00953D41" w:rsidRDefault="00953D41" w:rsidP="00953D41">
      <w:pPr>
        <w:jc w:val="both"/>
        <w:rPr>
          <w:rFonts w:ascii="Arial" w:hAnsi="Arial" w:cs="Arial"/>
          <w:b/>
          <w:color w:val="000000" w:themeColor="text1"/>
          <w:sz w:val="32"/>
          <w:szCs w:val="32"/>
          <w:u w:val="single"/>
        </w:rPr>
      </w:pPr>
      <w:r>
        <w:rPr>
          <w:rFonts w:ascii="Arial" w:hAnsi="Arial" w:cs="Arial"/>
          <w:b/>
          <w:color w:val="000000" w:themeColor="text1"/>
          <w:sz w:val="32"/>
          <w:szCs w:val="32"/>
          <w:u w:val="single"/>
        </w:rPr>
        <w:t>ΑΣΚΗΣΗ</w:t>
      </w:r>
    </w:p>
    <w:p w:rsidR="00772873" w:rsidRPr="00953D41" w:rsidRDefault="00953D41" w:rsidP="00953D41">
      <w:pPr>
        <w:pStyle w:val="a3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953D41">
        <w:rPr>
          <w:rFonts w:ascii="Arial" w:hAnsi="Arial" w:cs="Arial"/>
          <w:sz w:val="24"/>
          <w:szCs w:val="24"/>
        </w:rPr>
        <w:t xml:space="preserve">Να εντοπίσετε σε ποιους στίχους συναντάμε </w:t>
      </w:r>
      <w:proofErr w:type="spellStart"/>
      <w:r w:rsidRPr="00953D41">
        <w:rPr>
          <w:rFonts w:ascii="Arial" w:hAnsi="Arial" w:cs="Arial"/>
          <w:sz w:val="24"/>
          <w:szCs w:val="24"/>
        </w:rPr>
        <w:t>προοικονομία</w:t>
      </w:r>
      <w:proofErr w:type="spellEnd"/>
      <w:r w:rsidRPr="00953D41">
        <w:rPr>
          <w:rFonts w:ascii="Arial" w:hAnsi="Arial" w:cs="Arial"/>
          <w:sz w:val="24"/>
          <w:szCs w:val="24"/>
        </w:rPr>
        <w:t xml:space="preserve"> και να τους σχολιάσετε.</w:t>
      </w:r>
    </w:p>
    <w:sectPr w:rsidR="00772873" w:rsidRPr="00953D41" w:rsidSect="00B3356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82E55"/>
    <w:multiLevelType w:val="hybridMultilevel"/>
    <w:tmpl w:val="21FC1D0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256F59"/>
    <w:multiLevelType w:val="hybridMultilevel"/>
    <w:tmpl w:val="D1E01D68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130E24"/>
    <w:multiLevelType w:val="hybridMultilevel"/>
    <w:tmpl w:val="5C42A2E8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1E34FE"/>
    <w:multiLevelType w:val="hybridMultilevel"/>
    <w:tmpl w:val="53C642A8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8012DF"/>
    <w:multiLevelType w:val="hybridMultilevel"/>
    <w:tmpl w:val="45C4C344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33564"/>
    <w:rsid w:val="0011764D"/>
    <w:rsid w:val="001D73DA"/>
    <w:rsid w:val="003255E2"/>
    <w:rsid w:val="003E6247"/>
    <w:rsid w:val="00511512"/>
    <w:rsid w:val="005260C9"/>
    <w:rsid w:val="00772873"/>
    <w:rsid w:val="007A3B50"/>
    <w:rsid w:val="00953D41"/>
    <w:rsid w:val="00A070E2"/>
    <w:rsid w:val="00B33564"/>
    <w:rsid w:val="00B358F5"/>
    <w:rsid w:val="00B53158"/>
    <w:rsid w:val="00B553E5"/>
    <w:rsid w:val="00D65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3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5D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589</Words>
  <Characters>3186</Characters>
  <Application>Microsoft Office Word</Application>
  <DocSecurity>0</DocSecurity>
  <Lines>26</Lines>
  <Paragraphs>7</Paragraphs>
  <ScaleCrop>false</ScaleCrop>
  <Company/>
  <LinksUpToDate>false</LinksUpToDate>
  <CharactersWithSpaces>3768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Chryssa</dc:creator>
  <cp:lastModifiedBy>Chryssa</cp:lastModifiedBy>
  <cp:revision>14</cp:revision>
  <dcterms:created xsi:type="dcterms:W3CDTF">2020-03-29T15:17:00Z</dcterms:created>
  <dcterms:modified xsi:type="dcterms:W3CDTF">2020-03-29T15:43:00Z</dcterms:modified>
</cp:coreProperties>
</file>