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B4" w:rsidRDefault="00737F57" w:rsidP="00737F57">
      <w:pPr>
        <w:jc w:val="both"/>
        <w:rPr>
          <w:rFonts w:ascii="Arial" w:hAnsi="Arial" w:cs="Arial"/>
          <w:b/>
          <w:color w:val="365F91" w:themeColor="accent1" w:themeShade="BF"/>
          <w:sz w:val="28"/>
          <w:szCs w:val="28"/>
          <w:u w:val="single"/>
        </w:rPr>
      </w:pPr>
      <w:r w:rsidRPr="00B745B4">
        <w:rPr>
          <w:rFonts w:ascii="Arial" w:hAnsi="Arial" w:cs="Arial"/>
          <w:b/>
          <w:color w:val="365F91" w:themeColor="accent1" w:themeShade="BF"/>
          <w:sz w:val="28"/>
          <w:szCs w:val="28"/>
          <w:u w:val="single"/>
        </w:rPr>
        <w:t>ΚΕΙΜΕΝΟ ΣΕΛ. 45</w:t>
      </w:r>
    </w:p>
    <w:p w:rsidR="00B745B4" w:rsidRDefault="00B745B4" w:rsidP="00B745B4">
      <w:pPr>
        <w:rPr>
          <w:rFonts w:ascii="Arial" w:hAnsi="Arial" w:cs="Arial"/>
          <w:sz w:val="28"/>
          <w:szCs w:val="28"/>
        </w:rPr>
      </w:pPr>
    </w:p>
    <w:p w:rsidR="000E7A9E" w:rsidRPr="00B745B4" w:rsidRDefault="00B745B4" w:rsidP="00B745B4">
      <w:pPr>
        <w:rPr>
          <w:rFonts w:ascii="Arial" w:hAnsi="Arial" w:cs="Arial"/>
          <w:b/>
          <w:sz w:val="28"/>
          <w:szCs w:val="28"/>
          <w:u w:val="single"/>
        </w:rPr>
      </w:pPr>
      <w:r w:rsidRPr="00B745B4">
        <w:rPr>
          <w:rFonts w:ascii="Arial" w:hAnsi="Arial" w:cs="Arial"/>
          <w:b/>
          <w:sz w:val="28"/>
          <w:szCs w:val="28"/>
          <w:u w:val="single"/>
        </w:rPr>
        <w:t>ΠΕΡΙΕΧΟΜΕΝΟ</w:t>
      </w:r>
    </w:p>
    <w:p w:rsidR="00B745B4" w:rsidRDefault="00B745B4" w:rsidP="00B745B4">
      <w:pPr>
        <w:jc w:val="both"/>
        <w:rPr>
          <w:rFonts w:ascii="Arial" w:hAnsi="Arial" w:cs="Arial"/>
          <w:sz w:val="24"/>
          <w:szCs w:val="24"/>
        </w:rPr>
      </w:pPr>
      <w:r>
        <w:rPr>
          <w:rFonts w:ascii="Arial" w:hAnsi="Arial" w:cs="Arial"/>
          <w:sz w:val="24"/>
          <w:szCs w:val="24"/>
        </w:rPr>
        <w:t>Το κείμενο αναφέρεται στους νέους και την εργασία. Ο κόσμος αλλάζει και συνεχώς διάφορα καθημερινά προβλήματα ανησυχούν τους ανθρώπους και ειδικά τους νέους, οι οποίοι λόγω των ραγδαίων εξελίξεων προσπαθούν να βρουν την ταυτότητά τους.  Επίσης, σημαντικό πρόβλημα στις μέρες αποτελεί και η ανεργία. Οι νέοι θέλουν να βρουν οποιαδήποτε δουλειά, προκειμένου να έχουν ένα σταθερό εισόδημα. Αυτό, όμως, αναδεικνύει την ανασφάλεια των νέων της εποχής. Τέλος, οι νέοι θεωρούν κάποια εφόδια χρήσιμα για την εύρεση της εργασίας. Κυριότερο εφόδιο αποτελεί η γενικώς καλή εκπαίδευση και στη συνέχεια η γνώση ξένων γλωσσών, το χάρισμα επικοινωνίας, η γνώση νέων τεχνολογικών επιτευγμάτων, η καλή εμφάνιση και τέλος η ικανότητα συνεργασίας.</w:t>
      </w:r>
    </w:p>
    <w:p w:rsidR="00934781" w:rsidRDefault="00934781" w:rsidP="00B745B4">
      <w:pPr>
        <w:jc w:val="both"/>
        <w:rPr>
          <w:rFonts w:ascii="Arial" w:hAnsi="Arial" w:cs="Arial"/>
          <w:sz w:val="24"/>
          <w:szCs w:val="24"/>
        </w:rPr>
      </w:pPr>
    </w:p>
    <w:p w:rsidR="00934781" w:rsidRDefault="00934781" w:rsidP="00B745B4">
      <w:pPr>
        <w:jc w:val="both"/>
        <w:rPr>
          <w:rFonts w:ascii="Arial" w:hAnsi="Arial" w:cs="Arial"/>
          <w:b/>
          <w:sz w:val="28"/>
          <w:szCs w:val="28"/>
          <w:u w:val="single"/>
        </w:rPr>
      </w:pPr>
      <w:r w:rsidRPr="00934781">
        <w:rPr>
          <w:rFonts w:ascii="Arial" w:hAnsi="Arial" w:cs="Arial"/>
          <w:b/>
          <w:sz w:val="28"/>
          <w:szCs w:val="28"/>
          <w:u w:val="single"/>
        </w:rPr>
        <w:t>ΑΣΚΗΣΕΙΣ</w:t>
      </w:r>
    </w:p>
    <w:p w:rsidR="00401018" w:rsidRPr="00401018" w:rsidRDefault="00401018" w:rsidP="00401018">
      <w:pPr>
        <w:pStyle w:val="a3"/>
        <w:numPr>
          <w:ilvl w:val="0"/>
          <w:numId w:val="3"/>
        </w:numPr>
        <w:jc w:val="both"/>
        <w:rPr>
          <w:rFonts w:ascii="Arial" w:hAnsi="Arial" w:cs="Arial"/>
          <w:sz w:val="24"/>
          <w:szCs w:val="24"/>
        </w:rPr>
      </w:pPr>
      <w:r>
        <w:rPr>
          <w:rFonts w:ascii="Arial" w:hAnsi="Arial" w:cs="Arial"/>
          <w:sz w:val="24"/>
          <w:szCs w:val="24"/>
        </w:rPr>
        <w:t>Να αναφέρετε σε μια μικρή παράγραφο τα εφόδια που θεωρούν χρήσιμα οι νέοι της Ευρώπης για να σταδιοδρομήσουν.</w:t>
      </w:r>
    </w:p>
    <w:p w:rsidR="00934781" w:rsidRPr="00401018" w:rsidRDefault="00934781" w:rsidP="00401018">
      <w:pPr>
        <w:pStyle w:val="a3"/>
        <w:numPr>
          <w:ilvl w:val="0"/>
          <w:numId w:val="3"/>
        </w:numPr>
        <w:rPr>
          <w:rFonts w:ascii="Arial" w:hAnsi="Arial" w:cs="Arial"/>
          <w:sz w:val="24"/>
          <w:szCs w:val="24"/>
        </w:rPr>
      </w:pPr>
      <w:r w:rsidRPr="00401018">
        <w:rPr>
          <w:rFonts w:ascii="Arial" w:hAnsi="Arial" w:cs="Arial"/>
          <w:sz w:val="24"/>
          <w:szCs w:val="24"/>
        </w:rPr>
        <w:t>Να βρείτε τα συνώνυμα των λέξεων: δουλειά, συνθήκες, έμφαση, προσόντα</w:t>
      </w:r>
    </w:p>
    <w:p w:rsidR="00C1341A" w:rsidRDefault="00934781" w:rsidP="00401018">
      <w:pPr>
        <w:pStyle w:val="a3"/>
        <w:numPr>
          <w:ilvl w:val="0"/>
          <w:numId w:val="3"/>
        </w:numPr>
        <w:rPr>
          <w:rFonts w:ascii="Arial" w:hAnsi="Arial" w:cs="Arial"/>
          <w:sz w:val="24"/>
          <w:szCs w:val="24"/>
        </w:rPr>
      </w:pPr>
      <w:r w:rsidRPr="00401018">
        <w:rPr>
          <w:rFonts w:ascii="Arial" w:hAnsi="Arial" w:cs="Arial"/>
          <w:sz w:val="24"/>
          <w:szCs w:val="24"/>
        </w:rPr>
        <w:t xml:space="preserve">Να βρείτε τα </w:t>
      </w:r>
      <w:proofErr w:type="spellStart"/>
      <w:r w:rsidRPr="00401018">
        <w:rPr>
          <w:rFonts w:ascii="Arial" w:hAnsi="Arial" w:cs="Arial"/>
          <w:sz w:val="24"/>
          <w:szCs w:val="24"/>
        </w:rPr>
        <w:t>αντώνυμα</w:t>
      </w:r>
      <w:proofErr w:type="spellEnd"/>
      <w:r w:rsidRPr="00401018">
        <w:rPr>
          <w:rFonts w:ascii="Arial" w:hAnsi="Arial" w:cs="Arial"/>
          <w:sz w:val="24"/>
          <w:szCs w:val="24"/>
        </w:rPr>
        <w:t xml:space="preserve"> των λέξεων: μεγαλύτερη, ανασφάλεια, χαμηλότερο, προβλήματα</w:t>
      </w:r>
    </w:p>
    <w:p w:rsidR="00C1341A" w:rsidRDefault="00C1341A" w:rsidP="00C1341A"/>
    <w:p w:rsidR="00F4060A" w:rsidRDefault="00F4060A" w:rsidP="00C1341A"/>
    <w:p w:rsidR="00C1341A" w:rsidRDefault="00C1341A" w:rsidP="00C1341A">
      <w:pPr>
        <w:rPr>
          <w:rFonts w:ascii="Arial" w:hAnsi="Arial" w:cs="Arial"/>
          <w:b/>
          <w:sz w:val="28"/>
          <w:szCs w:val="28"/>
          <w:u w:val="single"/>
        </w:rPr>
      </w:pPr>
      <w:r w:rsidRPr="00073A2E">
        <w:rPr>
          <w:rFonts w:ascii="Arial" w:hAnsi="Arial" w:cs="Arial"/>
          <w:b/>
          <w:sz w:val="28"/>
          <w:szCs w:val="28"/>
          <w:u w:val="single"/>
        </w:rPr>
        <w:t>ΔΟΜΗ ΤΗΣ ΠΑΡΑΓΡΑΦΟΥ</w:t>
      </w:r>
    </w:p>
    <w:p w:rsidR="00C1341A" w:rsidRDefault="00C1341A" w:rsidP="00C1341A">
      <w:pPr>
        <w:jc w:val="both"/>
        <w:rPr>
          <w:rFonts w:ascii="Arial" w:hAnsi="Arial" w:cs="Arial"/>
          <w:color w:val="000000" w:themeColor="text1"/>
          <w:sz w:val="24"/>
          <w:szCs w:val="24"/>
        </w:rPr>
      </w:pPr>
      <w:r w:rsidRPr="00F63AD6">
        <w:rPr>
          <w:rFonts w:ascii="Arial" w:hAnsi="Arial" w:cs="Arial"/>
          <w:b/>
          <w:color w:val="31849B" w:themeColor="accent5" w:themeShade="BF"/>
          <w:sz w:val="28"/>
          <w:szCs w:val="28"/>
          <w:u w:val="single"/>
        </w:rPr>
        <w:t>Παράγραφος</w:t>
      </w:r>
      <w:r w:rsidRPr="00F63AD6">
        <w:rPr>
          <w:rFonts w:ascii="Arial" w:hAnsi="Arial" w:cs="Arial"/>
          <w:b/>
          <w:color w:val="000000" w:themeColor="text1"/>
          <w:sz w:val="28"/>
          <w:szCs w:val="28"/>
        </w:rPr>
        <w:t>:</w:t>
      </w:r>
      <w:r>
        <w:rPr>
          <w:rFonts w:ascii="Arial" w:hAnsi="Arial" w:cs="Arial"/>
          <w:b/>
          <w:color w:val="000000" w:themeColor="text1"/>
          <w:sz w:val="28"/>
          <w:szCs w:val="28"/>
        </w:rPr>
        <w:t xml:space="preserve"> </w:t>
      </w:r>
      <w:r>
        <w:rPr>
          <w:rFonts w:ascii="Arial" w:hAnsi="Arial" w:cs="Arial"/>
          <w:color w:val="000000" w:themeColor="text1"/>
          <w:sz w:val="24"/>
          <w:szCs w:val="24"/>
        </w:rPr>
        <w:t>είναι το τμήμα γραπτού κειμένου που αποτελείται από περισσότερες από μια περιόδους και στο οποίο αναπτύσσεται μια ιδέα, άποψη, πληροφορία ή μια πλευρά ενός θέματος.</w:t>
      </w:r>
    </w:p>
    <w:p w:rsidR="00C1341A" w:rsidRDefault="00C1341A" w:rsidP="00C1341A">
      <w:pPr>
        <w:jc w:val="both"/>
        <w:rPr>
          <w:rFonts w:ascii="Arial" w:hAnsi="Arial" w:cs="Arial"/>
          <w:color w:val="000000" w:themeColor="text1"/>
          <w:sz w:val="24"/>
          <w:szCs w:val="24"/>
        </w:rPr>
      </w:pPr>
      <w:r>
        <w:rPr>
          <w:rFonts w:ascii="Arial" w:hAnsi="Arial" w:cs="Arial"/>
          <w:color w:val="000000" w:themeColor="text1"/>
          <w:sz w:val="24"/>
          <w:szCs w:val="24"/>
        </w:rPr>
        <w:t xml:space="preserve">Η παράγραφος αποτελείται από τρία μέρη: </w:t>
      </w:r>
    </w:p>
    <w:p w:rsidR="00C1341A" w:rsidRPr="00F63AD6" w:rsidRDefault="00C1341A" w:rsidP="00C1341A">
      <w:pPr>
        <w:pStyle w:val="a3"/>
        <w:numPr>
          <w:ilvl w:val="0"/>
          <w:numId w:val="4"/>
        </w:numPr>
        <w:jc w:val="both"/>
        <w:rPr>
          <w:rFonts w:ascii="Arial" w:hAnsi="Arial" w:cs="Arial"/>
          <w:color w:val="000000" w:themeColor="text1"/>
          <w:sz w:val="24"/>
          <w:szCs w:val="24"/>
        </w:rPr>
      </w:pPr>
      <w:r w:rsidRPr="00F63AD6">
        <w:rPr>
          <w:rFonts w:ascii="Arial" w:hAnsi="Arial" w:cs="Arial"/>
          <w:b/>
          <w:color w:val="000000" w:themeColor="text1"/>
          <w:sz w:val="24"/>
          <w:szCs w:val="24"/>
        </w:rPr>
        <w:t>Θεματική πρόταση/περίοδος:</w:t>
      </w:r>
      <w:r w:rsidRPr="00F63AD6">
        <w:rPr>
          <w:rFonts w:ascii="Arial" w:hAnsi="Arial" w:cs="Arial"/>
          <w:color w:val="000000" w:themeColor="text1"/>
          <w:sz w:val="24"/>
          <w:szCs w:val="24"/>
        </w:rPr>
        <w:t xml:space="preserve"> είναι η πρώτη πρόταση/περίοδος της παραγράφου και σ’ αυτήν παρουσιάζεται το θέμα, η κύρια ιδέα της παραγράφου. Σε κάποιες περιπτώσεις η θεματική πρόταση μπορεί να μη βρίσκεται στην αρχή της παραγράφου αλλά στη μέση ή και στο τέλος της.</w:t>
      </w:r>
    </w:p>
    <w:p w:rsidR="00C1341A" w:rsidRPr="00F63AD6" w:rsidRDefault="00C1341A" w:rsidP="00C1341A">
      <w:pPr>
        <w:pStyle w:val="a3"/>
        <w:numPr>
          <w:ilvl w:val="0"/>
          <w:numId w:val="4"/>
        </w:numPr>
        <w:jc w:val="both"/>
        <w:rPr>
          <w:rFonts w:ascii="Arial" w:hAnsi="Arial" w:cs="Arial"/>
          <w:color w:val="000000" w:themeColor="text1"/>
          <w:sz w:val="24"/>
          <w:szCs w:val="24"/>
        </w:rPr>
      </w:pPr>
      <w:r w:rsidRPr="00F63AD6">
        <w:rPr>
          <w:rFonts w:ascii="Arial" w:hAnsi="Arial" w:cs="Arial"/>
          <w:b/>
          <w:color w:val="000000" w:themeColor="text1"/>
          <w:sz w:val="24"/>
          <w:szCs w:val="24"/>
        </w:rPr>
        <w:t>Λεπτομέρειες/σχόλια:</w:t>
      </w:r>
      <w:r w:rsidRPr="00F63AD6">
        <w:rPr>
          <w:rFonts w:ascii="Arial" w:hAnsi="Arial" w:cs="Arial"/>
          <w:color w:val="000000" w:themeColor="text1"/>
          <w:sz w:val="24"/>
          <w:szCs w:val="24"/>
        </w:rPr>
        <w:t xml:space="preserve"> είναι οι προτάσεις/περίοδοι που ακολουθούν τη θεματική πρόταση και την αναλύουν και την επεξηγούν (αναπτύσσουν δηλαδή το θέμα της παραγράφου).</w:t>
      </w:r>
    </w:p>
    <w:p w:rsidR="00C1341A" w:rsidRDefault="00C1341A" w:rsidP="00C1341A">
      <w:pPr>
        <w:pStyle w:val="a3"/>
        <w:numPr>
          <w:ilvl w:val="0"/>
          <w:numId w:val="4"/>
        </w:numPr>
        <w:jc w:val="both"/>
        <w:rPr>
          <w:rFonts w:ascii="Arial" w:hAnsi="Arial" w:cs="Arial"/>
          <w:color w:val="000000" w:themeColor="text1"/>
          <w:sz w:val="24"/>
          <w:szCs w:val="24"/>
        </w:rPr>
      </w:pPr>
      <w:r w:rsidRPr="00F63AD6">
        <w:rPr>
          <w:rFonts w:ascii="Arial" w:hAnsi="Arial" w:cs="Arial"/>
          <w:b/>
          <w:color w:val="000000" w:themeColor="text1"/>
          <w:sz w:val="24"/>
          <w:szCs w:val="24"/>
        </w:rPr>
        <w:t>Κατακλείδα:</w:t>
      </w:r>
      <w:r w:rsidRPr="00F63AD6">
        <w:rPr>
          <w:rFonts w:ascii="Arial" w:hAnsi="Arial" w:cs="Arial"/>
          <w:color w:val="000000" w:themeColor="text1"/>
          <w:sz w:val="24"/>
          <w:szCs w:val="24"/>
        </w:rPr>
        <w:t xml:space="preserve"> είναι η τελευταία πρόταση/περίοδος της παραγράφου και αποτελεί το συμπέρασμά της. Η κατακλείδα δεν είναι πάντα απαραίτητη, γι αυτό μπορεί και να παραλείπεται.</w:t>
      </w:r>
    </w:p>
    <w:p w:rsidR="00C1341A" w:rsidRDefault="00C1341A" w:rsidP="00C1341A"/>
    <w:p w:rsidR="00C1341A" w:rsidRDefault="00C1341A" w:rsidP="00C1341A"/>
    <w:p w:rsidR="00C1341A" w:rsidRDefault="00C1341A" w:rsidP="00C1341A"/>
    <w:p w:rsidR="00C1341A" w:rsidRDefault="00C1341A" w:rsidP="00C1341A"/>
    <w:p w:rsidR="00C1341A" w:rsidRDefault="00C1341A" w:rsidP="00C1341A"/>
    <w:p w:rsidR="00C1341A" w:rsidRDefault="00C1341A" w:rsidP="00C1341A">
      <w:pPr>
        <w:jc w:val="both"/>
        <w:rPr>
          <w:rFonts w:ascii="Arial" w:hAnsi="Arial" w:cs="Arial"/>
          <w:b/>
          <w:sz w:val="28"/>
          <w:szCs w:val="28"/>
          <w:u w:val="single"/>
        </w:rPr>
      </w:pPr>
      <w:r w:rsidRPr="002176D9">
        <w:rPr>
          <w:rFonts w:ascii="Arial" w:hAnsi="Arial" w:cs="Arial"/>
          <w:b/>
          <w:sz w:val="28"/>
          <w:szCs w:val="28"/>
          <w:u w:val="single"/>
        </w:rPr>
        <w:t>ΑΣΚΗΣΗ</w:t>
      </w:r>
    </w:p>
    <w:p w:rsidR="00C1341A" w:rsidRDefault="00C1341A" w:rsidP="00C1341A">
      <w:pPr>
        <w:jc w:val="both"/>
        <w:rPr>
          <w:rFonts w:ascii="Arial" w:hAnsi="Arial" w:cs="Arial"/>
          <w:sz w:val="24"/>
          <w:szCs w:val="24"/>
        </w:rPr>
      </w:pPr>
      <w:r>
        <w:rPr>
          <w:rFonts w:ascii="Arial" w:hAnsi="Arial" w:cs="Arial"/>
          <w:sz w:val="24"/>
          <w:szCs w:val="24"/>
        </w:rPr>
        <w:t>Να βρείτε τη δομή της παραγράφου (θεματική πρόταση, λεπτομέρειες, κατακλείδα).</w:t>
      </w:r>
    </w:p>
    <w:p w:rsidR="00C1341A" w:rsidRDefault="00C1341A" w:rsidP="00C1341A">
      <w:pPr>
        <w:rPr>
          <w:rFonts w:ascii="Arial" w:hAnsi="Arial" w:cs="Arial"/>
          <w:sz w:val="24"/>
          <w:szCs w:val="24"/>
        </w:rPr>
      </w:pPr>
    </w:p>
    <w:p w:rsidR="00C1341A" w:rsidRPr="002176D9" w:rsidRDefault="00C1341A" w:rsidP="00C1341A">
      <w:pPr>
        <w:jc w:val="both"/>
        <w:rPr>
          <w:rFonts w:ascii="Arial" w:hAnsi="Arial" w:cs="Arial"/>
          <w:sz w:val="24"/>
          <w:szCs w:val="24"/>
        </w:rPr>
      </w:pPr>
      <w:r w:rsidRPr="002176D9">
        <w:rPr>
          <w:rFonts w:ascii="Arial" w:hAnsi="Arial" w:cs="Arial"/>
          <w:sz w:val="24"/>
          <w:szCs w:val="24"/>
        </w:rPr>
        <w:t>Με τον όρο εργασία ονομάζουμε την σκόπιμη σωματική και πνευματική απασχόληση του ανθρώπου που αποβλέπει σε παραγωγικό σκοπό. Όλα τα καταναλωτικά αγαθά είναι προϊόντα της φύσεως και της εργασίας του ανθρώπου. Η εργασία ανάλογα με το πολιτιστικό επίπεδο και το κοινωνικό – οικονομικό σύστημα που επικρατεί έχει διάφορες μορφές. Στις πρωτόγονες κοινωνίες, εργασία ήταν η άμεση εξεύρεση των απαραίτητων για τη διατήρηση στη ζωή, ενώ στην κλειστή οικονομία καθένας κάνει όλες τις εργασίες μόνος του ή με τη βοήθεια της οικογένειάς του. Ακόμα και σήμερα η αγροτική οικογένεια μπορεί να έχει αυτή τη μορφή.</w:t>
      </w:r>
    </w:p>
    <w:p w:rsidR="00934781" w:rsidRPr="00C1341A" w:rsidRDefault="00934781" w:rsidP="00C1341A"/>
    <w:sectPr w:rsidR="00934781" w:rsidRPr="00C1341A" w:rsidSect="00737F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5479"/>
    <w:multiLevelType w:val="hybridMultilevel"/>
    <w:tmpl w:val="DFA8DE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884D06"/>
    <w:multiLevelType w:val="hybridMultilevel"/>
    <w:tmpl w:val="4BA0CD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512026"/>
    <w:multiLevelType w:val="hybridMultilevel"/>
    <w:tmpl w:val="6C546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4E83BE2"/>
    <w:multiLevelType w:val="hybridMultilevel"/>
    <w:tmpl w:val="AA82C0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37F57"/>
    <w:rsid w:val="000E7A9E"/>
    <w:rsid w:val="00401018"/>
    <w:rsid w:val="00737F57"/>
    <w:rsid w:val="00934781"/>
    <w:rsid w:val="00B745B4"/>
    <w:rsid w:val="00C1341A"/>
    <w:rsid w:val="00F406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400</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dc:creator>
  <cp:lastModifiedBy>Chryssa</cp:lastModifiedBy>
  <cp:revision>5</cp:revision>
  <dcterms:created xsi:type="dcterms:W3CDTF">2020-03-25T15:48:00Z</dcterms:created>
  <dcterms:modified xsi:type="dcterms:W3CDTF">2020-03-25T16:07:00Z</dcterms:modified>
</cp:coreProperties>
</file>