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05" w:rsidRDefault="00FC3D05" w:rsidP="00FC3D05">
      <w:pPr>
        <w:rPr>
          <w:rFonts w:asciiTheme="majorHAnsi" w:hAnsiTheme="majorHAnsi"/>
          <w:sz w:val="24"/>
          <w:szCs w:val="24"/>
        </w:rPr>
      </w:pPr>
      <w:r w:rsidRPr="00FC3D05">
        <w:rPr>
          <w:rFonts w:asciiTheme="majorHAnsi" w:hAnsiTheme="majorHAnsi"/>
          <w:sz w:val="24"/>
          <w:szCs w:val="24"/>
        </w:rPr>
        <w:t>Όνομα:………………………………. Ημερομηνία:………………………</w:t>
      </w:r>
    </w:p>
    <w:p w:rsidR="00FC3D05" w:rsidRPr="00FC3D05" w:rsidRDefault="00FC3D05" w:rsidP="00FC3D05">
      <w:pPr>
        <w:jc w:val="center"/>
        <w:rPr>
          <w:rFonts w:asciiTheme="majorHAnsi" w:hAnsiTheme="majorHAnsi"/>
          <w:b/>
          <w:sz w:val="32"/>
          <w:szCs w:val="32"/>
        </w:rPr>
      </w:pPr>
      <w:r w:rsidRPr="00FC3D05">
        <w:rPr>
          <w:rFonts w:asciiTheme="majorHAnsi" w:hAnsiTheme="majorHAnsi"/>
          <w:b/>
          <w:sz w:val="32"/>
          <w:szCs w:val="32"/>
        </w:rPr>
        <w:t>Ασκήσεις στις Εγκλίσεις των ρημάτων</w:t>
      </w:r>
    </w:p>
    <w:p w:rsidR="00FC3D05" w:rsidRDefault="00FC3D05" w:rsidP="00FC3D05">
      <w:pPr>
        <w:pStyle w:val="a3"/>
        <w:numPr>
          <w:ilvl w:val="0"/>
          <w:numId w:val="1"/>
        </w:numPr>
        <w:ind w:left="-284"/>
        <w:rPr>
          <w:rFonts w:asciiTheme="majorHAnsi" w:hAnsiTheme="majorHAnsi"/>
          <w:b/>
          <w:sz w:val="24"/>
          <w:szCs w:val="24"/>
        </w:rPr>
      </w:pPr>
      <w:r w:rsidRPr="00D4555C">
        <w:rPr>
          <w:rFonts w:asciiTheme="majorHAnsi" w:hAnsiTheme="majorHAnsi"/>
          <w:b/>
          <w:sz w:val="24"/>
          <w:szCs w:val="24"/>
        </w:rPr>
        <w:t>Συμπληρώνω τους παρακάτω πίνακες όπως στα παραδείγματα.</w:t>
      </w:r>
    </w:p>
    <w:tbl>
      <w:tblPr>
        <w:tblStyle w:val="a4"/>
        <w:tblpPr w:leftFromText="180" w:rightFromText="180" w:vertAnchor="text" w:horzAnchor="margin" w:tblpXSpec="center" w:tblpY="458"/>
        <w:tblW w:w="9889" w:type="dxa"/>
        <w:tblLook w:val="04A0" w:firstRow="1" w:lastRow="0" w:firstColumn="1" w:lastColumn="0" w:noHBand="0" w:noVBand="1"/>
      </w:tblPr>
      <w:tblGrid>
        <w:gridCol w:w="1392"/>
        <w:gridCol w:w="2685"/>
        <w:gridCol w:w="2835"/>
        <w:gridCol w:w="2977"/>
      </w:tblGrid>
      <w:tr w:rsidR="00FC3D05" w:rsidTr="00FC3D05">
        <w:trPr>
          <w:trHeight w:val="472"/>
        </w:trPr>
        <w:tc>
          <w:tcPr>
            <w:tcW w:w="1392" w:type="dxa"/>
          </w:tcPr>
          <w:p w:rsidR="00FC3D05" w:rsidRPr="00FC3D05" w:rsidRDefault="00FC3D05" w:rsidP="00A65206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FC3D05">
              <w:rPr>
                <w:rFonts w:asciiTheme="majorHAnsi" w:hAnsiTheme="majorHAnsi"/>
                <w:b/>
                <w:sz w:val="24"/>
                <w:szCs w:val="24"/>
              </w:rPr>
              <w:t>Οριστική</w:t>
            </w:r>
          </w:p>
        </w:tc>
        <w:tc>
          <w:tcPr>
            <w:tcW w:w="2685" w:type="dxa"/>
          </w:tcPr>
          <w:p w:rsidR="00FC3D05" w:rsidRPr="00FC3D05" w:rsidRDefault="00FC3D05" w:rsidP="00A65206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FC3D05">
              <w:rPr>
                <w:rFonts w:asciiTheme="majorHAnsi" w:hAnsiTheme="majorHAnsi"/>
                <w:b/>
                <w:sz w:val="24"/>
                <w:szCs w:val="24"/>
              </w:rPr>
              <w:t>Υποτακτική Εξακολουθητική</w:t>
            </w:r>
          </w:p>
        </w:tc>
        <w:tc>
          <w:tcPr>
            <w:tcW w:w="2835" w:type="dxa"/>
          </w:tcPr>
          <w:p w:rsidR="00FC3D05" w:rsidRPr="00FC3D05" w:rsidRDefault="00FC3D05" w:rsidP="00A65206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FC3D05">
              <w:rPr>
                <w:rFonts w:asciiTheme="majorHAnsi" w:hAnsiTheme="majorHAnsi"/>
                <w:b/>
                <w:sz w:val="24"/>
                <w:szCs w:val="24"/>
              </w:rPr>
              <w:t>Υποτακτική</w:t>
            </w:r>
            <w:r w:rsidRPr="00FC3D05">
              <w:rPr>
                <w:rFonts w:asciiTheme="majorHAnsi" w:hAnsiTheme="majorHAnsi"/>
                <w:b/>
                <w:sz w:val="24"/>
                <w:szCs w:val="24"/>
              </w:rPr>
              <w:t xml:space="preserve"> Συνοπτική</w:t>
            </w:r>
          </w:p>
        </w:tc>
        <w:tc>
          <w:tcPr>
            <w:tcW w:w="2977" w:type="dxa"/>
          </w:tcPr>
          <w:p w:rsidR="00FC3D05" w:rsidRPr="00FC3D05" w:rsidRDefault="00FC3D05" w:rsidP="00A65206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FC3D05">
              <w:rPr>
                <w:rFonts w:asciiTheme="majorHAnsi" w:hAnsiTheme="majorHAnsi"/>
                <w:b/>
                <w:sz w:val="24"/>
                <w:szCs w:val="24"/>
              </w:rPr>
              <w:t>Υποτακτική Συντελεσμένη</w:t>
            </w:r>
          </w:p>
        </w:tc>
      </w:tr>
      <w:tr w:rsidR="00FC3D05" w:rsidTr="00FC3D05">
        <w:trPr>
          <w:trHeight w:val="452"/>
        </w:trPr>
        <w:tc>
          <w:tcPr>
            <w:tcW w:w="1392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παίρνεις</w:t>
            </w:r>
          </w:p>
        </w:tc>
        <w:tc>
          <w:tcPr>
            <w:tcW w:w="2685" w:type="dxa"/>
          </w:tcPr>
          <w:p w:rsidR="00FC3D05" w:rsidRP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 w:rsidRPr="00FC3D05">
              <w:rPr>
                <w:rFonts w:asciiTheme="majorHAnsi" w:hAnsiTheme="majorHAnsi"/>
                <w:sz w:val="28"/>
                <w:szCs w:val="28"/>
              </w:rPr>
              <w:t xml:space="preserve">να </w:t>
            </w:r>
            <w:r w:rsidRPr="00FC3D05">
              <w:rPr>
                <w:rFonts w:asciiTheme="majorHAnsi" w:hAnsiTheme="majorHAnsi"/>
                <w:sz w:val="28"/>
                <w:szCs w:val="28"/>
              </w:rPr>
              <w:t>παίρνεις</w:t>
            </w:r>
          </w:p>
        </w:tc>
        <w:tc>
          <w:tcPr>
            <w:tcW w:w="2835" w:type="dxa"/>
          </w:tcPr>
          <w:p w:rsidR="00FC3D05" w:rsidRPr="00FC3D05" w:rsidRDefault="00FC3D05" w:rsidP="00FC3D05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 w:rsidRPr="00FC3D05">
              <w:rPr>
                <w:rFonts w:asciiTheme="majorHAnsi" w:hAnsiTheme="majorHAnsi"/>
                <w:sz w:val="28"/>
                <w:szCs w:val="28"/>
              </w:rPr>
              <w:t>να π</w:t>
            </w:r>
            <w:r w:rsidRPr="00FC3D05">
              <w:rPr>
                <w:rFonts w:asciiTheme="majorHAnsi" w:hAnsiTheme="majorHAnsi"/>
                <w:sz w:val="28"/>
                <w:szCs w:val="28"/>
              </w:rPr>
              <w:t>άρεις</w:t>
            </w:r>
          </w:p>
        </w:tc>
        <w:tc>
          <w:tcPr>
            <w:tcW w:w="2977" w:type="dxa"/>
          </w:tcPr>
          <w:p w:rsidR="00FC3D05" w:rsidRP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 w:rsidRPr="00FC3D05">
              <w:rPr>
                <w:rFonts w:asciiTheme="majorHAnsi" w:hAnsiTheme="majorHAnsi"/>
                <w:sz w:val="28"/>
                <w:szCs w:val="28"/>
              </w:rPr>
              <w:t>να έχεις πάρει</w:t>
            </w:r>
          </w:p>
        </w:tc>
      </w:tr>
      <w:tr w:rsidR="00FC3D05" w:rsidTr="00FC3D05">
        <w:trPr>
          <w:trHeight w:val="452"/>
        </w:trPr>
        <w:tc>
          <w:tcPr>
            <w:tcW w:w="1392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αγαπάς</w:t>
            </w:r>
          </w:p>
        </w:tc>
        <w:tc>
          <w:tcPr>
            <w:tcW w:w="2685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C3D05" w:rsidTr="00FC3D05">
        <w:trPr>
          <w:trHeight w:val="452"/>
        </w:trPr>
        <w:tc>
          <w:tcPr>
            <w:tcW w:w="1392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ακολουθείς</w:t>
            </w:r>
          </w:p>
        </w:tc>
        <w:tc>
          <w:tcPr>
            <w:tcW w:w="2685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C3D05" w:rsidTr="00FC3D05">
        <w:trPr>
          <w:trHeight w:val="472"/>
        </w:trPr>
        <w:tc>
          <w:tcPr>
            <w:tcW w:w="1392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γυρίζεις</w:t>
            </w:r>
          </w:p>
        </w:tc>
        <w:tc>
          <w:tcPr>
            <w:tcW w:w="2685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C3D05" w:rsidTr="00FC3D05">
        <w:trPr>
          <w:trHeight w:val="472"/>
        </w:trPr>
        <w:tc>
          <w:tcPr>
            <w:tcW w:w="1392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παρακαλάς</w:t>
            </w:r>
          </w:p>
        </w:tc>
        <w:tc>
          <w:tcPr>
            <w:tcW w:w="2685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C3D05" w:rsidTr="00FC3D05">
        <w:trPr>
          <w:trHeight w:val="452"/>
        </w:trPr>
        <w:tc>
          <w:tcPr>
            <w:tcW w:w="1392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χαίρεσαι</w:t>
            </w:r>
          </w:p>
        </w:tc>
        <w:tc>
          <w:tcPr>
            <w:tcW w:w="2685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C3D05" w:rsidTr="00FC3D05">
        <w:trPr>
          <w:trHeight w:val="452"/>
        </w:trPr>
        <w:tc>
          <w:tcPr>
            <w:tcW w:w="1392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ξεχνιέσαι</w:t>
            </w:r>
          </w:p>
        </w:tc>
        <w:tc>
          <w:tcPr>
            <w:tcW w:w="2685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C3D05" w:rsidTr="00FC3D05">
        <w:trPr>
          <w:trHeight w:val="472"/>
        </w:trPr>
        <w:tc>
          <w:tcPr>
            <w:tcW w:w="1392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θυμάσαι</w:t>
            </w:r>
          </w:p>
        </w:tc>
        <w:tc>
          <w:tcPr>
            <w:tcW w:w="2685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C3D05" w:rsidRPr="002A6EA5" w:rsidRDefault="00FC3D05" w:rsidP="00FC3D05">
      <w:pPr>
        <w:rPr>
          <w:rFonts w:asciiTheme="majorHAnsi" w:hAnsiTheme="majorHAnsi"/>
          <w:b/>
          <w:sz w:val="24"/>
          <w:szCs w:val="24"/>
        </w:rPr>
      </w:pPr>
    </w:p>
    <w:tbl>
      <w:tblPr>
        <w:tblStyle w:val="a4"/>
        <w:tblW w:w="9997" w:type="dxa"/>
        <w:tblInd w:w="-743" w:type="dxa"/>
        <w:tblLook w:val="04A0" w:firstRow="1" w:lastRow="0" w:firstColumn="1" w:lastColumn="0" w:noHBand="0" w:noVBand="1"/>
      </w:tblPr>
      <w:tblGrid>
        <w:gridCol w:w="1418"/>
        <w:gridCol w:w="4111"/>
        <w:gridCol w:w="4468"/>
      </w:tblGrid>
      <w:tr w:rsidR="00FC3D05" w:rsidTr="00FC3D05">
        <w:trPr>
          <w:trHeight w:val="469"/>
        </w:trPr>
        <w:tc>
          <w:tcPr>
            <w:tcW w:w="1418" w:type="dxa"/>
          </w:tcPr>
          <w:p w:rsidR="00FC3D05" w:rsidRPr="00FC3D05" w:rsidRDefault="00FC3D05" w:rsidP="00A65206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FC3D05">
              <w:rPr>
                <w:rFonts w:asciiTheme="majorHAnsi" w:hAnsiTheme="majorHAnsi"/>
                <w:b/>
                <w:sz w:val="24"/>
                <w:szCs w:val="24"/>
              </w:rPr>
              <w:t>Οριστική</w:t>
            </w:r>
          </w:p>
        </w:tc>
        <w:tc>
          <w:tcPr>
            <w:tcW w:w="4111" w:type="dxa"/>
          </w:tcPr>
          <w:p w:rsidR="00FC3D05" w:rsidRPr="00FC3D05" w:rsidRDefault="00FC3D05" w:rsidP="00A65206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FC3D05">
              <w:rPr>
                <w:rFonts w:asciiTheme="majorHAnsi" w:hAnsiTheme="majorHAnsi"/>
                <w:b/>
                <w:sz w:val="24"/>
                <w:szCs w:val="24"/>
              </w:rPr>
              <w:t>Προστακτική Εξακολουθητική</w:t>
            </w:r>
          </w:p>
        </w:tc>
        <w:tc>
          <w:tcPr>
            <w:tcW w:w="4468" w:type="dxa"/>
          </w:tcPr>
          <w:p w:rsidR="00FC3D05" w:rsidRPr="00FC3D05" w:rsidRDefault="00FC3D05" w:rsidP="00A65206">
            <w:pPr>
              <w:pStyle w:val="a3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FC3D05">
              <w:rPr>
                <w:rFonts w:asciiTheme="majorHAnsi" w:hAnsiTheme="majorHAnsi"/>
                <w:b/>
                <w:sz w:val="24"/>
                <w:szCs w:val="24"/>
              </w:rPr>
              <w:t>Προστακτική Συνοπτική</w:t>
            </w:r>
          </w:p>
        </w:tc>
      </w:tr>
      <w:tr w:rsidR="00FC3D05" w:rsidTr="00FC3D05">
        <w:trPr>
          <w:trHeight w:val="449"/>
        </w:trPr>
        <w:tc>
          <w:tcPr>
            <w:tcW w:w="1418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δένεις</w:t>
            </w:r>
          </w:p>
        </w:tc>
        <w:tc>
          <w:tcPr>
            <w:tcW w:w="4111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δένε- δένετε</w:t>
            </w:r>
          </w:p>
        </w:tc>
        <w:tc>
          <w:tcPr>
            <w:tcW w:w="4468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δέσε-δέστε</w:t>
            </w:r>
          </w:p>
        </w:tc>
      </w:tr>
      <w:tr w:rsidR="00FC3D05" w:rsidTr="00FC3D05">
        <w:trPr>
          <w:trHeight w:val="449"/>
        </w:trPr>
        <w:tc>
          <w:tcPr>
            <w:tcW w:w="1418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αφήνεις</w:t>
            </w:r>
          </w:p>
        </w:tc>
        <w:tc>
          <w:tcPr>
            <w:tcW w:w="4111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8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C3D05" w:rsidTr="00FC3D05">
        <w:trPr>
          <w:trHeight w:val="449"/>
        </w:trPr>
        <w:tc>
          <w:tcPr>
            <w:tcW w:w="1418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ζυγίζεις</w:t>
            </w:r>
          </w:p>
        </w:tc>
        <w:tc>
          <w:tcPr>
            <w:tcW w:w="4111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8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C3D05" w:rsidTr="00FC3D05">
        <w:trPr>
          <w:trHeight w:val="469"/>
        </w:trPr>
        <w:tc>
          <w:tcPr>
            <w:tcW w:w="1418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δίνεις</w:t>
            </w:r>
          </w:p>
        </w:tc>
        <w:tc>
          <w:tcPr>
            <w:tcW w:w="4111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8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C3D05" w:rsidTr="00FC3D05">
        <w:trPr>
          <w:trHeight w:val="469"/>
        </w:trPr>
        <w:tc>
          <w:tcPr>
            <w:tcW w:w="1418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ακολουθείς</w:t>
            </w:r>
          </w:p>
        </w:tc>
        <w:tc>
          <w:tcPr>
            <w:tcW w:w="4111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8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C3D05" w:rsidTr="00FC3D05">
        <w:trPr>
          <w:trHeight w:val="449"/>
        </w:trPr>
        <w:tc>
          <w:tcPr>
            <w:tcW w:w="1418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λυπάσαι</w:t>
            </w:r>
          </w:p>
        </w:tc>
        <w:tc>
          <w:tcPr>
            <w:tcW w:w="4111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8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C3D05" w:rsidTr="00FC3D05">
        <w:trPr>
          <w:trHeight w:val="449"/>
        </w:trPr>
        <w:tc>
          <w:tcPr>
            <w:tcW w:w="1418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βρέχεσαι</w:t>
            </w:r>
          </w:p>
        </w:tc>
        <w:tc>
          <w:tcPr>
            <w:tcW w:w="4111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8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C3D05" w:rsidTr="00FC3D05">
        <w:trPr>
          <w:trHeight w:val="469"/>
        </w:trPr>
        <w:tc>
          <w:tcPr>
            <w:tcW w:w="1418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στηρίζεσαι</w:t>
            </w:r>
          </w:p>
        </w:tc>
        <w:tc>
          <w:tcPr>
            <w:tcW w:w="4111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8" w:type="dxa"/>
          </w:tcPr>
          <w:p w:rsidR="00FC3D05" w:rsidRDefault="00FC3D05" w:rsidP="00A65206">
            <w:pPr>
              <w:pStyle w:val="a3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C3D05" w:rsidRPr="00303295" w:rsidRDefault="00FC3D05" w:rsidP="00FC3D05">
      <w:pPr>
        <w:ind w:left="-567"/>
        <w:rPr>
          <w:lang w:val="en-US"/>
        </w:rPr>
      </w:pPr>
    </w:p>
    <w:p w:rsidR="00FC3D05" w:rsidRPr="00EF7ED1" w:rsidRDefault="00FC3D05" w:rsidP="00FC3D05">
      <w:pPr>
        <w:pStyle w:val="a3"/>
        <w:numPr>
          <w:ilvl w:val="0"/>
          <w:numId w:val="1"/>
        </w:numPr>
        <w:ind w:left="-567"/>
        <w:rPr>
          <w:rFonts w:asciiTheme="majorHAnsi" w:hAnsiTheme="majorHAnsi"/>
          <w:b/>
          <w:sz w:val="24"/>
          <w:szCs w:val="24"/>
        </w:rPr>
      </w:pPr>
      <w:r w:rsidRPr="00EF7ED1">
        <w:rPr>
          <w:rFonts w:asciiTheme="majorHAnsi" w:hAnsiTheme="majorHAnsi"/>
          <w:b/>
          <w:sz w:val="24"/>
          <w:szCs w:val="24"/>
        </w:rPr>
        <w:t>Συμπληρώνω τα φωνήεντα που λείπουν στα παρακάτω ρήματα:</w:t>
      </w:r>
    </w:p>
    <w:p w:rsidR="00FC3D05" w:rsidRPr="00EF7ED1" w:rsidRDefault="00FC3D05" w:rsidP="00FC3D05">
      <w:pPr>
        <w:spacing w:after="0" w:line="360" w:lineRule="auto"/>
        <w:ind w:left="-567"/>
        <w:rPr>
          <w:rFonts w:asciiTheme="majorHAnsi" w:hAnsiTheme="majorHAnsi"/>
          <w:sz w:val="24"/>
        </w:rPr>
      </w:pPr>
      <w:r w:rsidRPr="00EF7ED1">
        <w:rPr>
          <w:rFonts w:asciiTheme="majorHAnsi" w:hAnsiTheme="majorHAnsi"/>
          <w:sz w:val="24"/>
        </w:rPr>
        <w:t xml:space="preserve">1. </w:t>
      </w:r>
      <w:proofErr w:type="spellStart"/>
      <w:r w:rsidRPr="00EF7ED1">
        <w:rPr>
          <w:rFonts w:asciiTheme="majorHAnsi" w:hAnsiTheme="majorHAnsi"/>
          <w:sz w:val="24"/>
        </w:rPr>
        <w:t>Φροντ____στε</w:t>
      </w:r>
      <w:proofErr w:type="spellEnd"/>
      <w:r w:rsidRPr="00EF7ED1">
        <w:rPr>
          <w:rFonts w:asciiTheme="majorHAnsi" w:hAnsiTheme="majorHAnsi"/>
          <w:sz w:val="24"/>
        </w:rPr>
        <w:t xml:space="preserve"> να </w:t>
      </w:r>
      <w:proofErr w:type="spellStart"/>
      <w:r w:rsidRPr="00EF7ED1">
        <w:rPr>
          <w:rFonts w:asciiTheme="majorHAnsi" w:hAnsiTheme="majorHAnsi"/>
          <w:sz w:val="24"/>
        </w:rPr>
        <w:t>ενημερωθ____τε</w:t>
      </w:r>
      <w:proofErr w:type="spellEnd"/>
      <w:r w:rsidRPr="00EF7ED1">
        <w:rPr>
          <w:rFonts w:asciiTheme="majorHAnsi" w:hAnsiTheme="majorHAnsi"/>
          <w:sz w:val="24"/>
        </w:rPr>
        <w:t xml:space="preserve"> για τις νέες εξελίξεις. </w:t>
      </w:r>
      <w:proofErr w:type="spellStart"/>
      <w:r w:rsidRPr="00EF7ED1">
        <w:rPr>
          <w:rFonts w:asciiTheme="majorHAnsi" w:hAnsiTheme="majorHAnsi"/>
          <w:sz w:val="24"/>
        </w:rPr>
        <w:t>Μελετ____στε</w:t>
      </w:r>
      <w:proofErr w:type="spellEnd"/>
      <w:r w:rsidRPr="00EF7ED1">
        <w:rPr>
          <w:rFonts w:asciiTheme="majorHAnsi" w:hAnsiTheme="majorHAnsi"/>
          <w:sz w:val="24"/>
        </w:rPr>
        <w:t xml:space="preserve"> προσεκτικά τα φυλλάδια, </w:t>
      </w:r>
      <w:proofErr w:type="spellStart"/>
      <w:r w:rsidRPr="00EF7ED1">
        <w:rPr>
          <w:rFonts w:asciiTheme="majorHAnsi" w:hAnsiTheme="majorHAnsi"/>
          <w:sz w:val="24"/>
        </w:rPr>
        <w:t>ακολουθ____στε</w:t>
      </w:r>
      <w:proofErr w:type="spellEnd"/>
      <w:r w:rsidRPr="00EF7ED1">
        <w:rPr>
          <w:rFonts w:asciiTheme="majorHAnsi" w:hAnsiTheme="majorHAnsi"/>
          <w:sz w:val="24"/>
        </w:rPr>
        <w:t xml:space="preserve"> τις οδηγίες και </w:t>
      </w:r>
      <w:proofErr w:type="spellStart"/>
      <w:r w:rsidRPr="00EF7ED1">
        <w:rPr>
          <w:rFonts w:asciiTheme="majorHAnsi" w:hAnsiTheme="majorHAnsi"/>
          <w:sz w:val="24"/>
        </w:rPr>
        <w:t>τηρ____στε</w:t>
      </w:r>
      <w:proofErr w:type="spellEnd"/>
      <w:r w:rsidRPr="00EF7ED1">
        <w:rPr>
          <w:rFonts w:asciiTheme="majorHAnsi" w:hAnsiTheme="majorHAnsi"/>
          <w:sz w:val="24"/>
        </w:rPr>
        <w:t xml:space="preserve"> τις κατά γράμμα.</w:t>
      </w:r>
    </w:p>
    <w:p w:rsidR="00FC3D05" w:rsidRPr="00EF7ED1" w:rsidRDefault="00FC3D05" w:rsidP="00FC3D05">
      <w:pPr>
        <w:spacing w:after="0" w:line="360" w:lineRule="auto"/>
        <w:ind w:left="-567"/>
        <w:rPr>
          <w:rFonts w:asciiTheme="majorHAnsi" w:hAnsiTheme="majorHAnsi"/>
          <w:sz w:val="24"/>
        </w:rPr>
      </w:pPr>
      <w:r w:rsidRPr="00EF7ED1">
        <w:rPr>
          <w:rFonts w:asciiTheme="majorHAnsi" w:hAnsiTheme="majorHAnsi"/>
          <w:sz w:val="24"/>
        </w:rPr>
        <w:t xml:space="preserve">2. </w:t>
      </w:r>
      <w:proofErr w:type="spellStart"/>
      <w:r w:rsidRPr="00EF7ED1">
        <w:rPr>
          <w:rFonts w:asciiTheme="majorHAnsi" w:hAnsiTheme="majorHAnsi"/>
          <w:sz w:val="24"/>
        </w:rPr>
        <w:t>Περιορ____στε</w:t>
      </w:r>
      <w:proofErr w:type="spellEnd"/>
      <w:r w:rsidRPr="00EF7ED1">
        <w:rPr>
          <w:rFonts w:asciiTheme="majorHAnsi" w:hAnsiTheme="majorHAnsi"/>
          <w:sz w:val="24"/>
        </w:rPr>
        <w:t xml:space="preserve"> τις μετακινήσεις. </w:t>
      </w:r>
      <w:proofErr w:type="spellStart"/>
      <w:r w:rsidRPr="00EF7ED1">
        <w:rPr>
          <w:rFonts w:asciiTheme="majorHAnsi" w:hAnsiTheme="majorHAnsi"/>
          <w:sz w:val="24"/>
        </w:rPr>
        <w:t>Προσπαθ____στε</w:t>
      </w:r>
      <w:proofErr w:type="spellEnd"/>
      <w:r w:rsidRPr="00EF7ED1">
        <w:rPr>
          <w:rFonts w:asciiTheme="majorHAnsi" w:hAnsiTheme="majorHAnsi"/>
          <w:sz w:val="24"/>
        </w:rPr>
        <w:t xml:space="preserve"> με τις ενέργειές σας να </w:t>
      </w:r>
      <w:proofErr w:type="spellStart"/>
      <w:r w:rsidRPr="00EF7ED1">
        <w:rPr>
          <w:rFonts w:asciiTheme="majorHAnsi" w:hAnsiTheme="majorHAnsi"/>
          <w:sz w:val="24"/>
        </w:rPr>
        <w:t>ωφελ____σετε</w:t>
      </w:r>
      <w:proofErr w:type="spellEnd"/>
      <w:r w:rsidRPr="00EF7ED1">
        <w:rPr>
          <w:rFonts w:asciiTheme="majorHAnsi" w:hAnsiTheme="majorHAnsi"/>
          <w:sz w:val="24"/>
        </w:rPr>
        <w:t xml:space="preserve"> το περιβάλλον αλλά να </w:t>
      </w:r>
      <w:proofErr w:type="spellStart"/>
      <w:r w:rsidRPr="00EF7ED1">
        <w:rPr>
          <w:rFonts w:asciiTheme="majorHAnsi" w:hAnsiTheme="majorHAnsi"/>
          <w:sz w:val="24"/>
        </w:rPr>
        <w:t>επωφελ____στε</w:t>
      </w:r>
      <w:proofErr w:type="spellEnd"/>
      <w:r w:rsidRPr="00EF7ED1">
        <w:rPr>
          <w:rFonts w:asciiTheme="majorHAnsi" w:hAnsiTheme="majorHAnsi"/>
          <w:sz w:val="24"/>
        </w:rPr>
        <w:t xml:space="preserve"> κι εσείς.</w:t>
      </w:r>
    </w:p>
    <w:p w:rsidR="00FC3D05" w:rsidRPr="00EF7ED1" w:rsidRDefault="00FC3D05" w:rsidP="00FC3D05">
      <w:pPr>
        <w:spacing w:after="0" w:line="360" w:lineRule="auto"/>
        <w:ind w:left="-567"/>
        <w:rPr>
          <w:rFonts w:asciiTheme="majorHAnsi" w:hAnsiTheme="majorHAnsi"/>
          <w:sz w:val="24"/>
        </w:rPr>
      </w:pPr>
      <w:r w:rsidRPr="00EF7ED1">
        <w:rPr>
          <w:rFonts w:asciiTheme="majorHAnsi" w:hAnsiTheme="majorHAnsi"/>
          <w:sz w:val="24"/>
        </w:rPr>
        <w:t xml:space="preserve">3. </w:t>
      </w:r>
      <w:proofErr w:type="spellStart"/>
      <w:r w:rsidRPr="00EF7ED1">
        <w:rPr>
          <w:rFonts w:asciiTheme="majorHAnsi" w:hAnsiTheme="majorHAnsi"/>
          <w:sz w:val="24"/>
        </w:rPr>
        <w:t>Ψηλαφ____στε</w:t>
      </w:r>
      <w:proofErr w:type="spellEnd"/>
      <w:r w:rsidRPr="00EF7ED1">
        <w:rPr>
          <w:rFonts w:asciiTheme="majorHAnsi" w:hAnsiTheme="majorHAnsi"/>
          <w:sz w:val="24"/>
        </w:rPr>
        <w:t xml:space="preserve"> το λαιμό σας και </w:t>
      </w:r>
      <w:proofErr w:type="spellStart"/>
      <w:r w:rsidRPr="00EF7ED1">
        <w:rPr>
          <w:rFonts w:asciiTheme="majorHAnsi" w:hAnsiTheme="majorHAnsi"/>
          <w:sz w:val="24"/>
        </w:rPr>
        <w:t>εντοπ____στε</w:t>
      </w:r>
      <w:proofErr w:type="spellEnd"/>
      <w:r w:rsidRPr="00EF7ED1">
        <w:rPr>
          <w:rFonts w:asciiTheme="majorHAnsi" w:hAnsiTheme="majorHAnsi"/>
          <w:sz w:val="24"/>
        </w:rPr>
        <w:t xml:space="preserve"> τυχόν πρηξίματα.</w:t>
      </w:r>
    </w:p>
    <w:p w:rsidR="00FC3D05" w:rsidRPr="00EF7ED1" w:rsidRDefault="00FC3D05" w:rsidP="00FC3D05">
      <w:pPr>
        <w:spacing w:after="0" w:line="360" w:lineRule="auto"/>
        <w:ind w:left="-567"/>
        <w:rPr>
          <w:rFonts w:asciiTheme="majorHAnsi" w:hAnsiTheme="majorHAnsi"/>
          <w:sz w:val="24"/>
        </w:rPr>
      </w:pPr>
      <w:r w:rsidRPr="00EF7ED1">
        <w:rPr>
          <w:rFonts w:asciiTheme="majorHAnsi" w:hAnsiTheme="majorHAnsi"/>
          <w:sz w:val="24"/>
        </w:rPr>
        <w:t xml:space="preserve">4. </w:t>
      </w:r>
      <w:proofErr w:type="spellStart"/>
      <w:r w:rsidRPr="00EF7ED1">
        <w:rPr>
          <w:rFonts w:asciiTheme="majorHAnsi" w:hAnsiTheme="majorHAnsi"/>
          <w:sz w:val="24"/>
        </w:rPr>
        <w:t>Χτυπ____στε</w:t>
      </w:r>
      <w:proofErr w:type="spellEnd"/>
      <w:r w:rsidRPr="00EF7ED1">
        <w:rPr>
          <w:rFonts w:asciiTheme="majorHAnsi" w:hAnsiTheme="majorHAnsi"/>
          <w:sz w:val="24"/>
        </w:rPr>
        <w:t xml:space="preserve"> ελαφρά τη συσκευασία. </w:t>
      </w:r>
      <w:proofErr w:type="spellStart"/>
      <w:r w:rsidRPr="00EF7ED1">
        <w:rPr>
          <w:rFonts w:asciiTheme="majorHAnsi" w:hAnsiTheme="majorHAnsi"/>
          <w:sz w:val="24"/>
        </w:rPr>
        <w:t>Βεβαιωθ____τε</w:t>
      </w:r>
      <w:proofErr w:type="spellEnd"/>
      <w:r w:rsidRPr="00EF7ED1">
        <w:rPr>
          <w:rFonts w:asciiTheme="majorHAnsi" w:hAnsiTheme="majorHAnsi"/>
          <w:sz w:val="24"/>
        </w:rPr>
        <w:t xml:space="preserve"> ότι δεν ακούγεται τίποτα. </w:t>
      </w:r>
      <w:proofErr w:type="spellStart"/>
      <w:r w:rsidRPr="00EF7ED1">
        <w:rPr>
          <w:rFonts w:asciiTheme="majorHAnsi" w:hAnsiTheme="majorHAnsi"/>
          <w:sz w:val="24"/>
        </w:rPr>
        <w:t>Αγνο____στε</w:t>
      </w:r>
      <w:proofErr w:type="spellEnd"/>
      <w:r w:rsidRPr="00EF7ED1">
        <w:rPr>
          <w:rFonts w:asciiTheme="majorHAnsi" w:hAnsiTheme="majorHAnsi"/>
          <w:sz w:val="24"/>
        </w:rPr>
        <w:t xml:space="preserve"> τους διάφορους χρωματισμούς.</w:t>
      </w:r>
    </w:p>
    <w:p w:rsidR="00C4652F" w:rsidRPr="00FC3D05" w:rsidRDefault="00FC3D05" w:rsidP="00FC3D05">
      <w:pPr>
        <w:spacing w:after="0" w:line="360" w:lineRule="auto"/>
        <w:ind w:left="-567"/>
        <w:rPr>
          <w:rFonts w:asciiTheme="majorHAnsi" w:hAnsiTheme="majorHAnsi"/>
          <w:sz w:val="24"/>
        </w:rPr>
      </w:pPr>
      <w:r w:rsidRPr="00EF7ED1">
        <w:rPr>
          <w:rFonts w:asciiTheme="majorHAnsi" w:hAnsiTheme="majorHAnsi"/>
          <w:sz w:val="24"/>
        </w:rPr>
        <w:t xml:space="preserve">5. </w:t>
      </w:r>
      <w:proofErr w:type="spellStart"/>
      <w:r w:rsidRPr="00EF7ED1">
        <w:rPr>
          <w:rFonts w:asciiTheme="majorHAnsi" w:hAnsiTheme="majorHAnsi"/>
          <w:sz w:val="24"/>
        </w:rPr>
        <w:t>Αιτιολογ____στε</w:t>
      </w:r>
      <w:proofErr w:type="spellEnd"/>
      <w:r w:rsidRPr="00EF7ED1">
        <w:rPr>
          <w:rFonts w:asciiTheme="majorHAnsi" w:hAnsiTheme="majorHAnsi"/>
          <w:sz w:val="24"/>
        </w:rPr>
        <w:t xml:space="preserve"> τις απουσίες. Μην </w:t>
      </w:r>
      <w:proofErr w:type="spellStart"/>
      <w:r w:rsidRPr="00EF7ED1">
        <w:rPr>
          <w:rFonts w:asciiTheme="majorHAnsi" w:hAnsiTheme="majorHAnsi"/>
          <w:sz w:val="24"/>
        </w:rPr>
        <w:t>προσπαθ____τε</w:t>
      </w:r>
      <w:proofErr w:type="spellEnd"/>
      <w:r w:rsidRPr="00EF7ED1">
        <w:rPr>
          <w:rFonts w:asciiTheme="majorHAnsi" w:hAnsiTheme="majorHAnsi"/>
          <w:sz w:val="24"/>
        </w:rPr>
        <w:t xml:space="preserve"> να </w:t>
      </w:r>
      <w:proofErr w:type="spellStart"/>
      <w:r w:rsidRPr="00EF7ED1">
        <w:rPr>
          <w:rFonts w:asciiTheme="majorHAnsi" w:hAnsiTheme="majorHAnsi"/>
          <w:sz w:val="24"/>
        </w:rPr>
        <w:t>αιτιολογ____στε</w:t>
      </w:r>
      <w:proofErr w:type="spellEnd"/>
      <w:r w:rsidRPr="00EF7ED1">
        <w:rPr>
          <w:rFonts w:asciiTheme="majorHAnsi" w:hAnsiTheme="majorHAnsi"/>
          <w:sz w:val="24"/>
        </w:rPr>
        <w:t xml:space="preserve">. </w:t>
      </w:r>
      <w:proofErr w:type="spellStart"/>
      <w:r w:rsidRPr="00EF7ED1">
        <w:rPr>
          <w:rFonts w:asciiTheme="majorHAnsi" w:hAnsiTheme="majorHAnsi"/>
          <w:sz w:val="24"/>
        </w:rPr>
        <w:t>Μετακομ____στε</w:t>
      </w:r>
      <w:proofErr w:type="spellEnd"/>
      <w:r w:rsidRPr="00EF7ED1">
        <w:rPr>
          <w:rFonts w:asciiTheme="majorHAnsi" w:hAnsiTheme="majorHAnsi"/>
          <w:sz w:val="24"/>
        </w:rPr>
        <w:t xml:space="preserve"> σύντομα. Μην </w:t>
      </w:r>
      <w:proofErr w:type="spellStart"/>
      <w:r w:rsidRPr="00EF7ED1">
        <w:rPr>
          <w:rFonts w:asciiTheme="majorHAnsi" w:hAnsiTheme="majorHAnsi"/>
          <w:sz w:val="24"/>
        </w:rPr>
        <w:t>πτο____στε</w:t>
      </w:r>
      <w:proofErr w:type="spellEnd"/>
      <w:r w:rsidRPr="00EF7ED1">
        <w:rPr>
          <w:rFonts w:asciiTheme="majorHAnsi" w:hAnsiTheme="majorHAnsi"/>
          <w:sz w:val="24"/>
        </w:rPr>
        <w:t xml:space="preserve">. </w:t>
      </w:r>
      <w:proofErr w:type="spellStart"/>
      <w:r w:rsidRPr="00EF7ED1">
        <w:rPr>
          <w:rFonts w:asciiTheme="majorHAnsi" w:hAnsiTheme="majorHAnsi"/>
          <w:sz w:val="24"/>
        </w:rPr>
        <w:t>Αντικρ____στε</w:t>
      </w:r>
      <w:proofErr w:type="spellEnd"/>
      <w:r w:rsidRPr="00EF7ED1">
        <w:rPr>
          <w:rFonts w:asciiTheme="majorHAnsi" w:hAnsiTheme="majorHAnsi"/>
          <w:sz w:val="24"/>
        </w:rPr>
        <w:t xml:space="preserve"> το μέλλον με σιγουριά.</w:t>
      </w:r>
      <w:bookmarkStart w:id="0" w:name="_GoBack"/>
      <w:bookmarkEnd w:id="0"/>
    </w:p>
    <w:sectPr w:rsidR="00C4652F" w:rsidRPr="00FC3D05" w:rsidSect="00FC3D05"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3790F"/>
    <w:multiLevelType w:val="hybridMultilevel"/>
    <w:tmpl w:val="6B9261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05"/>
    <w:rsid w:val="00C4652F"/>
    <w:rsid w:val="00F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D05"/>
    <w:pPr>
      <w:ind w:left="720"/>
      <w:contextualSpacing/>
    </w:pPr>
  </w:style>
  <w:style w:type="table" w:styleId="a4">
    <w:name w:val="Table Grid"/>
    <w:basedOn w:val="a1"/>
    <w:uiPriority w:val="59"/>
    <w:rsid w:val="00FC3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D05"/>
    <w:pPr>
      <w:ind w:left="720"/>
      <w:contextualSpacing/>
    </w:pPr>
  </w:style>
  <w:style w:type="table" w:styleId="a4">
    <w:name w:val="Table Grid"/>
    <w:basedOn w:val="a1"/>
    <w:uiPriority w:val="59"/>
    <w:rsid w:val="00FC3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2024-01-28T12:37:00Z</dcterms:created>
  <dcterms:modified xsi:type="dcterms:W3CDTF">2024-01-28T12:44:00Z</dcterms:modified>
</cp:coreProperties>
</file>