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843F" w14:textId="77777777" w:rsidR="005A457A" w:rsidRPr="005A457A" w:rsidRDefault="005A457A" w:rsidP="005A457A">
      <w:pPr>
        <w:ind w:left="-993"/>
        <w:rPr>
          <w:rFonts w:ascii="Cambria" w:hAnsi="Cambria"/>
          <w:b/>
          <w:bCs/>
        </w:rPr>
      </w:pPr>
      <w:r w:rsidRPr="005A457A">
        <w:rPr>
          <w:rFonts w:ascii="Cambria" w:hAnsi="Cambria"/>
          <w:b/>
          <w:bCs/>
        </w:rPr>
        <w:t>1. Συμπληρώστε τα κενά με τις κατάλληλες λέξεις:</w:t>
      </w:r>
    </w:p>
    <w:p w14:paraId="5EC85B0C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Α) Η ροή της θερμότητας γίνεται με __________, με __________ και με __________.</w:t>
      </w:r>
    </w:p>
    <w:p w14:paraId="5A1B7995" w14:textId="77E1B87F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Β) Στα υγρά και στα __________ η θερμότητα μεταφέρεται με __________ ενώ στο κενό με</w:t>
      </w:r>
      <w:r>
        <w:rPr>
          <w:rFonts w:ascii="Cambria" w:hAnsi="Cambria"/>
        </w:rPr>
        <w:t xml:space="preserve"> </w:t>
      </w:r>
      <w:r w:rsidRPr="005A457A">
        <w:rPr>
          <w:rFonts w:ascii="Cambria" w:hAnsi="Cambria"/>
        </w:rPr>
        <w:t>__________.</w:t>
      </w:r>
    </w:p>
    <w:p w14:paraId="6B1431E0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Γ) Όταν επιθυμούμε τη μετάδοση της θερμότητας χρησιμοποιούμε υλικά που είναι __________ αγωγοί, ενώ, όταν δεν την επιθυμούμε, υλικά που είναι __________ αγωγοί.</w:t>
      </w:r>
    </w:p>
    <w:p w14:paraId="00CA5C09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Δ) Τα σκουρόχρωμα σώματα απορροφούν __________ θερμότητα απ’ ότι τα __________ σώματα.</w:t>
      </w:r>
    </w:p>
    <w:p w14:paraId="6E3969E8" w14:textId="77777777" w:rsid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Ε) Η θερμότητα μεταφέρεται πάντα από το __________ στο __________ σώμα.</w:t>
      </w:r>
    </w:p>
    <w:p w14:paraId="67DC2059" w14:textId="77777777" w:rsidR="005A457A" w:rsidRPr="005A457A" w:rsidRDefault="005A457A" w:rsidP="005A457A">
      <w:pPr>
        <w:ind w:left="-993"/>
        <w:rPr>
          <w:rFonts w:ascii="Cambria" w:hAnsi="Cambria"/>
        </w:rPr>
      </w:pPr>
    </w:p>
    <w:p w14:paraId="2BA0E2AB" w14:textId="77777777" w:rsidR="005A457A" w:rsidRPr="005A457A" w:rsidRDefault="005A457A" w:rsidP="005A457A">
      <w:pPr>
        <w:ind w:left="-993"/>
        <w:rPr>
          <w:rFonts w:ascii="Cambria" w:hAnsi="Cambria"/>
          <w:b/>
          <w:bCs/>
        </w:rPr>
      </w:pPr>
      <w:r w:rsidRPr="005A457A">
        <w:rPr>
          <w:rFonts w:ascii="Cambria" w:hAnsi="Cambria"/>
          <w:b/>
          <w:bCs/>
        </w:rPr>
        <w:t>2. Επιλέξτε τη σωστή απάντηση:</w:t>
      </w:r>
    </w:p>
    <w:p w14:paraId="56248306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Καλός αγωγός της θερμότητας είναι:</w:t>
      </w:r>
    </w:p>
    <w:p w14:paraId="51C37344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Α) Το νερό Β) Το αλουμίνιο Γ) Ο αέρας</w:t>
      </w:r>
    </w:p>
    <w:p w14:paraId="5229DBBB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Στα στερεά η θερμότητα μεταφέρεται με:</w:t>
      </w:r>
    </w:p>
    <w:p w14:paraId="2ADF8195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Α) Αγωγή Β) ρεύματα Γ) Ακτινοβολία</w:t>
      </w:r>
    </w:p>
    <w:p w14:paraId="5B7AF324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Περισσότερη θερμότητα απορροφά ένα σώμα χρώματος:</w:t>
      </w:r>
    </w:p>
    <w:p w14:paraId="16CE86E5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Α) Κόκκινου Β) Λευκού Γ) Μαύρου</w:t>
      </w:r>
    </w:p>
    <w:p w14:paraId="0C19B85D" w14:textId="77777777" w:rsidR="005A457A" w:rsidRP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Όταν ανοίγω το παράθυρο το χειμώνα:</w:t>
      </w:r>
    </w:p>
    <w:p w14:paraId="5831545D" w14:textId="51C291F7" w:rsidR="005A457A" w:rsidRDefault="005A457A" w:rsidP="005A457A">
      <w:pPr>
        <w:ind w:left="-993"/>
        <w:rPr>
          <w:rFonts w:ascii="Cambria" w:hAnsi="Cambria"/>
        </w:rPr>
      </w:pPr>
      <w:r w:rsidRPr="005A457A">
        <w:rPr>
          <w:rFonts w:ascii="Cambria" w:hAnsi="Cambria"/>
        </w:rPr>
        <w:t>Α) Μπαίνει κρύο Β) Βγαίνει ο ζεστός αέρας έξω Γ) Και τα δύο</w:t>
      </w:r>
    </w:p>
    <w:p w14:paraId="71E92B64" w14:textId="77777777" w:rsidR="005A457A" w:rsidRDefault="005A457A" w:rsidP="005A457A">
      <w:pPr>
        <w:ind w:left="-993"/>
        <w:rPr>
          <w:rFonts w:ascii="Cambria" w:hAnsi="Cambria"/>
        </w:rPr>
      </w:pPr>
    </w:p>
    <w:p w14:paraId="5E128372" w14:textId="4A73DC04" w:rsidR="005A457A" w:rsidRPr="005A457A" w:rsidRDefault="005A457A" w:rsidP="005A457A">
      <w:pPr>
        <w:ind w:right="-888"/>
        <w:rPr>
          <w:rFonts w:ascii="Cambria" w:hAnsi="Cambria"/>
          <w:b/>
          <w:bCs/>
        </w:rPr>
      </w:pPr>
      <w:r w:rsidRPr="005A457A">
        <w:rPr>
          <w:rFonts w:ascii="Cambria" w:hAnsi="Cambria"/>
          <w:b/>
          <w:bCs/>
        </w:rPr>
        <w:t xml:space="preserve">3. </w:t>
      </w:r>
      <w:r w:rsidRPr="005A457A">
        <w:rPr>
          <w:rFonts w:ascii="Cambria" w:hAnsi="Cambria"/>
          <w:b/>
          <w:bCs/>
        </w:rPr>
        <w:t xml:space="preserve">Γράψτε στο τέλος κάθε πρότασης Σ για τις σωστές προτάσεις ή Λ για </w:t>
      </w:r>
      <w:r w:rsidRPr="005A457A">
        <w:rPr>
          <w:rFonts w:ascii="Cambria" w:hAnsi="Cambria"/>
          <w:b/>
          <w:bCs/>
        </w:rPr>
        <w:t xml:space="preserve">τις </w:t>
      </w:r>
      <w:r w:rsidRPr="005A457A">
        <w:rPr>
          <w:rFonts w:ascii="Cambria" w:hAnsi="Cambria"/>
          <w:b/>
          <w:bCs/>
        </w:rPr>
        <w:t>λανθασμένες:</w:t>
      </w:r>
    </w:p>
    <w:p w14:paraId="07499C70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Α) Τα μέταλλα είναι θερμομονωτικά σώματα. ________</w:t>
      </w:r>
    </w:p>
    <w:p w14:paraId="4796628C" w14:textId="59CC618A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Β) Μπορούμε να μετρήσουμε τη θερμοκρασία με ακρίβεια χρησιμοποιώντας τις αισθήσεις μας.________</w:t>
      </w:r>
    </w:p>
    <w:p w14:paraId="6F4F5EE3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Γ) Στα συστήματα κεντρικής θέρμανσης η θερμότητα μεταφέρεται με αγωγή. ________</w:t>
      </w:r>
    </w:p>
    <w:p w14:paraId="49F1CE34" w14:textId="52F815FC" w:rsid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Δ) Το μπαλόνι με το ζεστό νερό βυθίζεται στον κουβά με το νερό. ________</w:t>
      </w:r>
    </w:p>
    <w:p w14:paraId="2D5FE378" w14:textId="35DB267B" w:rsidR="005A457A" w:rsidRPr="005A457A" w:rsidRDefault="005A457A" w:rsidP="005A457A">
      <w:pPr>
        <w:ind w:right="-888"/>
        <w:rPr>
          <w:rFonts w:ascii="Cambria" w:hAnsi="Cambria"/>
          <w:b/>
          <w:bCs/>
        </w:rPr>
      </w:pPr>
      <w:r w:rsidRPr="005A457A">
        <w:rPr>
          <w:rFonts w:ascii="Cambria" w:hAnsi="Cambria"/>
          <w:b/>
          <w:bCs/>
        </w:rPr>
        <w:t>4</w:t>
      </w:r>
      <w:r w:rsidRPr="005A457A">
        <w:rPr>
          <w:rFonts w:ascii="Cambria" w:hAnsi="Cambria"/>
          <w:b/>
          <w:bCs/>
        </w:rPr>
        <w:t>) Γιατί τα καλύμματα των αυτοκινήτων (κουκούλες) είναι από ανοιχτόχρωμο γυαλιστερό ύφασμα;</w:t>
      </w:r>
    </w:p>
    <w:p w14:paraId="52A6320F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_________________________________________________________________________________</w:t>
      </w:r>
    </w:p>
    <w:p w14:paraId="4CDB4905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_________________________________________________________________________________</w:t>
      </w:r>
    </w:p>
    <w:p w14:paraId="138D25A0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________________________________________________________________________________</w:t>
      </w:r>
    </w:p>
    <w:p w14:paraId="28E938AD" w14:textId="7976FFC8" w:rsidR="005A457A" w:rsidRPr="005A457A" w:rsidRDefault="005A457A" w:rsidP="005A457A">
      <w:pPr>
        <w:ind w:right="-888"/>
        <w:rPr>
          <w:rFonts w:ascii="Cambria" w:hAnsi="Cambria"/>
          <w:b/>
          <w:bCs/>
        </w:rPr>
      </w:pPr>
      <w:r w:rsidRPr="005A457A">
        <w:rPr>
          <w:rFonts w:ascii="Cambria" w:hAnsi="Cambria"/>
          <w:b/>
          <w:bCs/>
        </w:rPr>
        <w:t>5</w:t>
      </w:r>
      <w:r w:rsidRPr="005A457A">
        <w:rPr>
          <w:rFonts w:ascii="Cambria" w:hAnsi="Cambria"/>
          <w:b/>
          <w:bCs/>
        </w:rPr>
        <w:t xml:space="preserve">) Μπορείτε να αναφέρεται </w:t>
      </w:r>
      <w:r>
        <w:rPr>
          <w:rFonts w:ascii="Cambria" w:hAnsi="Cambria"/>
          <w:b/>
          <w:bCs/>
        </w:rPr>
        <w:t>3</w:t>
      </w:r>
      <w:r w:rsidRPr="005A457A">
        <w:rPr>
          <w:rFonts w:ascii="Cambria" w:hAnsi="Cambria"/>
          <w:b/>
          <w:bCs/>
        </w:rPr>
        <w:t xml:space="preserve"> καλούς και </w:t>
      </w:r>
      <w:r>
        <w:rPr>
          <w:rFonts w:ascii="Cambria" w:hAnsi="Cambria"/>
          <w:b/>
          <w:bCs/>
        </w:rPr>
        <w:t xml:space="preserve">3 </w:t>
      </w:r>
      <w:r w:rsidRPr="005A457A">
        <w:rPr>
          <w:rFonts w:ascii="Cambria" w:hAnsi="Cambria"/>
          <w:b/>
          <w:bCs/>
        </w:rPr>
        <w:t>κακούς αγωγούς της θερμότητας;</w:t>
      </w:r>
    </w:p>
    <w:p w14:paraId="16301E9D" w14:textId="77777777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Καλοί: _________________________________________________________________________</w:t>
      </w:r>
    </w:p>
    <w:p w14:paraId="7ADC022E" w14:textId="4F1337BD" w:rsidR="005A457A" w:rsidRPr="005A457A" w:rsidRDefault="005A457A" w:rsidP="005A457A">
      <w:pPr>
        <w:ind w:right="-888"/>
        <w:rPr>
          <w:rFonts w:ascii="Cambria" w:hAnsi="Cambria"/>
        </w:rPr>
      </w:pPr>
      <w:r w:rsidRPr="005A457A">
        <w:rPr>
          <w:rFonts w:ascii="Cambria" w:hAnsi="Cambria"/>
        </w:rPr>
        <w:t>Κακοί: _________________________________________________________________________</w:t>
      </w:r>
    </w:p>
    <w:sectPr w:rsidR="005A457A" w:rsidRPr="005A457A" w:rsidSect="005A457A">
      <w:pgSz w:w="16838" w:h="11906" w:orient="landscape"/>
      <w:pgMar w:top="284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7A"/>
    <w:rsid w:val="005A457A"/>
    <w:rsid w:val="00744F90"/>
    <w:rsid w:val="00E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F31F"/>
  <w15:chartTrackingRefBased/>
  <w15:docId w15:val="{5310D639-BE3B-4E10-B39A-E326240B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45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45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45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45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45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4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4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4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45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45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4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2026-01-18T16:39:00Z</dcterms:created>
  <dcterms:modified xsi:type="dcterms:W3CDTF">2026-01-18T16:48:00Z</dcterms:modified>
</cp:coreProperties>
</file>