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5FC99" w14:textId="542EFBB5" w:rsidR="009A07B0" w:rsidRDefault="003F3F17">
      <w:pPr>
        <w:rPr>
          <w:color w:val="C00000"/>
        </w:rPr>
      </w:pPr>
      <w:r w:rsidRPr="003F3F17">
        <w:rPr>
          <w:color w:val="C00000"/>
        </w:rPr>
        <w:t>Προβλήματα του Δήμου Διονύσου</w:t>
      </w:r>
    </w:p>
    <w:p w14:paraId="05B5CD93" w14:textId="77777777" w:rsidR="003F3F17" w:rsidRDefault="003F3F17">
      <w:pPr>
        <w:rPr>
          <w:color w:val="C00000"/>
        </w:rPr>
      </w:pPr>
    </w:p>
    <w:p w14:paraId="4459DD9A" w14:textId="6D305608" w:rsidR="003F3F17" w:rsidRDefault="003F3F17">
      <w:pPr>
        <w:rPr>
          <w:rStyle w:val="aa"/>
          <w:rFonts w:ascii="Arial" w:hAnsi="Arial" w:cs="Arial"/>
          <w:color w:val="E6E8F0"/>
          <w:shd w:val="clear" w:color="auto" w:fill="22242A"/>
        </w:rPr>
      </w:pPr>
      <w:r>
        <w:rPr>
          <w:rStyle w:val="aa"/>
          <w:rFonts w:ascii="Arial" w:hAnsi="Arial" w:cs="Arial"/>
          <w:color w:val="E6E8F0"/>
          <w:shd w:val="clear" w:color="auto" w:fill="22242A"/>
        </w:rPr>
        <w:t>Αποχέτευση</w:t>
      </w:r>
      <w:r>
        <w:rPr>
          <w:rFonts w:ascii="Arial" w:hAnsi="Arial" w:cs="Arial"/>
          <w:color w:val="E6E8F0"/>
          <w:shd w:val="clear" w:color="auto" w:fill="22242A"/>
        </w:rPr>
        <w:t>: Ένα από τα πιο κρίσιμα και χρονίζοντα ζητήματα είναι η </w:t>
      </w:r>
      <w:r>
        <w:rPr>
          <w:rStyle w:val="aa"/>
          <w:rFonts w:ascii="Arial" w:hAnsi="Arial" w:cs="Arial"/>
          <w:color w:val="E6E8F0"/>
          <w:shd w:val="clear" w:color="auto" w:fill="22242A"/>
        </w:rPr>
        <w:t>απουσία ολοκληρωμένου δικτύου αποχέτευσης</w:t>
      </w:r>
      <w:r w:rsidR="00105553">
        <w:rPr>
          <w:rStyle w:val="aa"/>
          <w:rFonts w:ascii="Arial" w:hAnsi="Arial" w:cs="Arial"/>
          <w:color w:val="E6E8F0"/>
          <w:shd w:val="clear" w:color="auto" w:fill="22242A"/>
        </w:rPr>
        <w:t>.</w:t>
      </w:r>
    </w:p>
    <w:p w14:paraId="455A00E6" w14:textId="7261559B" w:rsidR="003F3F17" w:rsidRDefault="003F3F17">
      <w:pPr>
        <w:rPr>
          <w:rStyle w:val="aa"/>
          <w:rFonts w:ascii="Arial" w:hAnsi="Arial" w:cs="Arial"/>
          <w:color w:val="E6E8F0"/>
          <w:shd w:val="clear" w:color="auto" w:fill="22242A"/>
        </w:rPr>
      </w:pPr>
      <w:r>
        <w:rPr>
          <w:rStyle w:val="aa"/>
          <w:rFonts w:ascii="Arial" w:hAnsi="Arial" w:cs="Arial"/>
          <w:color w:val="E6E8F0"/>
          <w:shd w:val="clear" w:color="auto" w:fill="22242A"/>
        </w:rPr>
        <w:t>Ύδρευση</w:t>
      </w:r>
      <w:r>
        <w:rPr>
          <w:rFonts w:ascii="Arial" w:hAnsi="Arial" w:cs="Arial"/>
          <w:color w:val="E6E8F0"/>
          <w:shd w:val="clear" w:color="auto" w:fill="22242A"/>
        </w:rPr>
        <w:t>: Υπάρχουν σοβαρές καταγγελίες για τη διαχείριση της ύδρευσης, ενώ έχουν καταγραφεί περιστατικά όπου το νερό κρίθηκε </w:t>
      </w:r>
      <w:r>
        <w:rPr>
          <w:rStyle w:val="aa"/>
          <w:rFonts w:ascii="Arial" w:hAnsi="Arial" w:cs="Arial"/>
          <w:color w:val="E6E8F0"/>
          <w:shd w:val="clear" w:color="auto" w:fill="22242A"/>
        </w:rPr>
        <w:t>ακατάλληλο για οικιακή χρήση</w:t>
      </w:r>
      <w:r w:rsidR="00105553">
        <w:rPr>
          <w:rStyle w:val="aa"/>
          <w:rFonts w:ascii="Arial" w:hAnsi="Arial" w:cs="Arial"/>
          <w:color w:val="E6E8F0"/>
          <w:shd w:val="clear" w:color="auto" w:fill="22242A"/>
        </w:rPr>
        <w:t>.</w:t>
      </w:r>
    </w:p>
    <w:p w14:paraId="6C0157C3" w14:textId="1B1E204F" w:rsidR="003F3F17" w:rsidRDefault="003F3F17">
      <w:pPr>
        <w:rPr>
          <w:rFonts w:ascii="Arial" w:hAnsi="Arial" w:cs="Arial"/>
          <w:color w:val="E6E8F0"/>
          <w:shd w:val="clear" w:color="auto" w:fill="22242A"/>
        </w:rPr>
      </w:pPr>
      <w:r>
        <w:rPr>
          <w:rStyle w:val="aa"/>
          <w:rFonts w:ascii="Arial" w:hAnsi="Arial" w:cs="Arial"/>
          <w:color w:val="E6E8F0"/>
          <w:shd w:val="clear" w:color="auto" w:fill="22242A"/>
        </w:rPr>
        <w:t>Ηλεκτροδότηση</w:t>
      </w:r>
      <w:r>
        <w:rPr>
          <w:rFonts w:ascii="Arial" w:hAnsi="Arial" w:cs="Arial"/>
          <w:color w:val="E6E8F0"/>
          <w:shd w:val="clear" w:color="auto" w:fill="22242A"/>
        </w:rPr>
        <w:t>: Ο δήμος είναι ιδιαίτερα ευάλωτος σε ακραία καιρικά φαινόμενα, με συχνές και παρατεταμένες </w:t>
      </w:r>
      <w:r>
        <w:rPr>
          <w:rStyle w:val="aa"/>
          <w:rFonts w:ascii="Arial" w:hAnsi="Arial" w:cs="Arial"/>
          <w:color w:val="E6E8F0"/>
          <w:shd w:val="clear" w:color="auto" w:fill="22242A"/>
        </w:rPr>
        <w:t>διακοπές ρεύματος</w:t>
      </w:r>
      <w:r>
        <w:rPr>
          <w:rFonts w:ascii="Arial" w:hAnsi="Arial" w:cs="Arial"/>
          <w:color w:val="E6E8F0"/>
          <w:shd w:val="clear" w:color="auto" w:fill="22242A"/>
        </w:rPr>
        <w:t> κατά τη διάρκεια χιονοπτώσεων, που οδηγούν σε εγκλωβισμό οικογενειών</w:t>
      </w:r>
      <w:r w:rsidR="00105553">
        <w:rPr>
          <w:rFonts w:ascii="Arial" w:hAnsi="Arial" w:cs="Arial"/>
          <w:color w:val="E6E8F0"/>
          <w:shd w:val="clear" w:color="auto" w:fill="22242A"/>
        </w:rPr>
        <w:t>.</w:t>
      </w:r>
    </w:p>
    <w:p w14:paraId="31CD1250" w14:textId="6DCA3A0F" w:rsidR="003F3F17" w:rsidRDefault="003F3F17">
      <w:pPr>
        <w:rPr>
          <w:rFonts w:ascii="Arial" w:hAnsi="Arial" w:cs="Arial"/>
          <w:color w:val="E6E8F0"/>
          <w:shd w:val="clear" w:color="auto" w:fill="22242A"/>
        </w:rPr>
      </w:pPr>
      <w:r>
        <w:rPr>
          <w:rStyle w:val="aa"/>
          <w:rFonts w:ascii="Arial" w:hAnsi="Arial" w:cs="Arial"/>
          <w:color w:val="E6E8F0"/>
          <w:shd w:val="clear" w:color="auto" w:fill="22242A"/>
        </w:rPr>
        <w:t>Αποκομιδή Απορριμμάτων</w:t>
      </w:r>
      <w:r>
        <w:rPr>
          <w:rFonts w:ascii="Arial" w:hAnsi="Arial" w:cs="Arial"/>
          <w:color w:val="E6E8F0"/>
          <w:shd w:val="clear" w:color="auto" w:fill="22242A"/>
        </w:rPr>
        <w:t>: Συχνά παρατηρούνται εικόνες εγκατάλειψης με </w:t>
      </w:r>
      <w:r>
        <w:rPr>
          <w:rStyle w:val="aa"/>
          <w:rFonts w:ascii="Arial" w:hAnsi="Arial" w:cs="Arial"/>
          <w:color w:val="E6E8F0"/>
          <w:shd w:val="clear" w:color="auto" w:fill="22242A"/>
        </w:rPr>
        <w:t>υπερχειλισμένους κάδους</w:t>
      </w:r>
      <w:r>
        <w:rPr>
          <w:rFonts w:ascii="Arial" w:hAnsi="Arial" w:cs="Arial"/>
          <w:color w:val="E6E8F0"/>
          <w:shd w:val="clear" w:color="auto" w:fill="22242A"/>
        </w:rPr>
        <w:t> και δυσοσμία</w:t>
      </w:r>
      <w:r w:rsidR="00105553">
        <w:rPr>
          <w:rFonts w:ascii="Arial" w:hAnsi="Arial" w:cs="Arial"/>
          <w:color w:val="E6E8F0"/>
          <w:shd w:val="clear" w:color="auto" w:fill="22242A"/>
        </w:rPr>
        <w:t>.</w:t>
      </w:r>
    </w:p>
    <w:p w14:paraId="0FDD6C03" w14:textId="0222369B" w:rsidR="003F3F17" w:rsidRDefault="003F3F17">
      <w:pPr>
        <w:rPr>
          <w:rFonts w:ascii="Arial" w:hAnsi="Arial" w:cs="Arial"/>
          <w:color w:val="E6E8F0"/>
          <w:shd w:val="clear" w:color="auto" w:fill="22242A"/>
        </w:rPr>
      </w:pPr>
      <w:r>
        <w:rPr>
          <w:rStyle w:val="aa"/>
          <w:rFonts w:ascii="Arial" w:hAnsi="Arial" w:cs="Arial"/>
          <w:color w:val="E6E8F0"/>
          <w:shd w:val="clear" w:color="auto" w:fill="22242A"/>
        </w:rPr>
        <w:t>Περιβαλλοντικά Προβλήματα</w:t>
      </w:r>
      <w:r>
        <w:rPr>
          <w:rFonts w:ascii="Arial" w:hAnsi="Arial" w:cs="Arial"/>
          <w:color w:val="E6E8F0"/>
          <w:shd w:val="clear" w:color="auto" w:fill="22242A"/>
        </w:rPr>
        <w:t>: Κατά τους ανοιξιάτικους μήνες, υπάρχει έντονο ζήτημα με τις </w:t>
      </w:r>
      <w:r>
        <w:rPr>
          <w:rStyle w:val="aa"/>
          <w:rFonts w:ascii="Arial" w:hAnsi="Arial" w:cs="Arial"/>
          <w:color w:val="E6E8F0"/>
          <w:shd w:val="clear" w:color="auto" w:fill="22242A"/>
        </w:rPr>
        <w:t>κάμπιες στα πεύκα</w:t>
      </w:r>
      <w:r>
        <w:rPr>
          <w:rFonts w:ascii="Arial" w:hAnsi="Arial" w:cs="Arial"/>
          <w:color w:val="E6E8F0"/>
          <w:shd w:val="clear" w:color="auto" w:fill="22242A"/>
        </w:rPr>
        <w:t> (κουκούλια), το οποίο προκαλεί έξαρση αλλεργιών</w:t>
      </w:r>
      <w:r w:rsidR="00105553">
        <w:rPr>
          <w:rFonts w:ascii="Arial" w:hAnsi="Arial" w:cs="Arial"/>
          <w:color w:val="E6E8F0"/>
          <w:shd w:val="clear" w:color="auto" w:fill="22242A"/>
        </w:rPr>
        <w:t>.</w:t>
      </w:r>
    </w:p>
    <w:p w14:paraId="724C76B3" w14:textId="7595942C" w:rsidR="003F3F17" w:rsidRDefault="003F3F17">
      <w:pPr>
        <w:rPr>
          <w:rStyle w:val="aa"/>
          <w:rFonts w:ascii="Arial" w:hAnsi="Arial" w:cs="Arial"/>
          <w:color w:val="E6E8F0"/>
          <w:shd w:val="clear" w:color="auto" w:fill="22242A"/>
        </w:rPr>
      </w:pPr>
      <w:r>
        <w:rPr>
          <w:rStyle w:val="aa"/>
          <w:rFonts w:ascii="Arial" w:hAnsi="Arial" w:cs="Arial"/>
          <w:color w:val="E6E8F0"/>
          <w:shd w:val="clear" w:color="auto" w:fill="22242A"/>
        </w:rPr>
        <w:t>Σχολική Στέγη</w:t>
      </w:r>
      <w:r>
        <w:rPr>
          <w:rFonts w:ascii="Arial" w:hAnsi="Arial" w:cs="Arial"/>
          <w:color w:val="E6E8F0"/>
          <w:shd w:val="clear" w:color="auto" w:fill="22242A"/>
        </w:rPr>
        <w:t>: Λόγω της ταχείας πληθυσμιακής αύξησης, οι υπάρχουσες </w:t>
      </w:r>
      <w:r>
        <w:rPr>
          <w:rStyle w:val="aa"/>
          <w:rFonts w:ascii="Arial" w:hAnsi="Arial" w:cs="Arial"/>
          <w:color w:val="E6E8F0"/>
          <w:shd w:val="clear" w:color="auto" w:fill="22242A"/>
        </w:rPr>
        <w:t>σχολικές υποδομές είναι υπερφορτωμένες</w:t>
      </w:r>
      <w:r w:rsidR="00105553">
        <w:rPr>
          <w:rStyle w:val="aa"/>
          <w:rFonts w:ascii="Arial" w:hAnsi="Arial" w:cs="Arial"/>
          <w:color w:val="E6E8F0"/>
          <w:shd w:val="clear" w:color="auto" w:fill="22242A"/>
        </w:rPr>
        <w:t>.</w:t>
      </w:r>
    </w:p>
    <w:p w14:paraId="11408FDA" w14:textId="07FB8C26" w:rsidR="003F3F17" w:rsidRPr="003F3F17" w:rsidRDefault="00105553">
      <w:pPr>
        <w:rPr>
          <w:color w:val="C00000"/>
        </w:rPr>
      </w:pPr>
      <w:r>
        <w:rPr>
          <w:noProof/>
        </w:rPr>
        <w:drawing>
          <wp:inline distT="0" distB="0" distL="0" distR="0" wp14:anchorId="583C448A" wp14:editId="1B1E4334">
            <wp:extent cx="2676525" cy="1704975"/>
            <wp:effectExtent l="0" t="0" r="9525" b="9525"/>
            <wp:docPr id="4" name="Εικόνα 3" descr="Χαοτική η κατάσταση στον Διόνυσο – Πλημμύρες και απεγκλωβισμοί οδηγών από  τα αυτοκίνητά τους - Newsbea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Χαοτική η κατάσταση στον Διόνυσο – Πλημμύρες και απεγκλωβισμοί οδηγών από  τα αυτοκίνητά τους - Newsbeas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3F17">
        <w:rPr>
          <w:noProof/>
          <w:color w:val="C00000"/>
        </w:rPr>
        <w:drawing>
          <wp:inline distT="0" distB="0" distL="0" distR="0" wp14:anchorId="412CC065" wp14:editId="49571C94">
            <wp:extent cx="1847850" cy="2466975"/>
            <wp:effectExtent l="0" t="0" r="0" b="9525"/>
            <wp:docPr id="1292031027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031027" name="Εικόνα 129203102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3F17" w:rsidRPr="003F3F17">
        <w:rPr>
          <w:noProof/>
        </w:rPr>
        <w:t xml:space="preserve"> </w:t>
      </w:r>
      <w:r w:rsidR="003F3F17">
        <w:rPr>
          <w:noProof/>
        </w:rPr>
        <w:drawing>
          <wp:inline distT="0" distB="0" distL="0" distR="0" wp14:anchorId="632C4094" wp14:editId="6A0F498A">
            <wp:extent cx="3305175" cy="2476500"/>
            <wp:effectExtent l="0" t="0" r="9525" b="0"/>
            <wp:docPr id="1" name="Εικόνα 1" descr="Σοβαρά προβλήματα με την ηλεκτροδότηση στο Δήμο Διονύσου - Εγκλωβισμένες  πολλές οικογένειε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Σοβαρά προβλήματα με την ηλεκτροδότηση στο Δήμο Διονύσου - Εγκλωβισμένες  πολλές οικογένειε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3F17" w:rsidRPr="003F3F1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F17"/>
    <w:rsid w:val="00105553"/>
    <w:rsid w:val="003F3F17"/>
    <w:rsid w:val="00721B4F"/>
    <w:rsid w:val="009A07B0"/>
    <w:rsid w:val="00BC762F"/>
    <w:rsid w:val="00F279C1"/>
    <w:rsid w:val="00FD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78F40"/>
  <w15:chartTrackingRefBased/>
  <w15:docId w15:val="{02E53E4A-2D38-482D-BCBA-ED4757E8E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F3F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F3F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F3F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F3F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F3F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F3F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F3F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F3F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F3F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F3F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F3F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F3F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F3F17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F3F17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F3F1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F3F1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F3F1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F3F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F3F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F3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F3F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F3F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F3F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F3F1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F3F1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F3F17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F3F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F3F17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3F3F17"/>
    <w:rPr>
      <w:b/>
      <w:bCs/>
      <w:smallCaps/>
      <w:color w:val="2F5496" w:themeColor="accent1" w:themeShade="BF"/>
      <w:spacing w:val="5"/>
    </w:rPr>
  </w:style>
  <w:style w:type="character" w:styleId="aa">
    <w:name w:val="Strong"/>
    <w:basedOn w:val="a0"/>
    <w:uiPriority w:val="22"/>
    <w:qFormat/>
    <w:rsid w:val="003F3F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1</cp:revision>
  <dcterms:created xsi:type="dcterms:W3CDTF">2026-04-25T16:34:00Z</dcterms:created>
  <dcterms:modified xsi:type="dcterms:W3CDTF">2026-04-25T16:48:00Z</dcterms:modified>
</cp:coreProperties>
</file>