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B4" w:rsidRPr="008B43A2" w:rsidRDefault="00D34B43" w:rsidP="00D34B43">
      <w:pPr>
        <w:rPr>
          <w:b/>
          <w:sz w:val="28"/>
          <w:szCs w:val="28"/>
        </w:rPr>
      </w:pPr>
      <w:r w:rsidRPr="008B43A2">
        <w:rPr>
          <w:b/>
          <w:sz w:val="28"/>
          <w:szCs w:val="28"/>
        </w:rPr>
        <w:t>Μαθηματικά</w:t>
      </w:r>
    </w:p>
    <w:p w:rsidR="00D34B43" w:rsidRDefault="00D405F0" w:rsidP="00D34B43">
      <w:pPr>
        <w:rPr>
          <w:sz w:val="28"/>
          <w:szCs w:val="28"/>
        </w:rPr>
      </w:pPr>
      <w:r w:rsidRPr="008B43A2">
        <w:rPr>
          <w:b/>
          <w:sz w:val="28"/>
          <w:szCs w:val="28"/>
        </w:rPr>
        <w:t>1/</w:t>
      </w:r>
      <w:r>
        <w:rPr>
          <w:sz w:val="28"/>
          <w:szCs w:val="28"/>
        </w:rPr>
        <w:t xml:space="preserve"> </w:t>
      </w:r>
      <w:r w:rsidR="00D34B43">
        <w:rPr>
          <w:sz w:val="28"/>
          <w:szCs w:val="28"/>
        </w:rPr>
        <w:t>Ένας ανθοπώλης έφτιαξε ανθοδέσμες με 48 κίτρινα, 60 πορτοκαλιά, 72 κόκκινα και 84 άσπρα τριαντάφυλλα. Πόσες το πολύ ανθοδέσμες με τον ίδιο αριθμό χρωμάτων έφτιαξε και πόσα τριαντάφυλλα από κάθε χρώμα έβαλε στην κάθε ανθοδέσμη;</w:t>
      </w:r>
    </w:p>
    <w:p w:rsidR="00D34B43" w:rsidRDefault="00D405F0" w:rsidP="00D34B43">
      <w:pPr>
        <w:rPr>
          <w:sz w:val="28"/>
          <w:szCs w:val="28"/>
        </w:rPr>
      </w:pPr>
      <w:r w:rsidRPr="008B43A2">
        <w:rPr>
          <w:b/>
          <w:sz w:val="28"/>
          <w:szCs w:val="28"/>
        </w:rPr>
        <w:t>2/</w:t>
      </w:r>
      <w:r>
        <w:rPr>
          <w:sz w:val="28"/>
          <w:szCs w:val="28"/>
        </w:rPr>
        <w:t xml:space="preserve"> </w:t>
      </w:r>
      <w:r w:rsidR="00D34B43">
        <w:rPr>
          <w:sz w:val="28"/>
          <w:szCs w:val="28"/>
        </w:rPr>
        <w:t>Ένας έμπορος ηλεκτρικών ειδών αγόρασε ένα ψυγείο 1.200€ και το πούλησε με κέρδος 25% . Πόσα χρήματα κέρδισε;</w:t>
      </w:r>
    </w:p>
    <w:p w:rsidR="00D34B43" w:rsidRDefault="00D405F0" w:rsidP="00D34B43">
      <w:pPr>
        <w:rPr>
          <w:sz w:val="28"/>
          <w:szCs w:val="28"/>
        </w:rPr>
      </w:pPr>
      <w:r w:rsidRPr="008B43A2">
        <w:rPr>
          <w:b/>
          <w:sz w:val="28"/>
          <w:szCs w:val="28"/>
        </w:rPr>
        <w:t>3/</w:t>
      </w:r>
      <w:r>
        <w:rPr>
          <w:sz w:val="28"/>
          <w:szCs w:val="28"/>
        </w:rPr>
        <w:t xml:space="preserve"> Ο Παντελής αγόρασε από ένα κατάστημα ρούχων 3 μπλούζες των 25,5€ την καθεμία και 2 παντελόνια των 32€ το καθένα. Όταν πήγε στο ταμείο να πληρώσει του έκαναν έκπτωση 20% . Πλήρωσε με 3 χαρτονομίσματα των 50€. Πόσα ρέστα πήρε;</w:t>
      </w:r>
    </w:p>
    <w:p w:rsidR="00D405F0" w:rsidRPr="008B43A2" w:rsidRDefault="00D405F0" w:rsidP="00D34B43">
      <w:pPr>
        <w:rPr>
          <w:b/>
          <w:sz w:val="32"/>
          <w:szCs w:val="32"/>
        </w:rPr>
      </w:pPr>
      <w:r w:rsidRPr="008B43A2">
        <w:rPr>
          <w:b/>
          <w:sz w:val="32"/>
          <w:szCs w:val="32"/>
        </w:rPr>
        <w:t>Γλώσσα</w:t>
      </w:r>
    </w:p>
    <w:p w:rsidR="00D405F0" w:rsidRPr="008B43A2" w:rsidRDefault="00D405F0" w:rsidP="00D34B43">
      <w:pPr>
        <w:rPr>
          <w:b/>
          <w:sz w:val="28"/>
          <w:szCs w:val="28"/>
        </w:rPr>
      </w:pPr>
      <w:r w:rsidRPr="008B43A2">
        <w:rPr>
          <w:b/>
          <w:sz w:val="28"/>
          <w:szCs w:val="28"/>
        </w:rPr>
        <w:t>1/ Στις παρακάτω προτάσεις να υπογραμμίσει</w:t>
      </w:r>
      <w:r w:rsidR="00C15667">
        <w:rPr>
          <w:b/>
          <w:sz w:val="28"/>
          <w:szCs w:val="28"/>
        </w:rPr>
        <w:t>ς το οριστικό άρθρο και</w:t>
      </w:r>
      <w:r w:rsidRPr="008B43A2">
        <w:rPr>
          <w:b/>
          <w:sz w:val="28"/>
          <w:szCs w:val="28"/>
        </w:rPr>
        <w:t xml:space="preserve"> τις προσωπικές αντωνυμίες</w:t>
      </w:r>
      <w:r w:rsidR="00C15667">
        <w:rPr>
          <w:b/>
          <w:sz w:val="28"/>
          <w:szCs w:val="28"/>
        </w:rPr>
        <w:t xml:space="preserve"> και να γράψεις πάνω από κάθε υπογραμμισμένη λέξη Ο.Α (Οριστικό άρθρο) ή Π.Α. (προσωπική αντωνυμία)</w:t>
      </w:r>
      <w:r w:rsidRPr="008B43A2">
        <w:rPr>
          <w:b/>
          <w:sz w:val="28"/>
          <w:szCs w:val="28"/>
        </w:rPr>
        <w:t>.</w:t>
      </w:r>
    </w:p>
    <w:p w:rsidR="00D405F0" w:rsidRDefault="00D405F0" w:rsidP="00D405F0">
      <w:pPr>
        <w:pStyle w:val="a3"/>
        <w:numPr>
          <w:ilvl w:val="0"/>
          <w:numId w:val="7"/>
        </w:numPr>
        <w:rPr>
          <w:sz w:val="28"/>
          <w:szCs w:val="28"/>
        </w:rPr>
      </w:pPr>
      <w:r>
        <w:rPr>
          <w:sz w:val="28"/>
          <w:szCs w:val="28"/>
        </w:rPr>
        <w:t>Δεν αξίζει τον κόπο να στενοχωριέσαι για τον Ορέστη.</w:t>
      </w:r>
    </w:p>
    <w:p w:rsidR="00D405F0" w:rsidRDefault="00D405F0" w:rsidP="00D405F0">
      <w:pPr>
        <w:pStyle w:val="a3"/>
        <w:numPr>
          <w:ilvl w:val="0"/>
          <w:numId w:val="7"/>
        </w:numPr>
        <w:rPr>
          <w:sz w:val="28"/>
          <w:szCs w:val="28"/>
        </w:rPr>
      </w:pPr>
      <w:r>
        <w:rPr>
          <w:sz w:val="28"/>
          <w:szCs w:val="28"/>
        </w:rPr>
        <w:t>Τον Αντώνη τον γνωρίζω πολλά χρόνια και τον αγαπώ πολύ , γιατί είναι φίλος μου.</w:t>
      </w:r>
    </w:p>
    <w:p w:rsidR="00D405F0" w:rsidRDefault="00D405F0" w:rsidP="00D405F0">
      <w:pPr>
        <w:pStyle w:val="a3"/>
        <w:numPr>
          <w:ilvl w:val="0"/>
          <w:numId w:val="7"/>
        </w:numPr>
        <w:rPr>
          <w:sz w:val="28"/>
          <w:szCs w:val="28"/>
        </w:rPr>
      </w:pPr>
      <w:r>
        <w:rPr>
          <w:sz w:val="28"/>
          <w:szCs w:val="28"/>
        </w:rPr>
        <w:t>Το σκυλάκι που σου έδωσα να το προσέχεις, να το φροντίζεις και να το αγαπάς.</w:t>
      </w:r>
    </w:p>
    <w:p w:rsidR="00D405F0" w:rsidRDefault="00D405F0" w:rsidP="00D405F0">
      <w:pPr>
        <w:pStyle w:val="a3"/>
        <w:numPr>
          <w:ilvl w:val="0"/>
          <w:numId w:val="7"/>
        </w:numPr>
        <w:rPr>
          <w:sz w:val="28"/>
          <w:szCs w:val="28"/>
        </w:rPr>
      </w:pPr>
      <w:r>
        <w:rPr>
          <w:sz w:val="28"/>
          <w:szCs w:val="28"/>
        </w:rPr>
        <w:t>Ποιος πήρε το βάζο από το τραπέζι και το έβγαλε έξω από το δωμάτιο;</w:t>
      </w:r>
    </w:p>
    <w:p w:rsidR="00D405F0" w:rsidRDefault="00962381" w:rsidP="00D405F0">
      <w:pPr>
        <w:pStyle w:val="a3"/>
        <w:numPr>
          <w:ilvl w:val="0"/>
          <w:numId w:val="7"/>
        </w:numPr>
        <w:rPr>
          <w:sz w:val="28"/>
          <w:szCs w:val="28"/>
        </w:rPr>
      </w:pPr>
      <w:r>
        <w:rPr>
          <w:sz w:val="28"/>
          <w:szCs w:val="28"/>
        </w:rPr>
        <w:t>Τα πράγματα του Πέτρου τα μάζεψα εγώ.</w:t>
      </w:r>
    </w:p>
    <w:p w:rsidR="00962381" w:rsidRDefault="00962381" w:rsidP="00D405F0">
      <w:pPr>
        <w:pStyle w:val="a3"/>
        <w:numPr>
          <w:ilvl w:val="0"/>
          <w:numId w:val="7"/>
        </w:numPr>
        <w:rPr>
          <w:sz w:val="28"/>
          <w:szCs w:val="28"/>
        </w:rPr>
      </w:pPr>
      <w:r>
        <w:rPr>
          <w:sz w:val="28"/>
          <w:szCs w:val="28"/>
        </w:rPr>
        <w:t>Της το έχω πει χίλιες φορές της Μαίρης να μην πηγαίνει εκεί όπου δεν τη θέλουν.</w:t>
      </w:r>
    </w:p>
    <w:p w:rsidR="00962381" w:rsidRDefault="00962381" w:rsidP="00D405F0">
      <w:pPr>
        <w:pStyle w:val="a3"/>
        <w:numPr>
          <w:ilvl w:val="0"/>
          <w:numId w:val="7"/>
        </w:numPr>
        <w:rPr>
          <w:sz w:val="28"/>
          <w:szCs w:val="28"/>
        </w:rPr>
      </w:pPr>
      <w:r>
        <w:rPr>
          <w:sz w:val="28"/>
          <w:szCs w:val="28"/>
        </w:rPr>
        <w:t>Το όραμα για  ένα καλύτερο μέλλον εκείνος τους το ενέπνευσε.</w:t>
      </w:r>
    </w:p>
    <w:p w:rsidR="00962381" w:rsidRDefault="00962381" w:rsidP="00D405F0">
      <w:pPr>
        <w:pStyle w:val="a3"/>
        <w:numPr>
          <w:ilvl w:val="0"/>
          <w:numId w:val="7"/>
        </w:numPr>
        <w:rPr>
          <w:sz w:val="28"/>
          <w:szCs w:val="28"/>
        </w:rPr>
      </w:pPr>
      <w:r>
        <w:rPr>
          <w:sz w:val="28"/>
          <w:szCs w:val="28"/>
        </w:rPr>
        <w:t>Επιτέλους τα καταφέραμε και τους κάναμε να μονοιάσουν.</w:t>
      </w:r>
    </w:p>
    <w:p w:rsidR="007E51E9" w:rsidRPr="008B43A2" w:rsidRDefault="007E51E9" w:rsidP="007E51E9">
      <w:pPr>
        <w:rPr>
          <w:b/>
          <w:sz w:val="28"/>
          <w:szCs w:val="28"/>
        </w:rPr>
      </w:pPr>
      <w:r w:rsidRPr="008B43A2">
        <w:rPr>
          <w:b/>
          <w:sz w:val="28"/>
          <w:szCs w:val="28"/>
        </w:rPr>
        <w:t xml:space="preserve">2/ Να </w:t>
      </w:r>
      <w:r w:rsidR="008B43A2">
        <w:rPr>
          <w:b/>
          <w:sz w:val="28"/>
          <w:szCs w:val="28"/>
        </w:rPr>
        <w:t>υπογραμμί</w:t>
      </w:r>
      <w:r w:rsidRPr="008B43A2">
        <w:rPr>
          <w:b/>
          <w:sz w:val="28"/>
          <w:szCs w:val="28"/>
        </w:rPr>
        <w:t xml:space="preserve">σεις το </w:t>
      </w:r>
      <w:r w:rsidRPr="008B43A2">
        <w:rPr>
          <w:b/>
          <w:sz w:val="28"/>
          <w:szCs w:val="28"/>
          <w:u w:val="single"/>
        </w:rPr>
        <w:t xml:space="preserve">αναφορικό </w:t>
      </w:r>
      <w:r w:rsidRPr="008B43A2">
        <w:rPr>
          <w:b/>
          <w:i/>
          <w:sz w:val="28"/>
          <w:szCs w:val="28"/>
          <w:u w:val="single"/>
        </w:rPr>
        <w:t>που</w:t>
      </w:r>
      <w:r w:rsidRPr="008B43A2">
        <w:rPr>
          <w:b/>
          <w:sz w:val="28"/>
          <w:szCs w:val="28"/>
        </w:rPr>
        <w:t xml:space="preserve"> </w:t>
      </w:r>
      <w:r w:rsidR="008B43A2">
        <w:rPr>
          <w:b/>
          <w:sz w:val="28"/>
          <w:szCs w:val="28"/>
        </w:rPr>
        <w:t xml:space="preserve">και να το αντικαταστήσεις </w:t>
      </w:r>
      <w:r w:rsidRPr="008B43A2">
        <w:rPr>
          <w:b/>
          <w:sz w:val="28"/>
          <w:szCs w:val="28"/>
        </w:rPr>
        <w:t xml:space="preserve">με τους κατάλληλους τύπους της αναφορικής αντωνυμίας </w:t>
      </w:r>
      <w:r w:rsidRPr="008B43A2">
        <w:rPr>
          <w:b/>
          <w:sz w:val="28"/>
          <w:szCs w:val="28"/>
          <w:u w:val="single"/>
        </w:rPr>
        <w:t>ο οποίος, η οποία, το οποίο</w:t>
      </w:r>
      <w:r w:rsidR="006B118B">
        <w:rPr>
          <w:b/>
          <w:sz w:val="28"/>
          <w:szCs w:val="28"/>
          <w:u w:val="single"/>
        </w:rPr>
        <w:t>,</w:t>
      </w:r>
      <w:r w:rsidRPr="008B43A2">
        <w:rPr>
          <w:b/>
          <w:sz w:val="28"/>
          <w:szCs w:val="28"/>
        </w:rPr>
        <w:t xml:space="preserve"> κάνοντας τις απαραίτητες αλλαγές.</w:t>
      </w:r>
    </w:p>
    <w:p w:rsidR="007E51E9" w:rsidRDefault="007E51E9" w:rsidP="007E51E9">
      <w:pPr>
        <w:pStyle w:val="a3"/>
        <w:numPr>
          <w:ilvl w:val="0"/>
          <w:numId w:val="8"/>
        </w:numPr>
        <w:rPr>
          <w:sz w:val="28"/>
          <w:szCs w:val="28"/>
        </w:rPr>
      </w:pPr>
      <w:r>
        <w:rPr>
          <w:sz w:val="28"/>
          <w:szCs w:val="28"/>
        </w:rPr>
        <w:t xml:space="preserve">Βρήκα ένα σκυλάκι </w:t>
      </w:r>
      <w:r w:rsidRPr="008B43A2">
        <w:rPr>
          <w:sz w:val="28"/>
          <w:szCs w:val="28"/>
          <w:u w:val="single"/>
        </w:rPr>
        <w:t>που</w:t>
      </w:r>
      <w:r w:rsidR="006B118B">
        <w:rPr>
          <w:sz w:val="28"/>
          <w:szCs w:val="28"/>
          <w:u w:val="single"/>
        </w:rPr>
        <w:t>(</w:t>
      </w:r>
      <w:r w:rsidR="008B43A2" w:rsidRPr="008B43A2">
        <w:rPr>
          <w:sz w:val="28"/>
          <w:szCs w:val="28"/>
          <w:u w:val="single"/>
        </w:rPr>
        <w:t xml:space="preserve"> </w:t>
      </w:r>
      <w:r w:rsidR="008B43A2" w:rsidRPr="008B43A2">
        <w:rPr>
          <w:b/>
          <w:sz w:val="28"/>
          <w:szCs w:val="28"/>
        </w:rPr>
        <w:t>το  οποίο</w:t>
      </w:r>
      <w:r w:rsidR="006B118B">
        <w:rPr>
          <w:sz w:val="28"/>
          <w:szCs w:val="28"/>
        </w:rPr>
        <w:t>)</w:t>
      </w:r>
      <w:r>
        <w:rPr>
          <w:sz w:val="28"/>
          <w:szCs w:val="28"/>
        </w:rPr>
        <w:t xml:space="preserve"> μοιάζει με το δικό σου.</w:t>
      </w:r>
    </w:p>
    <w:p w:rsidR="007E51E9" w:rsidRDefault="007E51E9" w:rsidP="007E51E9">
      <w:pPr>
        <w:pStyle w:val="a3"/>
        <w:numPr>
          <w:ilvl w:val="0"/>
          <w:numId w:val="8"/>
        </w:numPr>
        <w:rPr>
          <w:sz w:val="28"/>
          <w:szCs w:val="28"/>
        </w:rPr>
      </w:pPr>
      <w:r>
        <w:rPr>
          <w:sz w:val="28"/>
          <w:szCs w:val="28"/>
        </w:rPr>
        <w:t>Αυτός που ……………………………………… μιλάει είναι καθηγητής μου.</w:t>
      </w:r>
    </w:p>
    <w:p w:rsidR="007E51E9" w:rsidRDefault="007E51E9" w:rsidP="007E51E9">
      <w:pPr>
        <w:pStyle w:val="a3"/>
        <w:numPr>
          <w:ilvl w:val="0"/>
          <w:numId w:val="8"/>
        </w:numPr>
        <w:rPr>
          <w:sz w:val="28"/>
          <w:szCs w:val="28"/>
        </w:rPr>
      </w:pPr>
      <w:r>
        <w:rPr>
          <w:sz w:val="28"/>
          <w:szCs w:val="28"/>
        </w:rPr>
        <w:lastRenderedPageBreak/>
        <w:t>Η γυναίκα που……………………………………………… αγόρασα το σπίτι είναι πολύ ευγενική.</w:t>
      </w:r>
    </w:p>
    <w:p w:rsidR="007E51E9" w:rsidRDefault="007E51E9" w:rsidP="007E51E9">
      <w:pPr>
        <w:pStyle w:val="a3"/>
        <w:numPr>
          <w:ilvl w:val="0"/>
          <w:numId w:val="8"/>
        </w:numPr>
        <w:rPr>
          <w:sz w:val="28"/>
          <w:szCs w:val="28"/>
        </w:rPr>
      </w:pPr>
      <w:r>
        <w:rPr>
          <w:sz w:val="28"/>
          <w:szCs w:val="28"/>
        </w:rPr>
        <w:t>Δε θα μιλήσω για το θέμα αυτό, που …………………………………</w:t>
      </w:r>
      <w:r w:rsidR="00927668">
        <w:rPr>
          <w:sz w:val="28"/>
          <w:szCs w:val="28"/>
        </w:rPr>
        <w:t>…</w:t>
      </w:r>
      <w:r>
        <w:rPr>
          <w:sz w:val="28"/>
          <w:szCs w:val="28"/>
        </w:rPr>
        <w:t xml:space="preserve"> έχω ήδη μιλήσει.</w:t>
      </w:r>
    </w:p>
    <w:p w:rsidR="00927668" w:rsidRDefault="00927668" w:rsidP="007E51E9">
      <w:pPr>
        <w:pStyle w:val="a3"/>
        <w:numPr>
          <w:ilvl w:val="0"/>
          <w:numId w:val="8"/>
        </w:numPr>
        <w:rPr>
          <w:sz w:val="28"/>
          <w:szCs w:val="28"/>
        </w:rPr>
      </w:pPr>
      <w:r>
        <w:rPr>
          <w:sz w:val="28"/>
          <w:szCs w:val="28"/>
        </w:rPr>
        <w:t>Στο σπίτι υπάρχει μια βιβλιοθήκη, που ………………………………… σώζεται από την εποχή του παππού.</w:t>
      </w:r>
    </w:p>
    <w:p w:rsidR="00927668" w:rsidRDefault="00927668" w:rsidP="007E51E9">
      <w:pPr>
        <w:pStyle w:val="a3"/>
        <w:numPr>
          <w:ilvl w:val="0"/>
          <w:numId w:val="8"/>
        </w:numPr>
        <w:rPr>
          <w:sz w:val="28"/>
          <w:szCs w:val="28"/>
        </w:rPr>
      </w:pPr>
      <w:r>
        <w:rPr>
          <w:sz w:val="28"/>
          <w:szCs w:val="28"/>
        </w:rPr>
        <w:t>Ο άνθρωπος που …………………………………………….. δανείστηκα πέρυσι μου ζητάει επίμονα τα χρήματα ……………………………………… μου έδωσε, μαζί με τους τόκους, που  ………………………………. δεν είναι λίγοι.</w:t>
      </w:r>
    </w:p>
    <w:p w:rsidR="00927668" w:rsidRDefault="00927668" w:rsidP="007E51E9">
      <w:pPr>
        <w:pStyle w:val="a3"/>
        <w:numPr>
          <w:ilvl w:val="0"/>
          <w:numId w:val="8"/>
        </w:numPr>
        <w:rPr>
          <w:sz w:val="28"/>
          <w:szCs w:val="28"/>
        </w:rPr>
      </w:pPr>
      <w:r>
        <w:rPr>
          <w:sz w:val="28"/>
          <w:szCs w:val="28"/>
        </w:rPr>
        <w:t>Το αγόρι που ……………………………….πήραν το παιχνίδι έκλαιγε πολύ.</w:t>
      </w:r>
    </w:p>
    <w:p w:rsidR="00927668" w:rsidRDefault="00927668" w:rsidP="007E51E9">
      <w:pPr>
        <w:pStyle w:val="a3"/>
        <w:numPr>
          <w:ilvl w:val="0"/>
          <w:numId w:val="8"/>
        </w:numPr>
        <w:rPr>
          <w:sz w:val="28"/>
          <w:szCs w:val="28"/>
        </w:rPr>
      </w:pPr>
      <w:r>
        <w:rPr>
          <w:sz w:val="28"/>
          <w:szCs w:val="28"/>
        </w:rPr>
        <w:t>Εκείνος που ……………………………….. έχει αγάπη και καλοσύνη στην ψυχή του, ξεχνάει το κακό που …………………………………… του έχουν κάνει και συγχωρεί .</w:t>
      </w:r>
    </w:p>
    <w:p w:rsidR="00927668" w:rsidRDefault="00927668" w:rsidP="007E51E9">
      <w:pPr>
        <w:pStyle w:val="a3"/>
        <w:numPr>
          <w:ilvl w:val="0"/>
          <w:numId w:val="8"/>
        </w:numPr>
        <w:rPr>
          <w:sz w:val="28"/>
          <w:szCs w:val="28"/>
        </w:rPr>
      </w:pPr>
      <w:r>
        <w:rPr>
          <w:sz w:val="28"/>
          <w:szCs w:val="28"/>
        </w:rPr>
        <w:t>Οι κοπέλες που …………………………………. μιλούσες είναι αδερφές.</w:t>
      </w:r>
    </w:p>
    <w:p w:rsidR="00927668" w:rsidRPr="008B43A2" w:rsidRDefault="00927668" w:rsidP="00927668">
      <w:pPr>
        <w:rPr>
          <w:b/>
          <w:sz w:val="28"/>
          <w:szCs w:val="28"/>
        </w:rPr>
      </w:pPr>
      <w:r w:rsidRPr="008B43A2">
        <w:rPr>
          <w:b/>
          <w:sz w:val="28"/>
          <w:szCs w:val="28"/>
        </w:rPr>
        <w:t xml:space="preserve">3/ Να συμπληρώσεις τα κενά των παρακάτω προτάσεων με ότι ή </w:t>
      </w:r>
      <w:proofErr w:type="spellStart"/>
      <w:r w:rsidRPr="008B43A2">
        <w:rPr>
          <w:b/>
          <w:sz w:val="28"/>
          <w:szCs w:val="28"/>
        </w:rPr>
        <w:t>ό,τι</w:t>
      </w:r>
      <w:proofErr w:type="spellEnd"/>
      <w:r w:rsidRPr="008B43A2">
        <w:rPr>
          <w:b/>
          <w:sz w:val="28"/>
          <w:szCs w:val="28"/>
        </w:rPr>
        <w:t>.</w:t>
      </w:r>
    </w:p>
    <w:p w:rsidR="00927668" w:rsidRDefault="00927668" w:rsidP="00927668">
      <w:pPr>
        <w:pStyle w:val="a3"/>
        <w:numPr>
          <w:ilvl w:val="0"/>
          <w:numId w:val="9"/>
        </w:numPr>
        <w:rPr>
          <w:sz w:val="28"/>
          <w:szCs w:val="28"/>
        </w:rPr>
      </w:pPr>
      <w:r>
        <w:rPr>
          <w:sz w:val="28"/>
          <w:szCs w:val="28"/>
        </w:rPr>
        <w:t xml:space="preserve">Με εμπιστεύεται </w:t>
      </w:r>
      <w:proofErr w:type="spellStart"/>
      <w:r w:rsidRPr="008B43A2">
        <w:rPr>
          <w:b/>
          <w:sz w:val="28"/>
          <w:szCs w:val="28"/>
        </w:rPr>
        <w:t>ό,τι</w:t>
      </w:r>
      <w:proofErr w:type="spellEnd"/>
      <w:r>
        <w:rPr>
          <w:sz w:val="28"/>
          <w:szCs w:val="28"/>
        </w:rPr>
        <w:t xml:space="preserve"> κι αν του πω.</w:t>
      </w:r>
    </w:p>
    <w:p w:rsidR="00927668" w:rsidRDefault="00927668" w:rsidP="00927668">
      <w:pPr>
        <w:pStyle w:val="a3"/>
        <w:numPr>
          <w:ilvl w:val="0"/>
          <w:numId w:val="9"/>
        </w:numPr>
        <w:rPr>
          <w:sz w:val="28"/>
          <w:szCs w:val="28"/>
        </w:rPr>
      </w:pPr>
      <w:r>
        <w:rPr>
          <w:sz w:val="28"/>
          <w:szCs w:val="28"/>
        </w:rPr>
        <w:t xml:space="preserve">Μην παίρνεις ………………. </w:t>
      </w:r>
      <w:r w:rsidR="008B43A2">
        <w:rPr>
          <w:sz w:val="28"/>
          <w:szCs w:val="28"/>
        </w:rPr>
        <w:t>σ</w:t>
      </w:r>
      <w:r>
        <w:rPr>
          <w:sz w:val="28"/>
          <w:szCs w:val="28"/>
        </w:rPr>
        <w:t>ου δίνουν και μην πιστεύεις …………………… σου λένε.</w:t>
      </w:r>
    </w:p>
    <w:p w:rsidR="00927668" w:rsidRDefault="00927668" w:rsidP="00927668">
      <w:pPr>
        <w:pStyle w:val="a3"/>
        <w:numPr>
          <w:ilvl w:val="0"/>
          <w:numId w:val="9"/>
        </w:numPr>
        <w:rPr>
          <w:sz w:val="28"/>
          <w:szCs w:val="28"/>
        </w:rPr>
      </w:pPr>
      <w:r>
        <w:rPr>
          <w:sz w:val="28"/>
          <w:szCs w:val="28"/>
        </w:rPr>
        <w:t>Αναγνωρίζουμε ……………… κάναμε λάθος κι έτσι μπορείτε να ζητήσετε …………… θέλετε για αποζημίωση.</w:t>
      </w:r>
    </w:p>
    <w:p w:rsidR="00927668" w:rsidRDefault="00927668" w:rsidP="00927668">
      <w:pPr>
        <w:pStyle w:val="a3"/>
        <w:numPr>
          <w:ilvl w:val="0"/>
          <w:numId w:val="9"/>
        </w:numPr>
        <w:rPr>
          <w:sz w:val="28"/>
          <w:szCs w:val="28"/>
        </w:rPr>
      </w:pPr>
      <w:r>
        <w:rPr>
          <w:sz w:val="28"/>
          <w:szCs w:val="28"/>
        </w:rPr>
        <w:t xml:space="preserve">Τα κράτη οφείλουν να σέβονται ………… συμφώνησαν </w:t>
      </w:r>
      <w:r w:rsidR="008B43A2">
        <w:rPr>
          <w:sz w:val="28"/>
          <w:szCs w:val="28"/>
        </w:rPr>
        <w:t>με την υπογραφή των διεθνών συμβάσεων, διαφορετικά θεωρείται …………. παραβιάζουν τους διεθνείς κανόνες.</w:t>
      </w:r>
    </w:p>
    <w:p w:rsidR="008B43A2" w:rsidRDefault="008B43A2" w:rsidP="00927668">
      <w:pPr>
        <w:pStyle w:val="a3"/>
        <w:numPr>
          <w:ilvl w:val="0"/>
          <w:numId w:val="9"/>
        </w:numPr>
        <w:rPr>
          <w:sz w:val="28"/>
          <w:szCs w:val="28"/>
        </w:rPr>
      </w:pPr>
      <w:r>
        <w:rPr>
          <w:sz w:val="28"/>
          <w:szCs w:val="28"/>
        </w:rPr>
        <w:t>Να ξέρετε ………. μπορείτε να μιλήσετε για ………… σας απασχολεί.</w:t>
      </w:r>
    </w:p>
    <w:p w:rsidR="008B43A2" w:rsidRDefault="008B43A2" w:rsidP="00927668">
      <w:pPr>
        <w:pStyle w:val="a3"/>
        <w:numPr>
          <w:ilvl w:val="0"/>
          <w:numId w:val="9"/>
        </w:numPr>
        <w:rPr>
          <w:sz w:val="28"/>
          <w:szCs w:val="28"/>
        </w:rPr>
      </w:pPr>
      <w:r>
        <w:rPr>
          <w:sz w:val="28"/>
          <w:szCs w:val="28"/>
        </w:rPr>
        <w:t>Δε βλέπεις ………… συμπλήρωσαν με τοίχους από τούβλα ………… έλειπε;</w:t>
      </w:r>
    </w:p>
    <w:p w:rsidR="008B43A2" w:rsidRDefault="008B43A2" w:rsidP="00927668">
      <w:pPr>
        <w:pStyle w:val="a3"/>
        <w:numPr>
          <w:ilvl w:val="0"/>
          <w:numId w:val="9"/>
        </w:numPr>
        <w:rPr>
          <w:sz w:val="28"/>
          <w:szCs w:val="28"/>
        </w:rPr>
      </w:pPr>
      <w:r>
        <w:rPr>
          <w:sz w:val="28"/>
          <w:szCs w:val="28"/>
        </w:rPr>
        <w:t>Ο δάσκαλος ζήτησε να διαγράψουμε ………….. θεωρούμε …………… δεν είναι σωστό.</w:t>
      </w:r>
    </w:p>
    <w:p w:rsidR="008B43A2" w:rsidRPr="008B43A2" w:rsidRDefault="008B43A2" w:rsidP="008B43A2">
      <w:pPr>
        <w:ind w:left="360"/>
        <w:rPr>
          <w:b/>
          <w:sz w:val="28"/>
          <w:szCs w:val="28"/>
        </w:rPr>
      </w:pPr>
      <w:r w:rsidRPr="008B43A2">
        <w:rPr>
          <w:b/>
          <w:sz w:val="28"/>
          <w:szCs w:val="28"/>
        </w:rPr>
        <w:t>Θυμάμαι!</w:t>
      </w:r>
    </w:p>
    <w:p w:rsidR="008B43A2" w:rsidRPr="008B43A2" w:rsidRDefault="008B43A2" w:rsidP="008B43A2">
      <w:pPr>
        <w:pStyle w:val="a3"/>
        <w:numPr>
          <w:ilvl w:val="0"/>
          <w:numId w:val="10"/>
        </w:numPr>
        <w:rPr>
          <w:b/>
          <w:sz w:val="28"/>
          <w:szCs w:val="28"/>
        </w:rPr>
      </w:pPr>
      <w:r w:rsidRPr="00280235">
        <w:rPr>
          <w:b/>
          <w:i/>
          <w:sz w:val="28"/>
          <w:szCs w:val="28"/>
          <w:u w:val="single"/>
        </w:rPr>
        <w:t>ότι (χωρίς υποδιαστολή)</w:t>
      </w:r>
      <w:r w:rsidRPr="008B43A2">
        <w:rPr>
          <w:b/>
          <w:sz w:val="28"/>
          <w:szCs w:val="28"/>
        </w:rPr>
        <w:t xml:space="preserve"> = ειδικός σύνδεσμος </w:t>
      </w:r>
    </w:p>
    <w:p w:rsidR="008B43A2" w:rsidRPr="006B118B" w:rsidRDefault="008B43A2" w:rsidP="008B43A2">
      <w:pPr>
        <w:pStyle w:val="a3"/>
        <w:numPr>
          <w:ilvl w:val="0"/>
          <w:numId w:val="10"/>
        </w:numPr>
        <w:rPr>
          <w:b/>
          <w:sz w:val="28"/>
          <w:szCs w:val="28"/>
        </w:rPr>
      </w:pPr>
      <w:proofErr w:type="spellStart"/>
      <w:r w:rsidRPr="00280235">
        <w:rPr>
          <w:b/>
          <w:i/>
          <w:sz w:val="28"/>
          <w:szCs w:val="28"/>
          <w:u w:val="single"/>
        </w:rPr>
        <w:t>ό,τι</w:t>
      </w:r>
      <w:proofErr w:type="spellEnd"/>
      <w:r w:rsidRPr="00280235">
        <w:rPr>
          <w:b/>
          <w:i/>
          <w:sz w:val="28"/>
          <w:szCs w:val="28"/>
          <w:u w:val="single"/>
        </w:rPr>
        <w:t xml:space="preserve"> (με υποδιαστολή)</w:t>
      </w:r>
      <w:r w:rsidRPr="008B43A2">
        <w:rPr>
          <w:b/>
          <w:sz w:val="28"/>
          <w:szCs w:val="28"/>
        </w:rPr>
        <w:t xml:space="preserve"> =αναφορική αντωνυμία και σημαίνει </w:t>
      </w:r>
      <w:r w:rsidRPr="00280235">
        <w:rPr>
          <w:b/>
          <w:i/>
          <w:sz w:val="28"/>
          <w:szCs w:val="28"/>
        </w:rPr>
        <w:t>οτιδήποτε</w:t>
      </w:r>
    </w:p>
    <w:p w:rsidR="006B118B" w:rsidRDefault="006B118B" w:rsidP="006B118B">
      <w:pPr>
        <w:rPr>
          <w:b/>
          <w:sz w:val="28"/>
          <w:szCs w:val="28"/>
        </w:rPr>
      </w:pPr>
    </w:p>
    <w:p w:rsidR="006B118B" w:rsidRDefault="006B118B" w:rsidP="006B118B">
      <w:pPr>
        <w:rPr>
          <w:b/>
          <w:sz w:val="28"/>
          <w:szCs w:val="28"/>
        </w:rPr>
      </w:pPr>
    </w:p>
    <w:p w:rsidR="006B118B" w:rsidRDefault="006B118B" w:rsidP="006B118B">
      <w:pPr>
        <w:rPr>
          <w:b/>
          <w:sz w:val="28"/>
          <w:szCs w:val="28"/>
        </w:rPr>
      </w:pPr>
    </w:p>
    <w:p w:rsidR="006B118B" w:rsidRPr="00EA696F" w:rsidRDefault="006B118B" w:rsidP="006B118B">
      <w:pPr>
        <w:rPr>
          <w:b/>
          <w:sz w:val="28"/>
          <w:szCs w:val="28"/>
        </w:rPr>
      </w:pPr>
      <w:r w:rsidRPr="00EA696F">
        <w:rPr>
          <w:b/>
          <w:sz w:val="28"/>
          <w:szCs w:val="28"/>
        </w:rPr>
        <w:lastRenderedPageBreak/>
        <w:t>Γεωγραφία</w:t>
      </w:r>
    </w:p>
    <w:p w:rsidR="006B118B" w:rsidRPr="00EA696F" w:rsidRDefault="006B118B" w:rsidP="006B118B">
      <w:pPr>
        <w:rPr>
          <w:sz w:val="28"/>
          <w:szCs w:val="28"/>
        </w:rPr>
      </w:pPr>
      <w:r w:rsidRPr="00EA696F">
        <w:rPr>
          <w:b/>
          <w:sz w:val="28"/>
          <w:szCs w:val="28"/>
        </w:rPr>
        <w:t>1/</w:t>
      </w:r>
      <w:r>
        <w:rPr>
          <w:b/>
          <w:sz w:val="28"/>
          <w:szCs w:val="28"/>
        </w:rPr>
        <w:t xml:space="preserve"> </w:t>
      </w:r>
      <w:r w:rsidRPr="00EA696F">
        <w:rPr>
          <w:sz w:val="28"/>
          <w:szCs w:val="28"/>
        </w:rPr>
        <w:t xml:space="preserve">Να γράψετε δίπλα από κάθε πρόταση </w:t>
      </w:r>
      <w:r w:rsidRPr="00EA696F">
        <w:rPr>
          <w:b/>
          <w:sz w:val="28"/>
          <w:szCs w:val="28"/>
        </w:rPr>
        <w:t>Σ</w:t>
      </w:r>
      <w:r w:rsidRPr="00EA696F">
        <w:rPr>
          <w:sz w:val="28"/>
          <w:szCs w:val="28"/>
        </w:rPr>
        <w:t xml:space="preserve"> για το σωστό και </w:t>
      </w:r>
      <w:r w:rsidRPr="00EA696F">
        <w:rPr>
          <w:b/>
          <w:sz w:val="28"/>
          <w:szCs w:val="28"/>
        </w:rPr>
        <w:t>Λ</w:t>
      </w:r>
      <w:r w:rsidRPr="00EA696F">
        <w:rPr>
          <w:sz w:val="28"/>
          <w:szCs w:val="28"/>
        </w:rPr>
        <w:t xml:space="preserve"> για το λάθος.</w:t>
      </w:r>
    </w:p>
    <w:p w:rsidR="006B118B" w:rsidRPr="00EA696F" w:rsidRDefault="006B118B" w:rsidP="006B118B">
      <w:pPr>
        <w:pStyle w:val="a3"/>
        <w:numPr>
          <w:ilvl w:val="0"/>
          <w:numId w:val="11"/>
        </w:numPr>
        <w:rPr>
          <w:sz w:val="28"/>
          <w:szCs w:val="28"/>
        </w:rPr>
      </w:pPr>
      <w:r w:rsidRPr="00EA696F">
        <w:rPr>
          <w:sz w:val="28"/>
          <w:szCs w:val="28"/>
        </w:rPr>
        <w:t>Η Ευρώπη βόρεια βρέχεται από τη Μεσόγειο θάλασσα.</w:t>
      </w:r>
    </w:p>
    <w:p w:rsidR="006B118B" w:rsidRPr="00EA696F" w:rsidRDefault="006B118B" w:rsidP="006B118B">
      <w:pPr>
        <w:pStyle w:val="a3"/>
        <w:numPr>
          <w:ilvl w:val="0"/>
          <w:numId w:val="11"/>
        </w:numPr>
        <w:rPr>
          <w:sz w:val="28"/>
          <w:szCs w:val="28"/>
        </w:rPr>
      </w:pPr>
      <w:r w:rsidRPr="00EA696F">
        <w:rPr>
          <w:sz w:val="28"/>
          <w:szCs w:val="28"/>
        </w:rPr>
        <w:t>Η πρωτεύουσα της Δανίας είναι η Στοκχόλμη.</w:t>
      </w:r>
    </w:p>
    <w:p w:rsidR="006B118B" w:rsidRPr="00EA696F" w:rsidRDefault="006B118B" w:rsidP="006B118B">
      <w:pPr>
        <w:pStyle w:val="a3"/>
        <w:numPr>
          <w:ilvl w:val="0"/>
          <w:numId w:val="11"/>
        </w:numPr>
        <w:rPr>
          <w:sz w:val="28"/>
          <w:szCs w:val="28"/>
        </w:rPr>
      </w:pPr>
      <w:r w:rsidRPr="00EA696F">
        <w:rPr>
          <w:sz w:val="28"/>
          <w:szCs w:val="28"/>
        </w:rPr>
        <w:t>Η θάλασσα της Μάγχης συνδέει την Αγγλία με τη Γαλλία.</w:t>
      </w:r>
    </w:p>
    <w:p w:rsidR="006B118B" w:rsidRPr="00EA696F" w:rsidRDefault="006B118B" w:rsidP="006B118B">
      <w:pPr>
        <w:pStyle w:val="a3"/>
        <w:numPr>
          <w:ilvl w:val="0"/>
          <w:numId w:val="11"/>
        </w:numPr>
        <w:rPr>
          <w:sz w:val="28"/>
          <w:szCs w:val="28"/>
        </w:rPr>
      </w:pPr>
      <w:r w:rsidRPr="00EA696F">
        <w:rPr>
          <w:sz w:val="28"/>
          <w:szCs w:val="28"/>
        </w:rPr>
        <w:t>Δύο μεγάλα νησιά της Μεσογείου, που ανήκουν στην Ιταλία, είναι η Σαρδηνία και η Σικελία.</w:t>
      </w:r>
    </w:p>
    <w:p w:rsidR="006B118B" w:rsidRPr="00EA696F" w:rsidRDefault="006B118B" w:rsidP="006B118B">
      <w:pPr>
        <w:pStyle w:val="a3"/>
        <w:numPr>
          <w:ilvl w:val="0"/>
          <w:numId w:val="11"/>
        </w:numPr>
        <w:rPr>
          <w:sz w:val="28"/>
          <w:szCs w:val="28"/>
        </w:rPr>
      </w:pPr>
      <w:r w:rsidRPr="00EA696F">
        <w:rPr>
          <w:sz w:val="28"/>
          <w:szCs w:val="28"/>
        </w:rPr>
        <w:t>Η Γερμανία συνορεύει με την Ελλάδα.</w:t>
      </w:r>
    </w:p>
    <w:p w:rsidR="006B118B" w:rsidRPr="00EA696F" w:rsidRDefault="006B118B" w:rsidP="006B118B">
      <w:pPr>
        <w:pStyle w:val="a3"/>
        <w:numPr>
          <w:ilvl w:val="0"/>
          <w:numId w:val="11"/>
        </w:numPr>
        <w:rPr>
          <w:sz w:val="28"/>
          <w:szCs w:val="28"/>
        </w:rPr>
      </w:pPr>
      <w:r w:rsidRPr="00EA696F">
        <w:rPr>
          <w:sz w:val="28"/>
          <w:szCs w:val="28"/>
        </w:rPr>
        <w:t>Πρωτεύουσα της Ελβετίας είναι η Ζυρίχη.</w:t>
      </w:r>
    </w:p>
    <w:p w:rsidR="006B118B" w:rsidRPr="00EA696F" w:rsidRDefault="00B2217C" w:rsidP="006B118B">
      <w:pPr>
        <w:pStyle w:val="a3"/>
        <w:numPr>
          <w:ilvl w:val="0"/>
          <w:numId w:val="11"/>
        </w:numPr>
        <w:rPr>
          <w:sz w:val="28"/>
          <w:szCs w:val="28"/>
        </w:rPr>
      </w:pPr>
      <w:r w:rsidRPr="00EA696F">
        <w:rPr>
          <w:sz w:val="28"/>
          <w:szCs w:val="28"/>
        </w:rPr>
        <w:t>Η Ευρώπη δυτικά βρέχεται από τον βόρειο παγωμένο ωκεανό.</w:t>
      </w:r>
    </w:p>
    <w:p w:rsidR="00B2217C" w:rsidRPr="00EA696F" w:rsidRDefault="00B2217C" w:rsidP="006B118B">
      <w:pPr>
        <w:pStyle w:val="a3"/>
        <w:numPr>
          <w:ilvl w:val="0"/>
          <w:numId w:val="11"/>
        </w:numPr>
        <w:rPr>
          <w:sz w:val="28"/>
          <w:szCs w:val="28"/>
        </w:rPr>
      </w:pPr>
      <w:r w:rsidRPr="00EA696F">
        <w:rPr>
          <w:sz w:val="28"/>
          <w:szCs w:val="28"/>
        </w:rPr>
        <w:t>Ο πορθμός του Γιβραλτάρ συνδέει τη Μεσόγειο με τον Ατλαντικό.</w:t>
      </w:r>
    </w:p>
    <w:p w:rsidR="00B2217C" w:rsidRPr="00EA696F" w:rsidRDefault="00B2217C" w:rsidP="006B118B">
      <w:pPr>
        <w:pStyle w:val="a3"/>
        <w:numPr>
          <w:ilvl w:val="0"/>
          <w:numId w:val="11"/>
        </w:numPr>
        <w:rPr>
          <w:sz w:val="28"/>
          <w:szCs w:val="28"/>
        </w:rPr>
      </w:pPr>
      <w:r w:rsidRPr="00EA696F">
        <w:rPr>
          <w:sz w:val="28"/>
          <w:szCs w:val="28"/>
        </w:rPr>
        <w:t>Οι χώρες του Καύκασου είναι: Αρμενία, Αζερμπαϊτζάν και Ουγγαρία.</w:t>
      </w:r>
    </w:p>
    <w:p w:rsidR="00B2217C" w:rsidRPr="00EA696F" w:rsidRDefault="00B2217C" w:rsidP="006B118B">
      <w:pPr>
        <w:pStyle w:val="a3"/>
        <w:numPr>
          <w:ilvl w:val="0"/>
          <w:numId w:val="11"/>
        </w:numPr>
        <w:rPr>
          <w:sz w:val="28"/>
          <w:szCs w:val="28"/>
        </w:rPr>
      </w:pPr>
      <w:r w:rsidRPr="00EA696F">
        <w:rPr>
          <w:sz w:val="28"/>
          <w:szCs w:val="28"/>
        </w:rPr>
        <w:t>Στη Μεσόγειο θάλασσα βρίσκονται τα ελληνικά πελάγη.</w:t>
      </w:r>
    </w:p>
    <w:p w:rsidR="00B2217C" w:rsidRPr="00EA696F" w:rsidRDefault="00B2217C" w:rsidP="006B118B">
      <w:pPr>
        <w:pStyle w:val="a3"/>
        <w:numPr>
          <w:ilvl w:val="0"/>
          <w:numId w:val="11"/>
        </w:numPr>
        <w:rPr>
          <w:sz w:val="28"/>
          <w:szCs w:val="28"/>
        </w:rPr>
      </w:pPr>
      <w:r w:rsidRPr="00EA696F">
        <w:rPr>
          <w:sz w:val="28"/>
          <w:szCs w:val="28"/>
        </w:rPr>
        <w:t xml:space="preserve">Η θάλασσα </w:t>
      </w:r>
      <w:proofErr w:type="spellStart"/>
      <w:r w:rsidRPr="00EA696F">
        <w:rPr>
          <w:sz w:val="28"/>
          <w:szCs w:val="28"/>
        </w:rPr>
        <w:t>Μπάρενς</w:t>
      </w:r>
      <w:proofErr w:type="spellEnd"/>
      <w:r w:rsidRPr="00EA696F">
        <w:rPr>
          <w:sz w:val="28"/>
          <w:szCs w:val="28"/>
        </w:rPr>
        <w:t xml:space="preserve"> βρίσκεται στον Ατλαντικό ωκεανό.</w:t>
      </w:r>
    </w:p>
    <w:p w:rsidR="00B2217C" w:rsidRPr="00EA696F" w:rsidRDefault="00B2217C" w:rsidP="006B118B">
      <w:pPr>
        <w:pStyle w:val="a3"/>
        <w:numPr>
          <w:ilvl w:val="0"/>
          <w:numId w:val="11"/>
        </w:numPr>
        <w:rPr>
          <w:sz w:val="28"/>
          <w:szCs w:val="28"/>
        </w:rPr>
      </w:pPr>
      <w:r w:rsidRPr="00EA696F">
        <w:rPr>
          <w:sz w:val="28"/>
          <w:szCs w:val="28"/>
        </w:rPr>
        <w:t>Οι χώρες της Σκανδιναβικής χερσονήσου είναι δύο: η Νορβηγία και η Σουηδία.</w:t>
      </w:r>
    </w:p>
    <w:p w:rsidR="00B2217C" w:rsidRPr="00EA696F" w:rsidRDefault="00B2217C" w:rsidP="006B118B">
      <w:pPr>
        <w:pStyle w:val="a3"/>
        <w:numPr>
          <w:ilvl w:val="0"/>
          <w:numId w:val="11"/>
        </w:numPr>
        <w:rPr>
          <w:sz w:val="28"/>
          <w:szCs w:val="28"/>
        </w:rPr>
      </w:pPr>
      <w:r w:rsidRPr="00EA696F">
        <w:rPr>
          <w:sz w:val="28"/>
          <w:szCs w:val="28"/>
        </w:rPr>
        <w:t>Στη νότια Ευρώπη ανήκουν : Η Βαλκανική , η Ιταλική και η Ιβηρική χερσόνησος.</w:t>
      </w:r>
    </w:p>
    <w:p w:rsidR="00B2217C" w:rsidRPr="00EA696F" w:rsidRDefault="00B2217C" w:rsidP="006B118B">
      <w:pPr>
        <w:pStyle w:val="a3"/>
        <w:numPr>
          <w:ilvl w:val="0"/>
          <w:numId w:val="11"/>
        </w:numPr>
        <w:rPr>
          <w:sz w:val="28"/>
          <w:szCs w:val="28"/>
        </w:rPr>
      </w:pPr>
      <w:r w:rsidRPr="00EA696F">
        <w:rPr>
          <w:sz w:val="28"/>
          <w:szCs w:val="28"/>
        </w:rPr>
        <w:t>Στα νησιά της Μεσογείου ανήκει και η Κύπρος , που έχει πρωτεύουσα τη Λευκωσία.</w:t>
      </w:r>
    </w:p>
    <w:p w:rsidR="00B2217C" w:rsidRPr="00EA696F" w:rsidRDefault="00B2217C" w:rsidP="006B118B">
      <w:pPr>
        <w:pStyle w:val="a3"/>
        <w:numPr>
          <w:ilvl w:val="0"/>
          <w:numId w:val="11"/>
        </w:numPr>
        <w:rPr>
          <w:sz w:val="28"/>
          <w:szCs w:val="28"/>
        </w:rPr>
      </w:pPr>
      <w:r w:rsidRPr="00EA696F">
        <w:rPr>
          <w:sz w:val="28"/>
          <w:szCs w:val="28"/>
        </w:rPr>
        <w:t>Η Ισπανία και η Πορτογαλία είναι γειτονικές χώρες.</w:t>
      </w:r>
    </w:p>
    <w:p w:rsidR="00B2217C" w:rsidRPr="00EA696F" w:rsidRDefault="00B2217C" w:rsidP="006B118B">
      <w:pPr>
        <w:pStyle w:val="a3"/>
        <w:numPr>
          <w:ilvl w:val="0"/>
          <w:numId w:val="11"/>
        </w:numPr>
        <w:rPr>
          <w:sz w:val="28"/>
          <w:szCs w:val="28"/>
        </w:rPr>
      </w:pPr>
      <w:r w:rsidRPr="00EA696F">
        <w:rPr>
          <w:sz w:val="28"/>
          <w:szCs w:val="28"/>
        </w:rPr>
        <w:t>Στα σύνορα της Ισπανίας με τη Γαλλία βρίσκεται η Ανδόρα.</w:t>
      </w:r>
    </w:p>
    <w:p w:rsidR="00B2217C" w:rsidRPr="00EA696F" w:rsidRDefault="00B2217C" w:rsidP="006B118B">
      <w:pPr>
        <w:pStyle w:val="a3"/>
        <w:numPr>
          <w:ilvl w:val="0"/>
          <w:numId w:val="11"/>
        </w:numPr>
        <w:rPr>
          <w:sz w:val="28"/>
          <w:szCs w:val="28"/>
        </w:rPr>
      </w:pPr>
      <w:r w:rsidRPr="00EA696F">
        <w:rPr>
          <w:sz w:val="28"/>
          <w:szCs w:val="28"/>
        </w:rPr>
        <w:t>Η Σλοβακία έχει πρωτεύουσα τη Λιουμπλιάνα.</w:t>
      </w:r>
    </w:p>
    <w:p w:rsidR="00B2217C" w:rsidRPr="00EA696F" w:rsidRDefault="00EA696F" w:rsidP="006B118B">
      <w:pPr>
        <w:pStyle w:val="a3"/>
        <w:numPr>
          <w:ilvl w:val="0"/>
          <w:numId w:val="11"/>
        </w:numPr>
        <w:rPr>
          <w:sz w:val="28"/>
          <w:szCs w:val="28"/>
        </w:rPr>
      </w:pPr>
      <w:r w:rsidRPr="00EA696F">
        <w:rPr>
          <w:sz w:val="28"/>
          <w:szCs w:val="28"/>
        </w:rPr>
        <w:t xml:space="preserve">Οι Βαλεαρίδες νήσοι είναι : Μαγιόρκα, Μινόρκα και </w:t>
      </w:r>
      <w:proofErr w:type="spellStart"/>
      <w:r w:rsidRPr="00EA696F">
        <w:rPr>
          <w:sz w:val="28"/>
          <w:szCs w:val="28"/>
        </w:rPr>
        <w:t>Ίμπιζα</w:t>
      </w:r>
      <w:proofErr w:type="spellEnd"/>
      <w:r w:rsidRPr="00EA696F">
        <w:rPr>
          <w:sz w:val="28"/>
          <w:szCs w:val="28"/>
        </w:rPr>
        <w:t>.</w:t>
      </w:r>
    </w:p>
    <w:p w:rsidR="00EA696F" w:rsidRDefault="00EA696F" w:rsidP="006B118B">
      <w:pPr>
        <w:pStyle w:val="a3"/>
        <w:numPr>
          <w:ilvl w:val="0"/>
          <w:numId w:val="11"/>
        </w:numPr>
        <w:rPr>
          <w:sz w:val="28"/>
          <w:szCs w:val="28"/>
        </w:rPr>
      </w:pPr>
      <w:r>
        <w:rPr>
          <w:sz w:val="28"/>
          <w:szCs w:val="28"/>
        </w:rPr>
        <w:t>Η Μεγάλη Βρετανία αποτελείται από τρεις περιοχές: Αγγλία, Ουαλία, Σκοτία.</w:t>
      </w:r>
    </w:p>
    <w:p w:rsidR="00EA696F" w:rsidRDefault="00EA696F" w:rsidP="000159FF">
      <w:pPr>
        <w:pStyle w:val="a3"/>
        <w:rPr>
          <w:sz w:val="28"/>
          <w:szCs w:val="28"/>
        </w:rPr>
      </w:pPr>
    </w:p>
    <w:p w:rsidR="000159FF" w:rsidRDefault="000159FF" w:rsidP="000159FF">
      <w:pPr>
        <w:pStyle w:val="a3"/>
        <w:rPr>
          <w:sz w:val="28"/>
          <w:szCs w:val="28"/>
        </w:rPr>
      </w:pPr>
      <w:r>
        <w:rPr>
          <w:noProof/>
          <w:sz w:val="28"/>
          <w:szCs w:val="28"/>
          <w:lang w:eastAsia="el-G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7" type="#_x0000_t115" style="position:absolute;left:0;text-align:left;margin-left:59.55pt;margin-top:17.2pt;width:325.5pt;height:102.75pt;z-index:251658240">
            <v:textbox>
              <w:txbxContent>
                <w:p w:rsidR="000159FF" w:rsidRPr="000159FF" w:rsidRDefault="000159FF">
                  <w:pPr>
                    <w:rPr>
                      <w:sz w:val="72"/>
                      <w:szCs w:val="72"/>
                    </w:rPr>
                  </w:pPr>
                  <w:r w:rsidRPr="000159FF">
                    <w:rPr>
                      <w:sz w:val="72"/>
                      <w:szCs w:val="72"/>
                    </w:rPr>
                    <w:t>Καλό διάβασμα!</w:t>
                  </w:r>
                </w:p>
              </w:txbxContent>
            </v:textbox>
          </v:shape>
        </w:pict>
      </w:r>
    </w:p>
    <w:p w:rsidR="000159FF" w:rsidRPr="00EA696F" w:rsidRDefault="000159FF" w:rsidP="000159FF">
      <w:pPr>
        <w:pStyle w:val="a3"/>
        <w:rPr>
          <w:sz w:val="28"/>
          <w:szCs w:val="28"/>
        </w:rPr>
      </w:pPr>
    </w:p>
    <w:p w:rsidR="006B118B" w:rsidRPr="00EA696F" w:rsidRDefault="006B118B" w:rsidP="006B118B">
      <w:pPr>
        <w:rPr>
          <w:sz w:val="28"/>
          <w:szCs w:val="28"/>
        </w:rPr>
      </w:pPr>
    </w:p>
    <w:sectPr w:rsidR="006B118B" w:rsidRPr="00EA696F" w:rsidSect="00D34B43">
      <w:headerReference w:type="default" r:id="rId7"/>
      <w:pgSz w:w="11906" w:h="16838"/>
      <w:pgMar w:top="851"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CDA" w:rsidRDefault="00A41CDA" w:rsidP="00A64CDC">
      <w:pPr>
        <w:spacing w:after="0" w:line="240" w:lineRule="auto"/>
      </w:pPr>
      <w:r>
        <w:separator/>
      </w:r>
    </w:p>
  </w:endnote>
  <w:endnote w:type="continuationSeparator" w:id="0">
    <w:p w:rsidR="00A41CDA" w:rsidRDefault="00A41CDA" w:rsidP="00A64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CDA" w:rsidRDefault="00A41CDA" w:rsidP="00A64CDC">
      <w:pPr>
        <w:spacing w:after="0" w:line="240" w:lineRule="auto"/>
      </w:pPr>
      <w:r>
        <w:separator/>
      </w:r>
    </w:p>
  </w:footnote>
  <w:footnote w:type="continuationSeparator" w:id="0">
    <w:p w:rsidR="00A41CDA" w:rsidRDefault="00A41CDA" w:rsidP="00A64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49" w:rsidRDefault="00CA5A49">
    <w:pPr>
      <w:pStyle w:val="a5"/>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373"/>
    <w:multiLevelType w:val="hybridMultilevel"/>
    <w:tmpl w:val="AA52A5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2752E1"/>
    <w:multiLevelType w:val="hybridMultilevel"/>
    <w:tmpl w:val="A1780C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8B31CE"/>
    <w:multiLevelType w:val="hybridMultilevel"/>
    <w:tmpl w:val="C876F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BC4479"/>
    <w:multiLevelType w:val="hybridMultilevel"/>
    <w:tmpl w:val="2B08487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1C102C3"/>
    <w:multiLevelType w:val="hybridMultilevel"/>
    <w:tmpl w:val="544E8C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9280068"/>
    <w:multiLevelType w:val="hybridMultilevel"/>
    <w:tmpl w:val="64941F9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3A0F14EF"/>
    <w:multiLevelType w:val="hybridMultilevel"/>
    <w:tmpl w:val="BA8AE68E"/>
    <w:lvl w:ilvl="0" w:tplc="7588646A">
      <w:numFmt w:val="bullet"/>
      <w:lvlText w:val="-"/>
      <w:lvlJc w:val="left"/>
      <w:pPr>
        <w:ind w:left="1080" w:hanging="360"/>
      </w:pPr>
      <w:rPr>
        <w:rFonts w:ascii="Calibri" w:eastAsiaTheme="minorHAnsi" w:hAnsi="Calibri" w:cstheme="minorBidi" w:hint="default"/>
        <w:sz w:val="2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45451ED6"/>
    <w:multiLevelType w:val="hybridMultilevel"/>
    <w:tmpl w:val="5BE4CE2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7BB20CF"/>
    <w:multiLevelType w:val="hybridMultilevel"/>
    <w:tmpl w:val="E93063A0"/>
    <w:lvl w:ilvl="0" w:tplc="58F2CFE4">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554E5C4F"/>
    <w:multiLevelType w:val="hybridMultilevel"/>
    <w:tmpl w:val="F63ABA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35E6480"/>
    <w:multiLevelType w:val="hybridMultilevel"/>
    <w:tmpl w:val="B82874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8"/>
  </w:num>
  <w:num w:numId="6">
    <w:abstractNumId w:val="5"/>
  </w:num>
  <w:num w:numId="7">
    <w:abstractNumId w:val="9"/>
  </w:num>
  <w:num w:numId="8">
    <w:abstractNumId w:val="3"/>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6154"/>
    <w:rsid w:val="0001311F"/>
    <w:rsid w:val="000159FF"/>
    <w:rsid w:val="00060E3A"/>
    <w:rsid w:val="00076154"/>
    <w:rsid w:val="00084D12"/>
    <w:rsid w:val="00087A79"/>
    <w:rsid w:val="000A271D"/>
    <w:rsid w:val="00117D03"/>
    <w:rsid w:val="001D00B4"/>
    <w:rsid w:val="00280235"/>
    <w:rsid w:val="003B1828"/>
    <w:rsid w:val="0042660C"/>
    <w:rsid w:val="0051769D"/>
    <w:rsid w:val="006265AC"/>
    <w:rsid w:val="006B118B"/>
    <w:rsid w:val="00767B57"/>
    <w:rsid w:val="007D5482"/>
    <w:rsid w:val="007D79EF"/>
    <w:rsid w:val="007E51E9"/>
    <w:rsid w:val="0081318D"/>
    <w:rsid w:val="00817B79"/>
    <w:rsid w:val="00822450"/>
    <w:rsid w:val="008B43A2"/>
    <w:rsid w:val="00927668"/>
    <w:rsid w:val="00932A5B"/>
    <w:rsid w:val="00962381"/>
    <w:rsid w:val="00971FAA"/>
    <w:rsid w:val="00A41CDA"/>
    <w:rsid w:val="00A64CDC"/>
    <w:rsid w:val="00B2217C"/>
    <w:rsid w:val="00B257DE"/>
    <w:rsid w:val="00B303DA"/>
    <w:rsid w:val="00B47EC1"/>
    <w:rsid w:val="00B82664"/>
    <w:rsid w:val="00BD5020"/>
    <w:rsid w:val="00BD6BEF"/>
    <w:rsid w:val="00BE3ED8"/>
    <w:rsid w:val="00C15667"/>
    <w:rsid w:val="00C830A1"/>
    <w:rsid w:val="00C946B8"/>
    <w:rsid w:val="00CA5A49"/>
    <w:rsid w:val="00CB4299"/>
    <w:rsid w:val="00CC2765"/>
    <w:rsid w:val="00D34B43"/>
    <w:rsid w:val="00D405F0"/>
    <w:rsid w:val="00E7050C"/>
    <w:rsid w:val="00EA696F"/>
    <w:rsid w:val="00EE21AD"/>
    <w:rsid w:val="00EF6B5A"/>
    <w:rsid w:val="00F14C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11F"/>
    <w:pPr>
      <w:ind w:left="720"/>
      <w:contextualSpacing/>
    </w:pPr>
  </w:style>
  <w:style w:type="table" w:styleId="a4">
    <w:name w:val="Table Grid"/>
    <w:basedOn w:val="a1"/>
    <w:uiPriority w:val="59"/>
    <w:rsid w:val="00626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A64CDC"/>
    <w:pPr>
      <w:tabs>
        <w:tab w:val="center" w:pos="4153"/>
        <w:tab w:val="right" w:pos="8306"/>
      </w:tabs>
      <w:spacing w:after="0" w:line="240" w:lineRule="auto"/>
    </w:pPr>
  </w:style>
  <w:style w:type="character" w:customStyle="1" w:styleId="Char">
    <w:name w:val="Κεφαλίδα Char"/>
    <w:basedOn w:val="a0"/>
    <w:link w:val="a5"/>
    <w:uiPriority w:val="99"/>
    <w:rsid w:val="00A64CDC"/>
  </w:style>
  <w:style w:type="paragraph" w:styleId="a6">
    <w:name w:val="footer"/>
    <w:basedOn w:val="a"/>
    <w:link w:val="Char0"/>
    <w:uiPriority w:val="99"/>
    <w:unhideWhenUsed/>
    <w:rsid w:val="00A64CDC"/>
    <w:pPr>
      <w:tabs>
        <w:tab w:val="center" w:pos="4153"/>
        <w:tab w:val="right" w:pos="8306"/>
      </w:tabs>
      <w:spacing w:after="0" w:line="240" w:lineRule="auto"/>
    </w:pPr>
  </w:style>
  <w:style w:type="character" w:customStyle="1" w:styleId="Char0">
    <w:name w:val="Υποσέλιδο Char"/>
    <w:basedOn w:val="a0"/>
    <w:link w:val="a6"/>
    <w:uiPriority w:val="99"/>
    <w:rsid w:val="00A64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11F"/>
    <w:pPr>
      <w:ind w:left="720"/>
      <w:contextualSpacing/>
    </w:pPr>
  </w:style>
  <w:style w:type="table" w:styleId="a4">
    <w:name w:val="Table Grid"/>
    <w:basedOn w:val="a1"/>
    <w:uiPriority w:val="59"/>
    <w:rsid w:val="00626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A64CDC"/>
    <w:pPr>
      <w:tabs>
        <w:tab w:val="center" w:pos="4153"/>
        <w:tab w:val="right" w:pos="8306"/>
      </w:tabs>
      <w:spacing w:after="0" w:line="240" w:lineRule="auto"/>
    </w:pPr>
  </w:style>
  <w:style w:type="character" w:customStyle="1" w:styleId="Char">
    <w:name w:val="Κεφαλίδα Char"/>
    <w:basedOn w:val="a0"/>
    <w:link w:val="a5"/>
    <w:uiPriority w:val="99"/>
    <w:rsid w:val="00A64CDC"/>
  </w:style>
  <w:style w:type="paragraph" w:styleId="a6">
    <w:name w:val="footer"/>
    <w:basedOn w:val="a"/>
    <w:link w:val="Char0"/>
    <w:uiPriority w:val="99"/>
    <w:unhideWhenUsed/>
    <w:rsid w:val="00A64CDC"/>
    <w:pPr>
      <w:tabs>
        <w:tab w:val="center" w:pos="4153"/>
        <w:tab w:val="right" w:pos="8306"/>
      </w:tabs>
      <w:spacing w:after="0" w:line="240" w:lineRule="auto"/>
    </w:pPr>
  </w:style>
  <w:style w:type="character" w:customStyle="1" w:styleId="Char0">
    <w:name w:val="Υποσέλιδο Char"/>
    <w:basedOn w:val="a0"/>
    <w:link w:val="a6"/>
    <w:uiPriority w:val="99"/>
    <w:rsid w:val="00A64CD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Pages>
  <Words>647</Words>
  <Characters>3497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AGNH</dc:creator>
  <cp:keywords/>
  <dc:description/>
  <cp:lastModifiedBy>student</cp:lastModifiedBy>
  <cp:revision>32</cp:revision>
  <dcterms:created xsi:type="dcterms:W3CDTF">2015-02-04T13:50:00Z</dcterms:created>
  <dcterms:modified xsi:type="dcterms:W3CDTF">2020-04-05T16:11:00Z</dcterms:modified>
</cp:coreProperties>
</file>