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6E1E" w14:textId="77777777" w:rsidR="00F76B95" w:rsidRPr="00F76B95" w:rsidRDefault="00F76B95" w:rsidP="00F76B95">
      <w:pPr>
        <w:shd w:val="clear" w:color="auto" w:fill="FFFFFF"/>
        <w:spacing w:after="0" w:line="330" w:lineRule="atLeast"/>
        <w:outlineLvl w:val="3"/>
        <w:rPr>
          <w:rFonts w:ascii="Comic Sans MS" w:eastAsia="Times New Roman" w:hAnsi="Comic Sans MS" w:cs="Times New Roman"/>
          <w:b/>
          <w:bCs/>
          <w:color w:val="333333"/>
          <w:lang w:eastAsia="el-GR"/>
        </w:rPr>
      </w:pPr>
      <w:r w:rsidRPr="00F76B95">
        <w:rPr>
          <w:rFonts w:ascii="Comic Sans MS" w:eastAsia="Times New Roman" w:hAnsi="Comic Sans MS" w:cs="Times New Roman"/>
          <w:b/>
          <w:bCs/>
          <w:color w:val="38761D"/>
          <w:sz w:val="36"/>
          <w:szCs w:val="36"/>
          <w:shd w:val="clear" w:color="auto" w:fill="FFFFFF"/>
          <w:lang w:eastAsia="el-GR"/>
        </w:rPr>
        <w:br/>
        <w:t>50 απλές συμβουλές για τη σωτηρία του πλανήτη.</w:t>
      </w:r>
    </w:p>
    <w:p w14:paraId="28B341C7" w14:textId="77777777" w:rsidR="00F76B95" w:rsidRPr="00F76B95" w:rsidRDefault="00F76B95" w:rsidP="00F76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l-GR"/>
        </w:rPr>
      </w:pPr>
      <w:r w:rsidRPr="00F76B95">
        <w:rPr>
          <w:rFonts w:ascii="Arial" w:eastAsia="Times New Roman" w:hAnsi="Arial" w:cs="Arial"/>
          <w:noProof/>
          <w:color w:val="336699"/>
          <w:lang w:eastAsia="el-GR"/>
        </w:rPr>
        <w:drawing>
          <wp:inline distT="0" distB="0" distL="0" distR="0" wp14:anchorId="72D41729" wp14:editId="4D896F2A">
            <wp:extent cx="3048000" cy="2038350"/>
            <wp:effectExtent l="0" t="0" r="0" b="0"/>
            <wp:docPr id="2" name="Εικόνα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F30B4" w14:textId="77777777" w:rsidR="00F76B95" w:rsidRPr="00F76B95" w:rsidRDefault="00F76B95" w:rsidP="00F76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F76B95">
        <w:rPr>
          <w:rFonts w:ascii="Comic Sans MS" w:eastAsia="Times New Roman" w:hAnsi="Comic Sans MS" w:cs="Arial"/>
          <w:b/>
          <w:bCs/>
          <w:color w:val="38761D"/>
          <w:sz w:val="24"/>
          <w:szCs w:val="24"/>
          <w:lang w:eastAsia="el-GR"/>
        </w:rPr>
        <w:t>1. Χρησιμοποιήστε επαναφορτιζόμενες μπαταρίες. </w:t>
      </w:r>
    </w:p>
    <w:p w14:paraId="162C5930" w14:textId="77777777" w:rsidR="00F76B95" w:rsidRPr="00F76B95" w:rsidRDefault="00F76B95" w:rsidP="00F76B95">
      <w:pPr>
        <w:shd w:val="clear" w:color="auto" w:fill="FFFFFF"/>
        <w:spacing w:after="0" w:line="330" w:lineRule="atLeast"/>
        <w:rPr>
          <w:rFonts w:ascii="Comic Sans MS" w:eastAsia="Times New Roman" w:hAnsi="Comic Sans MS" w:cs="Times New Roman"/>
          <w:color w:val="333333"/>
          <w:sz w:val="24"/>
          <w:szCs w:val="24"/>
          <w:lang w:eastAsia="el-GR"/>
        </w:rPr>
      </w:pP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t>2. Αποφεύγετε τις συσκευασίες μιας χρήσης.</w:t>
      </w: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3. Αποφύγετε όλα τα προϊόντα αμιάντου.</w:t>
      </w: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4. Αντικαταστήστε τους κοινούς λαμπτήρες πυρακτώσεως με νέους λαμπτήρες χαμηλής κατανάλωσης.</w:t>
      </w: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 xml:space="preserve">5. Προτιμήστε ανεμιστήρες οροφής αντί των </w:t>
      </w:r>
      <w:proofErr w:type="spellStart"/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t>ενεργοβόρων</w:t>
      </w:r>
      <w:proofErr w:type="spellEnd"/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t xml:space="preserve"> κλιματιστικών.</w:t>
      </w: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6. Χρησιμοποιήστε στα ψώνια σας μια πάνινη τσάντα αντί για πλαστική.</w:t>
      </w: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7. Αντικαταστήστε το συμβατικό σας ντους με ένα μοντέλο μικρότερης ροής νερού.</w:t>
      </w: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8. Ανακυκλώστε το λάδι μηχανής του αυτοκινήτου σας.</w:t>
      </w: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Δώστε το στο συνεργείο και μην το ρίχνετε στην αποχέτευση.</w:t>
      </w: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9. Προτιμάτε να αγοράζετε αναψυκτικά σε γυάλινα μπουκάλια.</w:t>
      </w: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10. Σκεφθείτε εναλλακτικές λύσεις στα τροπικά είδη ξυλείας.</w:t>
      </w: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11. Χρησιμοποιήστε απορρυπαντικά που δεν περιέχουν φωσφορικά άλατα.</w:t>
      </w: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12. Τοποθετήστε ένα πλαστικό μπουκάλι στο καζανάκι της τουαλέτας σας,</w:t>
      </w: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 xml:space="preserve">το οποίο μειώνει την ποσότητα νερού που </w:t>
      </w:r>
      <w:proofErr w:type="spellStart"/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t>κατακρατάται</w:t>
      </w:r>
      <w:proofErr w:type="spellEnd"/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t xml:space="preserve"> στο καζανάκι.</w:t>
      </w: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13. Βάλτε ηλιακό θερμοσίφωνα.</w:t>
      </w: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14. Προσπαθήστε να χρησιμοποιείτε εναλλακτικούς τρόπους μετακίνησης:</w:t>
      </w: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λεωφορεία, τρένα, ποδήλατα ή περπάτημα.</w:t>
      </w:r>
      <w:r w:rsidRPr="00F76B95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15. Υποστηρίξτε τις τοπικές αγορές αγροτικών προϊόντων. </w:t>
      </w:r>
    </w:p>
    <w:p w14:paraId="1F693052" w14:textId="2C7A6E0F" w:rsidR="00076AA2" w:rsidRPr="00765176" w:rsidRDefault="00F76B95" w:rsidP="00F76B95">
      <w:pPr>
        <w:rPr>
          <w:rFonts w:ascii="Arial" w:eastAsia="Times New Roman" w:hAnsi="Arial" w:cs="Arial"/>
          <w:b/>
          <w:bCs/>
          <w:color w:val="38761D"/>
          <w:sz w:val="24"/>
          <w:szCs w:val="24"/>
          <w:shd w:val="clear" w:color="auto" w:fill="FFFFFF"/>
          <w:lang w:eastAsia="el-GR"/>
        </w:rPr>
      </w:pPr>
      <w:bookmarkStart w:id="0" w:name="more"/>
      <w:bookmarkEnd w:id="0"/>
      <w:r w:rsidRPr="00F76B95">
        <w:rPr>
          <w:rFonts w:ascii="Arial" w:eastAsia="Times New Roman" w:hAnsi="Arial" w:cs="Arial"/>
          <w:b/>
          <w:bCs/>
          <w:color w:val="38761D"/>
          <w:shd w:val="clear" w:color="auto" w:fill="FFFFFF"/>
          <w:lang w:eastAsia="el-GR"/>
        </w:rPr>
        <w:br/>
      </w:r>
      <w:r w:rsidRPr="00765176">
        <w:rPr>
          <w:rFonts w:ascii="Arial" w:eastAsia="Times New Roman" w:hAnsi="Arial" w:cs="Arial"/>
          <w:b/>
          <w:bCs/>
          <w:color w:val="38761D"/>
          <w:sz w:val="24"/>
          <w:szCs w:val="24"/>
          <w:shd w:val="clear" w:color="auto" w:fill="FFFFFF"/>
          <w:lang w:eastAsia="el-GR"/>
        </w:rPr>
        <w:t>16. Χρησιμοποιήστε μη λευκασμένα φίλτρα καφέ.</w:t>
      </w:r>
      <w:r w:rsidRPr="00765176">
        <w:rPr>
          <w:rFonts w:ascii="Arial" w:eastAsia="Times New Roman" w:hAnsi="Arial" w:cs="Arial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17. Πειραματιστείτε με χορτοφαγικά γεύματα.</w:t>
      </w:r>
      <w:r w:rsidRPr="00765176">
        <w:rPr>
          <w:rFonts w:ascii="Arial" w:eastAsia="Times New Roman" w:hAnsi="Arial" w:cs="Arial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18. Μειώστε τα απορρίμματα προτού ακόμη αγοράσετε τα προϊόντα.</w:t>
      </w:r>
      <w:r w:rsidRPr="00765176">
        <w:rPr>
          <w:rFonts w:ascii="Arial" w:eastAsia="Times New Roman" w:hAnsi="Arial" w:cs="Arial"/>
          <w:b/>
          <w:bCs/>
          <w:color w:val="38761D"/>
          <w:sz w:val="24"/>
          <w:szCs w:val="24"/>
          <w:shd w:val="clear" w:color="auto" w:fill="FFFFFF"/>
          <w:lang w:eastAsia="el-GR"/>
        </w:rPr>
        <w:br/>
        <w:t>19. Προτιμήστε τα οικονομικά «πράσινα» ψυγεία. Σώστε το όζον και το κλίμα της γης.</w:t>
      </w:r>
      <w:r w:rsidRPr="00765176">
        <w:rPr>
          <w:rFonts w:ascii="Arial" w:eastAsia="Times New Roman" w:hAnsi="Arial" w:cs="Arial"/>
          <w:b/>
          <w:bCs/>
          <w:color w:val="38761D"/>
          <w:sz w:val="24"/>
          <w:szCs w:val="24"/>
          <w:shd w:val="clear" w:color="auto" w:fill="FFFFFF"/>
          <w:lang w:eastAsia="el-GR"/>
        </w:rPr>
        <w:br/>
      </w:r>
      <w:r w:rsidRPr="00765176">
        <w:rPr>
          <w:rFonts w:ascii="Arial" w:eastAsia="Times New Roman" w:hAnsi="Arial" w:cs="Arial"/>
          <w:b/>
          <w:bCs/>
          <w:color w:val="38761D"/>
          <w:sz w:val="24"/>
          <w:szCs w:val="24"/>
          <w:shd w:val="clear" w:color="auto" w:fill="FFFFFF"/>
          <w:lang w:eastAsia="el-GR"/>
        </w:rPr>
        <w:lastRenderedPageBreak/>
        <w:t>20. Εάν σχεδιάζετε ένα καινούργιο σπίτι, συμπεριλάβετε στα κατασκευαστικά σχέδια και παθητικά ηλιακά συστήματα.</w:t>
      </w:r>
    </w:p>
    <w:p w14:paraId="6FDCFA15" w14:textId="18D239B1" w:rsidR="00F76B95" w:rsidRPr="00765176" w:rsidRDefault="00F76B95" w:rsidP="00F76B95">
      <w:pPr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</w:pP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t>21. Αναζητήστε το λογότυπο της ανακύκλωσης.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22. Αποφύγετε τα χλωριωμένα πλαστικά PVC.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23. Μαζέψτε το νερό της βροχής σε κουβάδες και χρησιμοποιήστε το για το πότισμα των φυτών σας. Έτσι, εξοικονομείτε νερό είτε από το δημοτικό δίκτυο είτε από πηγάδια.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24. Υποστηρίξτε τα καταστήματα που προωθούν την ανακύκλωση.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25. Μην αγοράζετε προϊόντα από ζώα ή φυτά που κινδυνεύουν με εξαφάνιση.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26. Τα βράδια του χειμώνα, κλείνετε τα παντζούρια και τις κουρτίνες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για να κρατήσετε τη ζέστη στο χώρο σας.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27. Χρησιμοποιήστε επαναχρησιμοποιούμενα δοχεία για την αποθήκευση τροφών στο ψυγείο σας αντί να τις καλύπτετε με αλουμινόχαρτο.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28. Η ποδηλασία βοηθάει στη διατήρηση καλής φυσικής κατάστασης, μειώνει την όξινη βροχή και επιβραδύνει το φαινόμενο του θερμοκηπίου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29. Φυτέψτε ένα δέντρο.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30. Ανακυκλώστε τις εφημερίδες και τα περιοδικά.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31. Όταν τρώτε σε εστιατόρια γρήγορου φαγητού (</w:t>
      </w:r>
      <w:proofErr w:type="spellStart"/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t>fast</w:t>
      </w:r>
      <w:proofErr w:type="spellEnd"/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t xml:space="preserve"> </w:t>
      </w:r>
      <w:proofErr w:type="spellStart"/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t>food</w:t>
      </w:r>
      <w:proofErr w:type="spellEnd"/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t>),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να ζητάτε πάντα χάρτινα πιάτα και ποτήρια.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32. Χρησιμοποιήστε λεβάντα για το σκώρο. Αποφύγετε τα τοξικά εντομοκτόνα.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33. Επιλέξτε, όπου είναι δυνατόν, υδροχρώματα και όχι λαδομπογιές.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34. Μειώστε, επαναχρησιμοποιήστε, ανακυκλώστε.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35. Μην αγοράζετε εντομοκτόνα σε σπρέ</w:t>
      </w:r>
      <w:r w:rsid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t>ι</w:t>
      </w:r>
      <w:r w:rsid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  <w:lang w:val="en-US"/>
        </w:rPr>
        <w:t>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t xml:space="preserve"> Υπάρχουν ασφαλέστερες λύσεις.</w:t>
      </w:r>
    </w:p>
    <w:p w14:paraId="35165299" w14:textId="768FBFE6" w:rsidR="00F76B95" w:rsidRDefault="00F76B95" w:rsidP="008A0412">
      <w:pPr>
        <w:rPr>
          <w:rFonts w:ascii="Arial" w:hAnsi="Arial" w:cs="Arial"/>
          <w:b/>
          <w:bCs/>
          <w:color w:val="38761D"/>
          <w:shd w:val="clear" w:color="auto" w:fill="FFFFFF"/>
        </w:rPr>
      </w:pP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t>36. Μην ξεχνάτε να σβήνετε όσα φώτα δε σάς χρειάζονται.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37. Αντί για κλιματιστικές συσκευές, αξιοποιήστε τις δυνατότητες φυσικού δροσισμού.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38. Προτιμάτε χαρτιά που δεν έχουν προηγουμένως υποστεί λεύκανση με χλώριο.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39. Προτιμάτε να αγοράζετε βιολογικά προϊόντα.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40. Μην αφήνετε άσκοπα τις εστίες της ηλεκτρικής κουζίνας ανοιχτές.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41. Μην αφήνετε την τηλεόραση, το στερεοφωνικό ή άλλες ηλεκτρικές συσκευές σε κατάσταση αναμονής (</w:t>
      </w:r>
      <w:proofErr w:type="spellStart"/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t>stand-by</w:t>
      </w:r>
      <w:proofErr w:type="spellEnd"/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t>). Θα εκπλαγείτε εάν μάθετε πόση ενέργεια καταναλώνουν σε αυτή την κατάσταση.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42. Μην αγοράζετε ψάρια πολύ μικρού μεγέθους.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Δώστε μια ευκαιρία στη φύση να αναπαραχθεί.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43. Φροντίστε για τη συντήρηση του λέβητα - καυστήρα στο σπίτι σας δυο φορές το χρόνο. Εξοικονομήστε ενέργεια και χρήματα.</w:t>
      </w:r>
      <w:r w:rsidRPr="00765176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</w:r>
      <w:r w:rsidRPr="008A0412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t>44. Μειώστε, όσο αυτό είναι δυνατό, την κατανάλωση χαρτιού και υλικών συσκευασίας.</w:t>
      </w:r>
      <w:r w:rsidRPr="008A0412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45. Προτιμήστε το ντους από το μπάνιο στη μπανιέρα.</w:t>
      </w:r>
      <w:r w:rsidRPr="008A0412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 xml:space="preserve">46. Αποφύγετε τους πυροσβεστήρες με </w:t>
      </w:r>
      <w:proofErr w:type="spellStart"/>
      <w:r w:rsidRPr="008A0412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t>halon</w:t>
      </w:r>
      <w:proofErr w:type="spellEnd"/>
      <w:r w:rsidRPr="008A0412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t>.</w:t>
      </w:r>
      <w:r w:rsidRPr="008A0412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</w:r>
      <w:r w:rsidRPr="008A0412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lastRenderedPageBreak/>
        <w:t>47. Αν ασχολείστε με την καλλιέργεια της γης,</w:t>
      </w:r>
      <w:r w:rsidRPr="008A0412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 xml:space="preserve">αποφύγετε τη χρήση του </w:t>
      </w:r>
      <w:proofErr w:type="spellStart"/>
      <w:r w:rsidRPr="008A0412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t>βρωμιούχου</w:t>
      </w:r>
      <w:proofErr w:type="spellEnd"/>
      <w:r w:rsidRPr="008A0412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t xml:space="preserve"> μεθυλίου.</w:t>
      </w:r>
      <w:r w:rsidRPr="008A0412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48. Αποφύγετε όλα τα προϊόντα που περιέχουν χλώριο ή παράγωγά του.</w:t>
      </w:r>
      <w:r w:rsidRPr="008A0412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  <w:t>49. Διαμαρτυρηθείτε και μποϋκοτάρετε τις εταιρίες που προβάλλουν οικολογικό προσωπείο, συχνά διαφημίζοντας δήθεν «πράσινα» προϊόντα, ενώ η πραγματικότητα είναι πολύ διαφορετική.</w:t>
      </w:r>
      <w:r w:rsidRPr="008A0412">
        <w:rPr>
          <w:rFonts w:ascii="Arial" w:hAnsi="Arial" w:cs="Arial"/>
          <w:b/>
          <w:bCs/>
          <w:color w:val="38761D"/>
          <w:sz w:val="24"/>
          <w:szCs w:val="24"/>
          <w:shd w:val="clear" w:color="auto" w:fill="FFFFFF"/>
        </w:rPr>
        <w:br/>
      </w:r>
      <w:r w:rsidR="008A0412">
        <w:rPr>
          <w:rFonts w:ascii="Arial" w:hAnsi="Arial" w:cs="Arial"/>
          <w:b/>
          <w:bCs/>
          <w:color w:val="38761D"/>
          <w:shd w:val="clear" w:color="auto" w:fill="FFFFFF"/>
        </w:rPr>
        <w:t>50. Υποστηρίξτε το οικολογικό κίνημα.</w:t>
      </w:r>
    </w:p>
    <w:p w14:paraId="43397292" w14:textId="353CA23B" w:rsidR="00765176" w:rsidRPr="00765176" w:rsidRDefault="00765176" w:rsidP="00765176">
      <w:pPr>
        <w:jc w:val="right"/>
        <w:rPr>
          <w:lang w:val="en-US"/>
        </w:rPr>
      </w:pPr>
      <w:r>
        <w:rPr>
          <w:rFonts w:ascii="Arial" w:hAnsi="Arial" w:cs="Arial"/>
          <w:b/>
          <w:bCs/>
          <w:color w:val="38761D"/>
          <w:shd w:val="clear" w:color="auto" w:fill="FFFFFF"/>
        </w:rPr>
        <w:t>(</w:t>
      </w:r>
      <w:r>
        <w:rPr>
          <w:rFonts w:ascii="Arial" w:hAnsi="Arial" w:cs="Arial"/>
          <w:b/>
          <w:bCs/>
          <w:color w:val="38761D"/>
          <w:shd w:val="clear" w:color="auto" w:fill="FFFFFF"/>
          <w:lang w:val="en-US"/>
        </w:rPr>
        <w:t>www.enarmonion.gr)</w:t>
      </w:r>
    </w:p>
    <w:sectPr w:rsidR="00765176" w:rsidRPr="007651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95"/>
    <w:rsid w:val="00076AA2"/>
    <w:rsid w:val="00765176"/>
    <w:rsid w:val="008A0412"/>
    <w:rsid w:val="00F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B655"/>
  <w15:chartTrackingRefBased/>
  <w15:docId w15:val="{91B01AC9-B6DC-4D9F-AA23-217AB514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XvSVGdlhmIM/T8hub2_mohI/AAAAAAAAHBw/5xmhc_-RCAY/s1600/save-planet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Lamprinidis George</dc:creator>
  <cp:keywords/>
  <dc:description/>
  <cp:lastModifiedBy>Lamprinidis George</cp:lastModifiedBy>
  <cp:revision>1</cp:revision>
  <dcterms:created xsi:type="dcterms:W3CDTF">2022-03-08T14:20:00Z</dcterms:created>
  <dcterms:modified xsi:type="dcterms:W3CDTF">2022-03-08T14:34:00Z</dcterms:modified>
</cp:coreProperties>
</file>