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E" w:rsidRDefault="00874847" w:rsidP="00A671F5">
      <w:pPr>
        <w:jc w:val="center"/>
        <w:rPr>
          <w:b/>
          <w:color w:val="00B050"/>
          <w:sz w:val="32"/>
          <w:szCs w:val="32"/>
          <w:u w:val="single"/>
        </w:rPr>
      </w:pPr>
      <w:r w:rsidRPr="0026519A">
        <w:rPr>
          <w:b/>
          <w:color w:val="00B050"/>
          <w:sz w:val="32"/>
          <w:szCs w:val="32"/>
          <w:u w:val="single"/>
        </w:rPr>
        <w:t>4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A671F5" w:rsidRDefault="00A671F5" w:rsidP="00A671F5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A671F5" w:rsidRPr="00A671F5" w:rsidRDefault="00A671F5" w:rsidP="00A671F5">
      <w:pPr>
        <w:jc w:val="center"/>
        <w:rPr>
          <w:b/>
          <w:color w:val="00B050"/>
          <w:sz w:val="16"/>
          <w:szCs w:val="16"/>
          <w:u w:val="single"/>
        </w:rPr>
      </w:pPr>
    </w:p>
    <w:p w:rsidR="00BB5FB2" w:rsidRDefault="00AD15E4" w:rsidP="00AD15E4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●</w:t>
      </w:r>
      <w:r>
        <w:rPr>
          <w:color w:val="000000"/>
          <w:sz w:val="24"/>
          <w:szCs w:val="24"/>
        </w:rPr>
        <w:tab/>
      </w:r>
      <w:r w:rsidR="00AA4CD9" w:rsidRPr="00AD15E4">
        <w:rPr>
          <w:color w:val="000000"/>
          <w:sz w:val="24"/>
          <w:szCs w:val="24"/>
        </w:rPr>
        <w:t xml:space="preserve">το Φύλλο εργασίας είναι αναρτημένο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 xml:space="preserve">, στο </w:t>
      </w:r>
      <w:r w:rsidR="00AA4CD9" w:rsidRPr="00AD15E4">
        <w:rPr>
          <w:color w:val="000000"/>
          <w:sz w:val="24"/>
          <w:szCs w:val="24"/>
          <w:lang w:val="en-US"/>
        </w:rPr>
        <w:t>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me</w:t>
      </w:r>
      <w:r w:rsidR="00AA4CD9" w:rsidRPr="00AD15E4">
        <w:rPr>
          <w:color w:val="000000"/>
          <w:sz w:val="24"/>
          <w:szCs w:val="24"/>
        </w:rPr>
        <w:t>-</w:t>
      </w:r>
      <w:r w:rsidR="00AA4CD9" w:rsidRPr="00AD15E4">
        <w:rPr>
          <w:color w:val="000000"/>
          <w:sz w:val="24"/>
          <w:szCs w:val="24"/>
          <w:lang w:val="en-US"/>
        </w:rPr>
        <w:t>assignments</w:t>
      </w:r>
      <w:r w:rsidR="00AA4CD9" w:rsidRPr="00AD15E4">
        <w:rPr>
          <w:color w:val="000000"/>
          <w:sz w:val="24"/>
          <w:szCs w:val="24"/>
        </w:rPr>
        <w:t xml:space="preserve"> και στο </w:t>
      </w:r>
      <w:proofErr w:type="spellStart"/>
      <w:r w:rsidR="00AA4CD9" w:rsidRPr="00AD15E4">
        <w:rPr>
          <w:color w:val="000000"/>
          <w:sz w:val="24"/>
          <w:szCs w:val="24"/>
        </w:rPr>
        <w:t>ιστολόγιο</w:t>
      </w:r>
      <w:proofErr w:type="spellEnd"/>
      <w:r w:rsidR="00AA4CD9" w:rsidRPr="00AD15E4">
        <w:rPr>
          <w:color w:val="000000"/>
          <w:sz w:val="24"/>
          <w:szCs w:val="24"/>
        </w:rPr>
        <w:t xml:space="preserve"> (</w:t>
      </w:r>
      <w:hyperlink r:id="rId8" w:history="1">
        <w:r w:rsidR="00AA4CD9" w:rsidRPr="00AD15E4">
          <w:rPr>
            <w:rStyle w:val="-"/>
            <w:rFonts w:cstheme="minorHAnsi"/>
            <w:sz w:val="24"/>
            <w:szCs w:val="24"/>
          </w:rPr>
          <w:t>https://blogs.e-me.edu.gr/hive-charilaos-trikoupis-1893/</w:t>
        </w:r>
      </w:hyperlink>
      <w:r w:rsidR="00AA4CD9" w:rsidRPr="00AD15E4">
        <w:rPr>
          <w:color w:val="000000"/>
          <w:sz w:val="24"/>
          <w:szCs w:val="24"/>
        </w:rPr>
        <w:t>),  της σχετικής κυψέλης (</w:t>
      </w:r>
      <w:r w:rsidR="00AA4CD9" w:rsidRPr="00AD15E4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F45776" w:rsidRPr="00AD15E4">
        <w:rPr>
          <w:color w:val="000000"/>
          <w:sz w:val="24"/>
          <w:szCs w:val="24"/>
        </w:rPr>
        <w:t>)</w:t>
      </w:r>
      <w:r w:rsidR="00AA4CD9" w:rsidRPr="00AD15E4">
        <w:rPr>
          <w:color w:val="000000"/>
          <w:sz w:val="24"/>
          <w:szCs w:val="24"/>
        </w:rPr>
        <w:t xml:space="preserve">. </w:t>
      </w:r>
    </w:p>
    <w:p w:rsidR="00BB5FB2" w:rsidRDefault="00BB5FB2" w:rsidP="00AD15E4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</w:p>
    <w:p w:rsidR="00F844BF" w:rsidRPr="00BA3AF4" w:rsidRDefault="00F844BF" w:rsidP="00A473A3">
      <w:pPr>
        <w:pStyle w:val="a3"/>
        <w:spacing w:after="0" w:line="360" w:lineRule="auto"/>
        <w:ind w:left="0" w:right="-766"/>
        <w:jc w:val="center"/>
        <w:rPr>
          <w:rFonts w:cstheme="minorHAnsi"/>
          <w:sz w:val="24"/>
          <w:szCs w:val="24"/>
        </w:rPr>
      </w:pPr>
      <w:r w:rsidRPr="00BA3AF4">
        <w:rPr>
          <w:rFonts w:cstheme="minorHAnsi"/>
          <w:b/>
          <w:color w:val="FF0000"/>
          <w:sz w:val="28"/>
          <w:szCs w:val="28"/>
          <w:u w:val="single"/>
        </w:rPr>
        <w:t>Β ΟΜΑΔΑ</w:t>
      </w:r>
      <w:r w:rsidR="00364AB7" w:rsidRPr="00BA3AF4">
        <w:rPr>
          <w:rFonts w:cstheme="minorHAnsi"/>
          <w:b/>
          <w:color w:val="FF0000"/>
          <w:sz w:val="28"/>
          <w:szCs w:val="28"/>
          <w:u w:val="single"/>
        </w:rPr>
        <w:t xml:space="preserve"> (</w:t>
      </w:r>
      <w:r w:rsidR="00DE6A45" w:rsidRPr="00BA3AF4">
        <w:rPr>
          <w:rFonts w:cstheme="minorHAnsi"/>
          <w:b/>
          <w:color w:val="FF0000"/>
          <w:sz w:val="28"/>
          <w:szCs w:val="28"/>
          <w:u w:val="single"/>
        </w:rPr>
        <w:t>Εικαστικοί και Λογοτέχνες</w:t>
      </w:r>
      <w:r w:rsidR="00364AB7" w:rsidRPr="00BA3AF4">
        <w:rPr>
          <w:rFonts w:cstheme="minorHAnsi"/>
          <w:b/>
          <w:color w:val="FF0000"/>
          <w:sz w:val="28"/>
          <w:szCs w:val="28"/>
          <w:u w:val="single"/>
        </w:rPr>
        <w:t>)</w:t>
      </w:r>
    </w:p>
    <w:p w:rsidR="00AD41C7" w:rsidRDefault="00AD41C7" w:rsidP="001F6D27">
      <w:pPr>
        <w:ind w:right="-766"/>
        <w:rPr>
          <w:rFonts w:cstheme="minorHAnsi"/>
          <w:b/>
          <w:color w:val="FF0000"/>
          <w:sz w:val="28"/>
          <w:szCs w:val="28"/>
          <w:u w:val="single"/>
        </w:rPr>
      </w:pPr>
    </w:p>
    <w:p w:rsidR="00EB46E6" w:rsidRDefault="00A60971" w:rsidP="00EB46E6">
      <w:pPr>
        <w:spacing w:line="360" w:lineRule="auto"/>
        <w:ind w:right="-766"/>
        <w:jc w:val="both"/>
        <w:rPr>
          <w:i/>
          <w:color w:val="000000"/>
          <w:sz w:val="24"/>
          <w:szCs w:val="24"/>
        </w:rPr>
      </w:pPr>
      <w:r w:rsidRPr="00A60971">
        <w:rPr>
          <w:rFonts w:cstheme="minorHAnsi"/>
          <w:sz w:val="24"/>
          <w:szCs w:val="24"/>
        </w:rPr>
        <w:t xml:space="preserve">Έχοντας δει το απόγευμα το οπτικό </w:t>
      </w:r>
      <w:r w:rsidRPr="00A60971">
        <w:rPr>
          <w:rFonts w:cstheme="minorHAnsi"/>
          <w:i/>
          <w:sz w:val="24"/>
          <w:szCs w:val="24"/>
        </w:rPr>
        <w:t>υλικό</w:t>
      </w:r>
      <w:r w:rsidR="00C9274B" w:rsidRPr="00C9274B">
        <w:rPr>
          <w:rFonts w:cstheme="minorHAnsi"/>
          <w:i/>
          <w:sz w:val="24"/>
          <w:szCs w:val="24"/>
        </w:rPr>
        <w:t xml:space="preserve"> </w:t>
      </w:r>
      <w:hyperlink r:id="rId9" w:anchor="fpstate=ive&amp;vld=cid:71816847,vid:G64o-efp9t8" w:tgtFrame="_blank" w:history="1">
        <w:r w:rsidR="00C9274B" w:rsidRPr="00C9274B">
          <w:rPr>
            <w:rStyle w:val="-"/>
            <w:rFonts w:cstheme="minorHAnsi"/>
            <w:i/>
            <w:sz w:val="24"/>
            <w:szCs w:val="24"/>
          </w:rPr>
          <w:t>Χαρίλαος Τρικούπης. Η τελευταία πολιτική προσωπικότητα του 19</w:t>
        </w:r>
        <w:r w:rsidR="00C9274B" w:rsidRPr="00C9274B">
          <w:rPr>
            <w:rStyle w:val="-"/>
            <w:rFonts w:cstheme="minorHAnsi"/>
            <w:i/>
            <w:sz w:val="24"/>
            <w:szCs w:val="24"/>
            <w:vertAlign w:val="superscript"/>
          </w:rPr>
          <w:t>ου</w:t>
        </w:r>
        <w:r w:rsidR="00C9274B" w:rsidRPr="00C9274B">
          <w:rPr>
            <w:rStyle w:val="-"/>
            <w:rFonts w:cstheme="minorHAnsi"/>
            <w:i/>
            <w:sz w:val="24"/>
            <w:szCs w:val="24"/>
          </w:rPr>
          <w:t xml:space="preserve"> αιώνα</w:t>
        </w:r>
      </w:hyperlink>
      <w:r w:rsidR="00C9274B">
        <w:rPr>
          <w:rFonts w:cstheme="minorHAnsi"/>
          <w:sz w:val="24"/>
          <w:szCs w:val="24"/>
        </w:rPr>
        <w:t>,</w:t>
      </w:r>
      <w:r w:rsidR="00C9274B">
        <w:rPr>
          <w:rFonts w:cstheme="minorHAnsi"/>
          <w:i/>
          <w:sz w:val="24"/>
          <w:szCs w:val="24"/>
        </w:rPr>
        <w:t xml:space="preserve"> </w:t>
      </w:r>
      <w:r w:rsidR="00C9274B" w:rsidRPr="00C9274B">
        <w:rPr>
          <w:rFonts w:cstheme="minorHAnsi"/>
          <w:sz w:val="24"/>
          <w:szCs w:val="24"/>
        </w:rPr>
        <w:t>και</w:t>
      </w:r>
      <w:r w:rsidR="00C9274B">
        <w:rPr>
          <w:rFonts w:cstheme="minorHAnsi"/>
          <w:i/>
          <w:sz w:val="24"/>
          <w:szCs w:val="24"/>
        </w:rPr>
        <w:t xml:space="preserve"> </w:t>
      </w:r>
      <w:hyperlink r:id="rId10" w:tgtFrame="_blank" w:history="1">
        <w:r w:rsidRPr="00A60971">
          <w:rPr>
            <w:rStyle w:val="-"/>
            <w:rFonts w:cstheme="minorHAnsi"/>
            <w:i/>
            <w:sz w:val="24"/>
            <w:szCs w:val="24"/>
          </w:rPr>
          <w:t>Τεκμήρια οικογένειας Τρικούπη</w:t>
        </w:r>
      </w:hyperlink>
      <w:r w:rsidR="007506DC">
        <w:rPr>
          <w:rFonts w:cstheme="minorHAnsi"/>
          <w:sz w:val="24"/>
          <w:szCs w:val="24"/>
        </w:rPr>
        <w:t>, (</w:t>
      </w:r>
      <w:r>
        <w:rPr>
          <w:rFonts w:cstheme="minorHAnsi"/>
          <w:sz w:val="24"/>
          <w:szCs w:val="24"/>
        </w:rPr>
        <w:t xml:space="preserve">αφορά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φωτογραφίες, εικόνες και σκίτσα</w:t>
      </w:r>
      <w:r w:rsidR="007506D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7506DC">
        <w:rPr>
          <w:rFonts w:cstheme="minorHAnsi"/>
          <w:sz w:val="24"/>
          <w:szCs w:val="24"/>
        </w:rPr>
        <w:t xml:space="preserve">που βρίσκονται αναρτημένα στα αρχεία της κυψέλης </w:t>
      </w:r>
      <w:r w:rsidR="007506DC" w:rsidRPr="00815A63">
        <w:rPr>
          <w:i/>
          <w:color w:val="000000"/>
          <w:sz w:val="24"/>
          <w:szCs w:val="24"/>
        </w:rPr>
        <w:t>Χαρίλαος Τρικούπης. Η εποχή και το έργο του</w:t>
      </w:r>
      <w:r w:rsidR="00B04606">
        <w:rPr>
          <w:i/>
          <w:color w:val="000000"/>
          <w:sz w:val="24"/>
          <w:szCs w:val="24"/>
        </w:rPr>
        <w:t>.</w:t>
      </w:r>
    </w:p>
    <w:p w:rsidR="00B04606" w:rsidRPr="00EB46E6" w:rsidRDefault="00B04606" w:rsidP="00EB46E6">
      <w:pPr>
        <w:spacing w:line="360" w:lineRule="auto"/>
        <w:ind w:right="-766"/>
        <w:jc w:val="both"/>
        <w:rPr>
          <w:i/>
          <w:color w:val="000000"/>
          <w:sz w:val="24"/>
          <w:szCs w:val="24"/>
        </w:rPr>
      </w:pPr>
    </w:p>
    <w:p w:rsidR="00AD15E4" w:rsidRPr="0004714C" w:rsidRDefault="00AD15E4" w:rsidP="0004714C">
      <w:pPr>
        <w:pStyle w:val="a3"/>
        <w:numPr>
          <w:ilvl w:val="0"/>
          <w:numId w:val="12"/>
        </w:numPr>
        <w:tabs>
          <w:tab w:val="num" w:pos="284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Αφού βοηθηθείτε και από τις πληροφορίες που παρέχει το </w:t>
      </w:r>
      <w:hyperlink r:id="rId11" w:tgtFrame="_blank" w:history="1">
        <w:proofErr w:type="spellStart"/>
        <w:r w:rsidRPr="00C92CB4">
          <w:rPr>
            <w:rStyle w:val="-"/>
            <w:rFonts w:cstheme="minorHAnsi"/>
            <w:i/>
            <w:sz w:val="24"/>
            <w:szCs w:val="24"/>
          </w:rPr>
          <w:t>διαδραστικό</w:t>
        </w:r>
        <w:proofErr w:type="spellEnd"/>
        <w:r w:rsidRPr="00C92CB4">
          <w:rPr>
            <w:rStyle w:val="-"/>
            <w:rFonts w:cstheme="minorHAnsi"/>
            <w:i/>
            <w:sz w:val="24"/>
            <w:szCs w:val="24"/>
          </w:rPr>
          <w:t xml:space="preserve"> σχολικό βιβλίο</w:t>
        </w:r>
      </w:hyperlink>
      <w:r>
        <w:rPr>
          <w:rFonts w:cstheme="minorHAnsi"/>
          <w:i/>
          <w:sz w:val="24"/>
          <w:szCs w:val="24"/>
        </w:rPr>
        <w:t>,</w:t>
      </w:r>
      <w:r w:rsidRPr="004D45A6">
        <w:rPr>
          <w:rFonts w:cstheme="minorHAnsi"/>
          <w:sz w:val="24"/>
          <w:szCs w:val="24"/>
        </w:rPr>
        <w:t xml:space="preserve"> </w:t>
      </w:r>
      <w:r w:rsidR="0004714C" w:rsidRPr="0004714C">
        <w:rPr>
          <w:rFonts w:cstheme="minorHAnsi"/>
          <w:sz w:val="24"/>
          <w:szCs w:val="24"/>
        </w:rPr>
        <w:t>γράψτε επιγραμματικά ποιο ήταν το όραμα του Χαρίλαου Τρικούπη για την Ελλάδα, ποιοι οι βασικοί τομείς του προγράμματος που εφάρμοσε και με ποιον τρόπο/υλικά μέσα προσπάθησε να πραγματοποιήσει το όραμά του. Την απάντησή σας, έκτασης μίας παραγράφου (50 περίπου λέξεων), θα την γράψετε στο Φύλλο Εργασίας της ομάδας σας (</w:t>
      </w:r>
      <w:r w:rsidR="0004714C">
        <w:rPr>
          <w:rFonts w:cstheme="minorHAnsi"/>
          <w:i/>
          <w:sz w:val="24"/>
          <w:szCs w:val="24"/>
        </w:rPr>
        <w:t>Εικαστικοί και Λογοτέχνες</w:t>
      </w:r>
      <w:r w:rsidR="0004714C" w:rsidRPr="00C92CB4">
        <w:rPr>
          <w:rFonts w:cstheme="minorHAnsi"/>
          <w:i/>
          <w:sz w:val="24"/>
          <w:szCs w:val="24"/>
        </w:rPr>
        <w:t>. 1</w:t>
      </w:r>
      <w:r w:rsidR="0004714C" w:rsidRPr="00C92CB4">
        <w:rPr>
          <w:rFonts w:cstheme="minorHAnsi"/>
          <w:i/>
          <w:sz w:val="24"/>
          <w:szCs w:val="24"/>
          <w:vertAlign w:val="superscript"/>
        </w:rPr>
        <w:t>η</w:t>
      </w:r>
      <w:r w:rsidR="0004714C" w:rsidRPr="00C92CB4">
        <w:rPr>
          <w:rFonts w:cstheme="minorHAnsi"/>
          <w:i/>
          <w:sz w:val="24"/>
          <w:szCs w:val="24"/>
        </w:rPr>
        <w:t xml:space="preserve"> ώρα</w:t>
      </w:r>
      <w:r w:rsidR="0004714C" w:rsidRPr="0004714C">
        <w:rPr>
          <w:rFonts w:cstheme="minorHAnsi"/>
          <w:sz w:val="24"/>
          <w:szCs w:val="24"/>
        </w:rPr>
        <w:t xml:space="preserve">) (αρχείο </w:t>
      </w:r>
      <w:r w:rsidR="0004714C" w:rsidRPr="0004714C">
        <w:rPr>
          <w:rFonts w:cstheme="minorHAnsi"/>
          <w:sz w:val="24"/>
          <w:szCs w:val="24"/>
          <w:lang w:val="en-US"/>
        </w:rPr>
        <w:t>word</w:t>
      </w:r>
      <w:r w:rsidR="0004714C" w:rsidRPr="0004714C">
        <w:rPr>
          <w:rFonts w:cstheme="minorHAnsi"/>
          <w:sz w:val="24"/>
          <w:szCs w:val="24"/>
        </w:rPr>
        <w:t>)</w:t>
      </w:r>
      <w:r w:rsidRPr="0004714C">
        <w:rPr>
          <w:rFonts w:cstheme="minorHAnsi"/>
          <w:sz w:val="24"/>
          <w:szCs w:val="24"/>
        </w:rPr>
        <w:t xml:space="preserve">, το οποίο θα ανεβάσετε </w:t>
      </w:r>
      <w:r w:rsidRPr="0004714C">
        <w:rPr>
          <w:color w:val="000000"/>
          <w:sz w:val="24"/>
          <w:szCs w:val="24"/>
        </w:rPr>
        <w:t xml:space="preserve">στον τοίχο της κυψέλης του μαθήματος στην </w:t>
      </w:r>
      <w:r w:rsidRPr="0004714C">
        <w:rPr>
          <w:color w:val="000000"/>
          <w:sz w:val="24"/>
          <w:szCs w:val="24"/>
          <w:lang w:val="en-US"/>
        </w:rPr>
        <w:t>e</w:t>
      </w:r>
      <w:r w:rsidRPr="0004714C">
        <w:rPr>
          <w:color w:val="000000"/>
          <w:sz w:val="24"/>
          <w:szCs w:val="24"/>
        </w:rPr>
        <w:t>-</w:t>
      </w:r>
      <w:r w:rsidRPr="0004714C">
        <w:rPr>
          <w:color w:val="000000"/>
          <w:sz w:val="24"/>
          <w:szCs w:val="24"/>
          <w:lang w:val="en-US"/>
        </w:rPr>
        <w:t>me</w:t>
      </w:r>
      <w:r w:rsidRPr="0004714C">
        <w:rPr>
          <w:rFonts w:cstheme="minorHAnsi"/>
          <w:sz w:val="24"/>
          <w:szCs w:val="24"/>
        </w:rPr>
        <w:t>.</w:t>
      </w:r>
    </w:p>
    <w:p w:rsidR="00AD15E4" w:rsidRDefault="00AD15E4" w:rsidP="00AD15E4">
      <w:pPr>
        <w:pStyle w:val="a3"/>
        <w:spacing w:after="0" w:line="360" w:lineRule="auto"/>
        <w:ind w:left="0" w:right="-766"/>
        <w:jc w:val="both"/>
        <w:rPr>
          <w:rFonts w:cstheme="minorHAnsi"/>
          <w:sz w:val="24"/>
          <w:szCs w:val="24"/>
        </w:rPr>
      </w:pPr>
    </w:p>
    <w:p w:rsidR="004253CC" w:rsidRPr="00AD15E4" w:rsidRDefault="00AD15E4" w:rsidP="00AD15E4">
      <w:pPr>
        <w:pStyle w:val="a3"/>
        <w:numPr>
          <w:ilvl w:val="0"/>
          <w:numId w:val="12"/>
        </w:numPr>
        <w:tabs>
          <w:tab w:val="num" w:pos="284"/>
        </w:tabs>
        <w:spacing w:after="0" w:line="360" w:lineRule="auto"/>
        <w:ind w:left="0" w:right="-76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04714C" w:rsidRPr="00892579">
        <w:rPr>
          <w:rFonts w:cstheme="minorHAnsi"/>
          <w:sz w:val="24"/>
          <w:szCs w:val="24"/>
        </w:rPr>
        <w:t xml:space="preserve">Με </w:t>
      </w:r>
      <w:proofErr w:type="spellStart"/>
      <w:r w:rsidR="0004714C" w:rsidRPr="00892579">
        <w:rPr>
          <w:rFonts w:cstheme="minorHAnsi"/>
          <w:i/>
          <w:sz w:val="24"/>
          <w:szCs w:val="24"/>
        </w:rPr>
        <w:t>print</w:t>
      </w:r>
      <w:proofErr w:type="spellEnd"/>
      <w:r w:rsidR="0004714C" w:rsidRPr="00892579">
        <w:rPr>
          <w:rFonts w:cstheme="minorHAnsi"/>
          <w:i/>
          <w:sz w:val="24"/>
          <w:szCs w:val="24"/>
        </w:rPr>
        <w:t xml:space="preserve"> </w:t>
      </w:r>
      <w:proofErr w:type="spellStart"/>
      <w:r w:rsidR="0004714C" w:rsidRPr="00892579">
        <w:rPr>
          <w:rFonts w:cstheme="minorHAnsi"/>
          <w:i/>
          <w:sz w:val="24"/>
          <w:szCs w:val="24"/>
        </w:rPr>
        <w:t>screen</w:t>
      </w:r>
      <w:proofErr w:type="spellEnd"/>
      <w:r w:rsidR="0004714C" w:rsidRPr="00892579">
        <w:rPr>
          <w:rFonts w:cstheme="minorHAnsi"/>
          <w:sz w:val="24"/>
          <w:szCs w:val="24"/>
        </w:rPr>
        <w:t xml:space="preserve"> </w:t>
      </w:r>
      <w:r w:rsidR="0004714C" w:rsidRPr="00892579">
        <w:rPr>
          <w:sz w:val="24"/>
          <w:szCs w:val="24"/>
        </w:rPr>
        <w:t>ή με όποιο άλλο πρόσφορο τρόπο</w:t>
      </w:r>
      <w:r w:rsidR="00A60971" w:rsidRPr="00AD15E4">
        <w:rPr>
          <w:rFonts w:cstheme="minorHAnsi"/>
          <w:sz w:val="24"/>
          <w:szCs w:val="24"/>
        </w:rPr>
        <w:t xml:space="preserve"> </w:t>
      </w:r>
      <w:r w:rsidR="004253CC" w:rsidRPr="00AD15E4">
        <w:rPr>
          <w:rFonts w:cstheme="minorHAnsi"/>
          <w:sz w:val="24"/>
          <w:szCs w:val="24"/>
        </w:rPr>
        <w:t xml:space="preserve">εργαλείο αποκομμάτων </w:t>
      </w:r>
      <w:r w:rsidR="00A60971" w:rsidRPr="00AD15E4">
        <w:rPr>
          <w:rFonts w:cstheme="minorHAnsi"/>
          <w:sz w:val="24"/>
          <w:szCs w:val="24"/>
        </w:rPr>
        <w:t xml:space="preserve">να απομονώσετε </w:t>
      </w:r>
      <w:r w:rsidR="0004714C">
        <w:rPr>
          <w:rFonts w:cstheme="minorHAnsi"/>
          <w:sz w:val="24"/>
          <w:szCs w:val="24"/>
        </w:rPr>
        <w:t xml:space="preserve">εικόνες </w:t>
      </w:r>
      <w:r w:rsidR="00B04606">
        <w:rPr>
          <w:rFonts w:cstheme="minorHAnsi"/>
          <w:sz w:val="24"/>
          <w:szCs w:val="24"/>
        </w:rPr>
        <w:t xml:space="preserve">(μία κάθε μέλος της ομάδας) </w:t>
      </w:r>
      <w:r w:rsidR="001E2BF8" w:rsidRPr="00AD15E4">
        <w:rPr>
          <w:rFonts w:cstheme="minorHAnsi"/>
          <w:sz w:val="24"/>
          <w:szCs w:val="24"/>
        </w:rPr>
        <w:t xml:space="preserve">από το </w:t>
      </w:r>
      <w:hyperlink r:id="rId12" w:tgtFrame="_blank" w:history="1">
        <w:r w:rsidR="001E2BF8" w:rsidRPr="00AD15E4">
          <w:rPr>
            <w:rStyle w:val="-"/>
            <w:rFonts w:cstheme="minorHAnsi"/>
            <w:i/>
            <w:sz w:val="24"/>
            <w:szCs w:val="24"/>
          </w:rPr>
          <w:t>Τεκμήρια οικογένειας Τρικούπη</w:t>
        </w:r>
      </w:hyperlink>
      <w:r w:rsidR="001E2BF8" w:rsidRPr="00AD15E4">
        <w:rPr>
          <w:rFonts w:cstheme="minorHAnsi"/>
          <w:sz w:val="24"/>
          <w:szCs w:val="24"/>
        </w:rPr>
        <w:t xml:space="preserve">, </w:t>
      </w:r>
      <w:r w:rsidR="0004714C">
        <w:rPr>
          <w:rFonts w:cstheme="minorHAnsi"/>
          <w:sz w:val="24"/>
          <w:szCs w:val="24"/>
        </w:rPr>
        <w:t>που σας φάνηκαν</w:t>
      </w:r>
      <w:r w:rsidR="001E2BF8" w:rsidRPr="00AD15E4">
        <w:rPr>
          <w:rFonts w:cstheme="minorHAnsi"/>
          <w:sz w:val="24"/>
          <w:szCs w:val="24"/>
        </w:rPr>
        <w:t xml:space="preserve"> </w:t>
      </w:r>
      <w:r w:rsidR="0004714C">
        <w:rPr>
          <w:rFonts w:cstheme="minorHAnsi"/>
          <w:sz w:val="24"/>
          <w:szCs w:val="24"/>
        </w:rPr>
        <w:t>οπτικά ενδιαφέρουσες</w:t>
      </w:r>
      <w:r w:rsidR="00B04606">
        <w:rPr>
          <w:rFonts w:cstheme="minorHAnsi"/>
          <w:sz w:val="24"/>
          <w:szCs w:val="24"/>
        </w:rPr>
        <w:t xml:space="preserve">. Τις εικόνες θα τις αποθηκεύσετε σε έναν φάκελο και ακολούθως θα δημιουργήσετε ένα αρχείο </w:t>
      </w:r>
      <w:r w:rsidR="00B04606">
        <w:rPr>
          <w:rFonts w:cstheme="minorHAnsi"/>
          <w:sz w:val="24"/>
          <w:szCs w:val="24"/>
          <w:lang w:val="en-US"/>
        </w:rPr>
        <w:t>word</w:t>
      </w:r>
      <w:r w:rsidR="00B04606" w:rsidRPr="00B04606">
        <w:rPr>
          <w:rFonts w:cstheme="minorHAnsi"/>
          <w:sz w:val="24"/>
          <w:szCs w:val="24"/>
        </w:rPr>
        <w:t xml:space="preserve">, </w:t>
      </w:r>
      <w:r w:rsidR="00B04606">
        <w:rPr>
          <w:rFonts w:cstheme="minorHAnsi"/>
          <w:sz w:val="24"/>
          <w:szCs w:val="24"/>
        </w:rPr>
        <w:t xml:space="preserve">με τίτλο </w:t>
      </w:r>
      <w:r w:rsidR="004253CC" w:rsidRPr="00AD15E4">
        <w:rPr>
          <w:rFonts w:cstheme="minorHAnsi"/>
          <w:i/>
          <w:color w:val="000000"/>
          <w:sz w:val="24"/>
          <w:szCs w:val="24"/>
          <w:shd w:val="clear" w:color="auto" w:fill="FFFFFF"/>
        </w:rPr>
        <w:t>Εικαστικοί και Λογοτέχνες</w:t>
      </w:r>
      <w:r w:rsidR="0004714C">
        <w:rPr>
          <w:rFonts w:cstheme="minorHAnsi"/>
          <w:sz w:val="24"/>
          <w:szCs w:val="24"/>
        </w:rPr>
        <w:t xml:space="preserve">, που θα περιλαμβάνει 5 συνολικά εικόνες. </w:t>
      </w:r>
      <w:r w:rsidR="00B04606">
        <w:rPr>
          <w:rFonts w:cstheme="minorHAnsi"/>
          <w:sz w:val="24"/>
          <w:szCs w:val="24"/>
        </w:rPr>
        <w:t>Σε κάθε εικόνα θα σημειωθεί (λεζάντα) ο</w:t>
      </w:r>
      <w:r w:rsidR="004253CC" w:rsidRPr="00AD15E4">
        <w:rPr>
          <w:rFonts w:cstheme="minorHAnsi"/>
          <w:sz w:val="24"/>
          <w:szCs w:val="24"/>
        </w:rPr>
        <w:t xml:space="preserve"> τίτλο</w:t>
      </w:r>
      <w:r w:rsidR="00B04606">
        <w:rPr>
          <w:rFonts w:cstheme="minorHAnsi"/>
          <w:sz w:val="24"/>
          <w:szCs w:val="24"/>
        </w:rPr>
        <w:t>ς</w:t>
      </w:r>
      <w:r w:rsidR="00A9130B" w:rsidRPr="00AD15E4">
        <w:rPr>
          <w:rFonts w:cstheme="minorHAnsi"/>
          <w:sz w:val="24"/>
          <w:szCs w:val="24"/>
        </w:rPr>
        <w:t xml:space="preserve"> που δίνετε στην εικόνα, το ονοματεπώνυμό αυτού που την επέλεξε και το τι του έκανε εντύπωση στη συγκεκριμένη εικόνα και την επέλεξε</w:t>
      </w:r>
      <w:r w:rsidR="00DE6A45" w:rsidRPr="00AD15E4">
        <w:rPr>
          <w:rFonts w:cstheme="minorHAnsi"/>
          <w:sz w:val="24"/>
          <w:szCs w:val="24"/>
        </w:rPr>
        <w:t xml:space="preserve">. </w:t>
      </w:r>
    </w:p>
    <w:p w:rsidR="004253CC" w:rsidRDefault="004253CC" w:rsidP="004253CC">
      <w:pPr>
        <w:pStyle w:val="a3"/>
        <w:spacing w:line="360" w:lineRule="auto"/>
        <w:ind w:left="0" w:right="-76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4253CC" w:rsidSect="00A34103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3C" w:rsidRDefault="00C7603C" w:rsidP="004A6E80">
      <w:pPr>
        <w:spacing w:after="0" w:line="240" w:lineRule="auto"/>
      </w:pPr>
      <w:r>
        <w:separator/>
      </w:r>
    </w:p>
  </w:endnote>
  <w:endnote w:type="continuationSeparator" w:id="0">
    <w:p w:rsidR="00C7603C" w:rsidRDefault="00C7603C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9916"/>
      <w:docPartObj>
        <w:docPartGallery w:val="Page Numbers (Bottom of Page)"/>
        <w:docPartUnique/>
      </w:docPartObj>
    </w:sdtPr>
    <w:sdtEndPr/>
    <w:sdtContent>
      <w:p w:rsidR="00577F9C" w:rsidRDefault="00577F9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7F9C" w:rsidRDefault="00577F9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73A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77F9C" w:rsidRDefault="00577F9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73A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11D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3C" w:rsidRDefault="00C7603C" w:rsidP="004A6E80">
      <w:pPr>
        <w:spacing w:after="0" w:line="240" w:lineRule="auto"/>
      </w:pPr>
      <w:r>
        <w:separator/>
      </w:r>
    </w:p>
  </w:footnote>
  <w:footnote w:type="continuationSeparator" w:id="0">
    <w:p w:rsidR="00C7603C" w:rsidRDefault="00C7603C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202A279A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B43"/>
    <w:multiLevelType w:val="hybridMultilevel"/>
    <w:tmpl w:val="4198B69E"/>
    <w:lvl w:ilvl="0" w:tplc="7F64A04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BF0754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84CD0"/>
    <w:multiLevelType w:val="hybridMultilevel"/>
    <w:tmpl w:val="0D9EE51C"/>
    <w:lvl w:ilvl="0" w:tplc="141C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8F9"/>
    <w:multiLevelType w:val="hybridMultilevel"/>
    <w:tmpl w:val="D5943268"/>
    <w:lvl w:ilvl="0" w:tplc="28BAB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EED"/>
    <w:multiLevelType w:val="hybridMultilevel"/>
    <w:tmpl w:val="EB20AEE0"/>
    <w:lvl w:ilvl="0" w:tplc="6302AF5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600C"/>
    <w:multiLevelType w:val="hybridMultilevel"/>
    <w:tmpl w:val="B038DC54"/>
    <w:lvl w:ilvl="0" w:tplc="0C4C2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580"/>
    <w:multiLevelType w:val="hybridMultilevel"/>
    <w:tmpl w:val="6C4E8224"/>
    <w:lvl w:ilvl="0" w:tplc="04745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26907"/>
    <w:rsid w:val="0004714C"/>
    <w:rsid w:val="00053AF0"/>
    <w:rsid w:val="00055B0A"/>
    <w:rsid w:val="000A153A"/>
    <w:rsid w:val="000A2D1B"/>
    <w:rsid w:val="000B5823"/>
    <w:rsid w:val="000C2B42"/>
    <w:rsid w:val="000C61C8"/>
    <w:rsid w:val="000F1D49"/>
    <w:rsid w:val="001369D1"/>
    <w:rsid w:val="00173839"/>
    <w:rsid w:val="00177D0F"/>
    <w:rsid w:val="001A0FA2"/>
    <w:rsid w:val="001B4B1D"/>
    <w:rsid w:val="001C4485"/>
    <w:rsid w:val="001D1EAD"/>
    <w:rsid w:val="001D28C8"/>
    <w:rsid w:val="001D3A45"/>
    <w:rsid w:val="001E2BF8"/>
    <w:rsid w:val="001F6D27"/>
    <w:rsid w:val="00241A08"/>
    <w:rsid w:val="002606DB"/>
    <w:rsid w:val="0026519A"/>
    <w:rsid w:val="0028706A"/>
    <w:rsid w:val="00287AC4"/>
    <w:rsid w:val="0030684C"/>
    <w:rsid w:val="00312EEA"/>
    <w:rsid w:val="00364AB7"/>
    <w:rsid w:val="00394915"/>
    <w:rsid w:val="003D027F"/>
    <w:rsid w:val="003F598B"/>
    <w:rsid w:val="004141CC"/>
    <w:rsid w:val="004253CC"/>
    <w:rsid w:val="00485B88"/>
    <w:rsid w:val="004A6E80"/>
    <w:rsid w:val="004F2286"/>
    <w:rsid w:val="004F7E1C"/>
    <w:rsid w:val="005527ED"/>
    <w:rsid w:val="00577F9C"/>
    <w:rsid w:val="0058660A"/>
    <w:rsid w:val="005A4993"/>
    <w:rsid w:val="00610A45"/>
    <w:rsid w:val="00613D5C"/>
    <w:rsid w:val="006219ED"/>
    <w:rsid w:val="00645FF8"/>
    <w:rsid w:val="00647C96"/>
    <w:rsid w:val="006609E3"/>
    <w:rsid w:val="00663D71"/>
    <w:rsid w:val="00675B70"/>
    <w:rsid w:val="0068042A"/>
    <w:rsid w:val="00683775"/>
    <w:rsid w:val="00685BC0"/>
    <w:rsid w:val="006A10C9"/>
    <w:rsid w:val="006D22FC"/>
    <w:rsid w:val="006D506C"/>
    <w:rsid w:val="006F34AE"/>
    <w:rsid w:val="00726EB0"/>
    <w:rsid w:val="00731A93"/>
    <w:rsid w:val="00737EC8"/>
    <w:rsid w:val="007506DC"/>
    <w:rsid w:val="007A757E"/>
    <w:rsid w:val="007B6CFF"/>
    <w:rsid w:val="007C0A33"/>
    <w:rsid w:val="007F668B"/>
    <w:rsid w:val="00815A63"/>
    <w:rsid w:val="00840C4A"/>
    <w:rsid w:val="00853F05"/>
    <w:rsid w:val="00874847"/>
    <w:rsid w:val="008852BB"/>
    <w:rsid w:val="008876AE"/>
    <w:rsid w:val="00892579"/>
    <w:rsid w:val="008D563E"/>
    <w:rsid w:val="009039F7"/>
    <w:rsid w:val="00911FE0"/>
    <w:rsid w:val="00912150"/>
    <w:rsid w:val="00A02023"/>
    <w:rsid w:val="00A34103"/>
    <w:rsid w:val="00A473A3"/>
    <w:rsid w:val="00A47D97"/>
    <w:rsid w:val="00A60971"/>
    <w:rsid w:val="00A61F00"/>
    <w:rsid w:val="00A62D9B"/>
    <w:rsid w:val="00A671F5"/>
    <w:rsid w:val="00A90799"/>
    <w:rsid w:val="00A9130B"/>
    <w:rsid w:val="00A9647F"/>
    <w:rsid w:val="00AA4CD9"/>
    <w:rsid w:val="00AB0632"/>
    <w:rsid w:val="00AD15E4"/>
    <w:rsid w:val="00AD41C7"/>
    <w:rsid w:val="00AF0725"/>
    <w:rsid w:val="00B04606"/>
    <w:rsid w:val="00B07992"/>
    <w:rsid w:val="00B7531B"/>
    <w:rsid w:val="00BA3AF4"/>
    <w:rsid w:val="00BB5FB2"/>
    <w:rsid w:val="00BC7A42"/>
    <w:rsid w:val="00BD7944"/>
    <w:rsid w:val="00C1132A"/>
    <w:rsid w:val="00C21BD4"/>
    <w:rsid w:val="00C40855"/>
    <w:rsid w:val="00C6629E"/>
    <w:rsid w:val="00C7603C"/>
    <w:rsid w:val="00C9274B"/>
    <w:rsid w:val="00C92CB4"/>
    <w:rsid w:val="00CA48BE"/>
    <w:rsid w:val="00CA67D4"/>
    <w:rsid w:val="00CD42C6"/>
    <w:rsid w:val="00D07898"/>
    <w:rsid w:val="00D3372B"/>
    <w:rsid w:val="00D6229B"/>
    <w:rsid w:val="00D71217"/>
    <w:rsid w:val="00D80B36"/>
    <w:rsid w:val="00D83176"/>
    <w:rsid w:val="00DE66CB"/>
    <w:rsid w:val="00DE6A45"/>
    <w:rsid w:val="00E335F4"/>
    <w:rsid w:val="00E36BBF"/>
    <w:rsid w:val="00E4074E"/>
    <w:rsid w:val="00EB46E6"/>
    <w:rsid w:val="00ED17DB"/>
    <w:rsid w:val="00F1042C"/>
    <w:rsid w:val="00F25D35"/>
    <w:rsid w:val="00F30532"/>
    <w:rsid w:val="00F45776"/>
    <w:rsid w:val="00F557FB"/>
    <w:rsid w:val="00F844BF"/>
    <w:rsid w:val="00F84B9E"/>
    <w:rsid w:val="00FA1BF8"/>
    <w:rsid w:val="00FA4AF7"/>
    <w:rsid w:val="00FE70C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paragraph" w:styleId="3">
    <w:name w:val="heading 3"/>
    <w:basedOn w:val="a"/>
    <w:link w:val="3Char"/>
    <w:uiPriority w:val="9"/>
    <w:qFormat/>
    <w:rsid w:val="0089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253C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253C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253CC"/>
    <w:rPr>
      <w:rFonts w:eastAsiaTheme="minorEastAsia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9257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-me.edu.gr/hive-charilaos-trikoupis-189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enicparliament.gr/UserFiles/f3c70a23-7696-49db-9148-f24dce6a27c8/trikoupis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s.edu.gr/ebooks/v/html/8547/5204/Istoria_G-Gymnasiou_html-empl/index4_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llenicparliament.gr/UserFiles/f3c70a23-7696-49db-9148-f24dce6a27c8/trikoupis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F%84%CF%81%CE%B9%CE%BA%CE%BF%CF%85%CF%80%CE%B7%CF%82&amp;rlz=1C1GCEA_enGR1022GR1023&amp;sxsrf=APwXEdfau-L7sqezoMTV3MLDt6JUCpUKcw:1680362336624&amp;source=lnms&amp;tbm=vid&amp;sa=X&amp;ved=2ahUKEwj1hqzB_Yj-AhXCy7sIHXzaB1cQ_AUoA3oECAEQBQ&amp;biw=1536&amp;bih=722&amp;dpr=1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E692-6029-460A-B208-954C06B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57</cp:revision>
  <dcterms:created xsi:type="dcterms:W3CDTF">2023-04-01T06:51:00Z</dcterms:created>
  <dcterms:modified xsi:type="dcterms:W3CDTF">2023-04-28T19:38:00Z</dcterms:modified>
</cp:coreProperties>
</file>