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69" w:rsidRDefault="00B52869" w:rsidP="00B5286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Όνομα:………………………………. Ημερομηνία:……………………..</w:t>
      </w:r>
    </w:p>
    <w:p w:rsidR="00B52869" w:rsidRPr="00C617EE" w:rsidRDefault="00B52869" w:rsidP="00B52869">
      <w:pPr>
        <w:rPr>
          <w:rFonts w:asciiTheme="majorHAnsi" w:hAnsiTheme="majorHAnsi"/>
          <w:sz w:val="24"/>
          <w:szCs w:val="24"/>
        </w:rPr>
      </w:pPr>
    </w:p>
    <w:p w:rsidR="00B52869" w:rsidRPr="006C1F65" w:rsidRDefault="00B52869" w:rsidP="00B52869">
      <w:pPr>
        <w:jc w:val="center"/>
        <w:rPr>
          <w:rFonts w:asciiTheme="majorHAnsi" w:hAnsiTheme="majorHAnsi"/>
          <w:b/>
          <w:color w:val="4F6228" w:themeColor="accent3" w:themeShade="80"/>
          <w:sz w:val="32"/>
          <w:szCs w:val="32"/>
        </w:rPr>
      </w:pPr>
      <w:r>
        <w:rPr>
          <w:rFonts w:asciiTheme="majorHAnsi" w:hAnsiTheme="majorHAnsi"/>
          <w:b/>
          <w:color w:val="4F6228" w:themeColor="accent3" w:themeShade="80"/>
          <w:sz w:val="32"/>
          <w:szCs w:val="32"/>
        </w:rPr>
        <w:t>Θεσσαλία</w:t>
      </w:r>
      <w:r w:rsidRPr="006C1F65">
        <w:rPr>
          <w:rFonts w:asciiTheme="majorHAnsi" w:hAnsiTheme="majorHAnsi"/>
          <w:b/>
          <w:color w:val="4F6228" w:themeColor="accent3" w:themeShade="80"/>
          <w:sz w:val="32"/>
          <w:szCs w:val="32"/>
        </w:rPr>
        <w:t>: Γεωφυσική Εξέταση</w:t>
      </w:r>
    </w:p>
    <w:p w:rsidR="00B52869" w:rsidRDefault="00B52869" w:rsidP="00B52869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b/>
          <w:sz w:val="28"/>
          <w:szCs w:val="28"/>
        </w:rPr>
        <w:t>Βήμα 1</w:t>
      </w:r>
      <w:r w:rsidRPr="00C617EE">
        <w:rPr>
          <w:rFonts w:asciiTheme="majorHAnsi" w:hAnsiTheme="majorHAnsi"/>
          <w:b/>
          <w:sz w:val="28"/>
          <w:szCs w:val="28"/>
          <w:vertAlign w:val="superscript"/>
        </w:rPr>
        <w:t>ο</w:t>
      </w:r>
      <w:r w:rsidRPr="00C617EE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4"/>
          <w:szCs w:val="24"/>
        </w:rPr>
        <w:t xml:space="preserve"> Ανοίγω τον Σχολικό Άτλαντα </w:t>
      </w:r>
      <w:bookmarkStart w:id="0" w:name="_GoBack"/>
      <w:bookmarkEnd w:id="0"/>
    </w:p>
    <w:p w:rsidR="00B52869" w:rsidRDefault="00B52869" w:rsidP="00B52869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b/>
          <w:sz w:val="28"/>
          <w:szCs w:val="28"/>
        </w:rPr>
        <w:t>Βήμα 2</w:t>
      </w:r>
      <w:r w:rsidRPr="00C617EE">
        <w:rPr>
          <w:rFonts w:asciiTheme="majorHAnsi" w:hAnsiTheme="majorHAnsi"/>
          <w:b/>
          <w:sz w:val="28"/>
          <w:szCs w:val="28"/>
          <w:vertAlign w:val="superscript"/>
        </w:rPr>
        <w:t>ο</w:t>
      </w:r>
      <w:r w:rsidRPr="00C617EE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4"/>
          <w:szCs w:val="24"/>
        </w:rPr>
        <w:t xml:space="preserve"> Ψάχνω στο χάρτη να βρω τα μεγαλύτερα Βουνά (καφέ χρώμα), ποτάμια (μπλε καμπύλες γραμμές) και λίμνες (γαλάζιο). Στη συνέχεια συμπληρώνω τα παρακάτω κενά:</w:t>
      </w:r>
    </w:p>
    <w:p w:rsidR="00B52869" w:rsidRDefault="00B52869" w:rsidP="00B52869">
      <w:pPr>
        <w:rPr>
          <w:rFonts w:asciiTheme="majorHAnsi" w:hAnsiTheme="majorHAnsi"/>
          <w:sz w:val="24"/>
          <w:szCs w:val="24"/>
        </w:rPr>
      </w:pPr>
    </w:p>
    <w:p w:rsidR="00B52869" w:rsidRPr="00B52869" w:rsidRDefault="00B52869" w:rsidP="00B52869">
      <w:pPr>
        <w:rPr>
          <w:rFonts w:asciiTheme="majorHAnsi" w:hAnsiTheme="majorHAnsi"/>
          <w:sz w:val="24"/>
          <w:szCs w:val="24"/>
        </w:rPr>
      </w:pPr>
      <w:r w:rsidRPr="00B52869">
        <w:rPr>
          <w:rFonts w:asciiTheme="majorHAnsi" w:hAnsiTheme="majorHAnsi"/>
          <w:sz w:val="24"/>
          <w:szCs w:val="24"/>
        </w:rPr>
        <w:t xml:space="preserve">Η </w:t>
      </w:r>
      <w:r w:rsidRPr="00B52869">
        <w:rPr>
          <w:rFonts w:asciiTheme="majorHAnsi" w:hAnsiTheme="majorHAnsi"/>
          <w:b/>
          <w:sz w:val="24"/>
          <w:szCs w:val="24"/>
        </w:rPr>
        <w:t xml:space="preserve">Θεσσαλία </w:t>
      </w:r>
      <w:r w:rsidRPr="00B52869">
        <w:rPr>
          <w:rFonts w:asciiTheme="majorHAnsi" w:hAnsiTheme="majorHAnsi"/>
          <w:sz w:val="24"/>
          <w:szCs w:val="24"/>
        </w:rPr>
        <w:t>βρίσκεται ανατολικά της Ελλάδας.</w:t>
      </w:r>
    </w:p>
    <w:p w:rsidR="00B52869" w:rsidRPr="00B52869" w:rsidRDefault="00B52869" w:rsidP="00B5286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Βόρεια συνορεύει με το γεωγραφικό διαμέρισμα της </w:t>
      </w:r>
      <w:r w:rsidRPr="00B52869">
        <w:rPr>
          <w:rFonts w:asciiTheme="majorHAnsi" w:hAnsiTheme="majorHAnsi"/>
          <w:b/>
          <w:sz w:val="24"/>
          <w:szCs w:val="24"/>
        </w:rPr>
        <w:t>Μ</w:t>
      </w:r>
      <w:r>
        <w:rPr>
          <w:rFonts w:asciiTheme="majorHAnsi" w:hAnsiTheme="majorHAnsi"/>
          <w:sz w:val="24"/>
          <w:szCs w:val="24"/>
        </w:rPr>
        <w:t>…………………………..</w:t>
      </w:r>
    </w:p>
    <w:p w:rsidR="00B52869" w:rsidRPr="00B52869" w:rsidRDefault="00B52869" w:rsidP="00B5286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Νότια συνορεύει με το γεωγραφικό διαμέρισμα της </w:t>
      </w:r>
      <w:r w:rsidRPr="00B52869">
        <w:rPr>
          <w:rFonts w:asciiTheme="majorHAnsi" w:hAnsiTheme="majorHAnsi"/>
          <w:b/>
          <w:sz w:val="24"/>
          <w:szCs w:val="24"/>
        </w:rPr>
        <w:t>Σ</w:t>
      </w:r>
      <w:r>
        <w:rPr>
          <w:rFonts w:asciiTheme="majorHAnsi" w:hAnsiTheme="majorHAnsi"/>
          <w:sz w:val="24"/>
          <w:szCs w:val="24"/>
        </w:rPr>
        <w:t>………………………………….</w:t>
      </w:r>
    </w:p>
    <w:p w:rsidR="00B52869" w:rsidRPr="00B52869" w:rsidRDefault="00B52869" w:rsidP="00B52869">
      <w:pPr>
        <w:rPr>
          <w:rFonts w:asciiTheme="majorHAnsi" w:hAnsiTheme="majorHAnsi"/>
          <w:sz w:val="24"/>
          <w:szCs w:val="24"/>
        </w:rPr>
      </w:pPr>
      <w:r w:rsidRPr="00B52869">
        <w:rPr>
          <w:rFonts w:asciiTheme="majorHAnsi" w:hAnsiTheme="majorHAnsi"/>
          <w:sz w:val="24"/>
          <w:szCs w:val="24"/>
        </w:rPr>
        <w:t xml:space="preserve">Ανατολικά βρέχεται από το </w:t>
      </w:r>
      <w:r w:rsidRPr="00B52869">
        <w:rPr>
          <w:rFonts w:asciiTheme="majorHAnsi" w:hAnsiTheme="majorHAnsi"/>
          <w:b/>
          <w:sz w:val="24"/>
          <w:szCs w:val="24"/>
        </w:rPr>
        <w:t>Α</w:t>
      </w:r>
      <w:r>
        <w:rPr>
          <w:rFonts w:asciiTheme="majorHAnsi" w:hAnsiTheme="majorHAnsi"/>
          <w:sz w:val="24"/>
          <w:szCs w:val="24"/>
        </w:rPr>
        <w:t>………………..</w:t>
      </w:r>
      <w:r w:rsidRPr="00B52869">
        <w:rPr>
          <w:rFonts w:asciiTheme="majorHAnsi" w:hAnsiTheme="majorHAnsi"/>
          <w:sz w:val="24"/>
          <w:szCs w:val="24"/>
        </w:rPr>
        <w:t xml:space="preserve"> πέλαγος.</w:t>
      </w:r>
    </w:p>
    <w:p w:rsidR="00B52869" w:rsidRDefault="00B52869" w:rsidP="00B5286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Δυτικά συνορεύει με τ</w:t>
      </w:r>
      <w:r>
        <w:rPr>
          <w:rFonts w:asciiTheme="majorHAnsi" w:hAnsiTheme="majorHAnsi"/>
          <w:b/>
          <w:noProof/>
          <w:color w:val="EEECE1" w:themeColor="background2"/>
          <w:sz w:val="32"/>
          <w:szCs w:val="32"/>
          <w:lang w:eastAsia="el-GR"/>
        </w:rPr>
        <w:drawing>
          <wp:anchor distT="0" distB="0" distL="114300" distR="114300" simplePos="0" relativeHeight="251659264" behindDoc="1" locked="0" layoutInCell="1" allowOverlap="1" wp14:anchorId="600D0280" wp14:editId="6E25D1D9">
            <wp:simplePos x="0" y="0"/>
            <wp:positionH relativeFrom="column">
              <wp:posOffset>-589280</wp:posOffset>
            </wp:positionH>
            <wp:positionV relativeFrom="paragraph">
              <wp:posOffset>207010</wp:posOffset>
            </wp:positionV>
            <wp:extent cx="676275" cy="689610"/>
            <wp:effectExtent l="0" t="0" r="9525" b="0"/>
            <wp:wrapTight wrapText="bothSides">
              <wp:wrapPolygon edited="0">
                <wp:start x="0" y="0"/>
                <wp:lineTo x="0" y="20884"/>
                <wp:lineTo x="21296" y="20884"/>
                <wp:lineTo x="21296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47f6fdeb76a52d9ba52ee1e42d99f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24"/>
          <w:szCs w:val="24"/>
        </w:rPr>
        <w:t xml:space="preserve">ο γεωγραφικό διαμέρισμα της </w:t>
      </w:r>
      <w:r w:rsidRPr="00B52869">
        <w:rPr>
          <w:rFonts w:asciiTheme="majorHAnsi" w:hAnsiTheme="majorHAnsi"/>
          <w:b/>
          <w:sz w:val="24"/>
          <w:szCs w:val="24"/>
        </w:rPr>
        <w:t>Η</w:t>
      </w:r>
      <w:r>
        <w:rPr>
          <w:rFonts w:asciiTheme="majorHAnsi" w:hAnsiTheme="majorHAnsi"/>
          <w:sz w:val="24"/>
          <w:szCs w:val="24"/>
        </w:rPr>
        <w:t>…………………………</w:t>
      </w:r>
    </w:p>
    <w:p w:rsidR="00B52869" w:rsidRPr="006C1F65" w:rsidRDefault="00B52869" w:rsidP="00B52869">
      <w:pPr>
        <w:rPr>
          <w:rFonts w:asciiTheme="majorHAnsi" w:hAnsiTheme="majorHAnsi"/>
          <w:b/>
          <w:color w:val="4A442A" w:themeColor="background2" w:themeShade="40"/>
          <w:sz w:val="32"/>
          <w:szCs w:val="32"/>
        </w:rPr>
      </w:pPr>
      <w:r w:rsidRPr="006C1F65">
        <w:rPr>
          <w:rFonts w:asciiTheme="majorHAnsi" w:hAnsiTheme="majorHAnsi"/>
          <w:b/>
          <w:color w:val="4A442A" w:themeColor="background2" w:themeShade="40"/>
          <w:sz w:val="32"/>
          <w:szCs w:val="32"/>
        </w:rPr>
        <w:t xml:space="preserve">Τα Βουνά της </w:t>
      </w:r>
      <w:r>
        <w:rPr>
          <w:rFonts w:asciiTheme="majorHAnsi" w:hAnsiTheme="majorHAnsi"/>
          <w:b/>
          <w:color w:val="4A442A" w:themeColor="background2" w:themeShade="40"/>
          <w:sz w:val="32"/>
          <w:szCs w:val="32"/>
        </w:rPr>
        <w:t>Θεσσαλίας</w:t>
      </w:r>
    </w:p>
    <w:p w:rsidR="00B52869" w:rsidRDefault="00B52869" w:rsidP="00B52869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60288" behindDoc="1" locked="0" layoutInCell="1" allowOverlap="1" wp14:anchorId="5BA07F73" wp14:editId="37464774">
            <wp:simplePos x="0" y="0"/>
            <wp:positionH relativeFrom="column">
              <wp:posOffset>-869315</wp:posOffset>
            </wp:positionH>
            <wp:positionV relativeFrom="paragraph">
              <wp:posOffset>1435100</wp:posOffset>
            </wp:positionV>
            <wp:extent cx="643255" cy="643255"/>
            <wp:effectExtent l="0" t="0" r="4445" b="4445"/>
            <wp:wrapTight wrapText="bothSides">
              <wp:wrapPolygon edited="0">
                <wp:start x="0" y="0"/>
                <wp:lineTo x="0" y="21110"/>
                <wp:lineTo x="21110" y="21110"/>
                <wp:lineTo x="21110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c53e758d5607f83ccfd41ce3ef49c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869">
        <w:rPr>
          <w:rFonts w:asciiTheme="majorHAnsi" w:hAnsiTheme="majorHAnsi"/>
          <w:sz w:val="24"/>
          <w:szCs w:val="24"/>
        </w:rPr>
        <w:t>Το έδαφος του διαμερίσματος της Θεσσαλίας είναι 45% ορεινό, 36% πεδινό και 17% ημιορεινό. Περιβάλλεται από ψηλά βουνά, με πιο χαρακτηριστικό  τον </w:t>
      </w:r>
      <w:r w:rsidRPr="00B52869">
        <w:rPr>
          <w:rFonts w:asciiTheme="majorHAnsi" w:hAnsiTheme="majorHAnsi"/>
          <w:b/>
          <w:bCs/>
          <w:sz w:val="24"/>
          <w:szCs w:val="24"/>
        </w:rPr>
        <w:t>Ό</w:t>
      </w:r>
      <w:r>
        <w:rPr>
          <w:rFonts w:asciiTheme="majorHAnsi" w:hAnsiTheme="majorHAnsi"/>
          <w:b/>
          <w:bCs/>
          <w:sz w:val="24"/>
          <w:szCs w:val="24"/>
        </w:rPr>
        <w:t>……………………….</w:t>
      </w:r>
      <w:r w:rsidRPr="00B52869">
        <w:rPr>
          <w:rFonts w:asciiTheme="majorHAnsi" w:hAnsiTheme="majorHAnsi"/>
          <w:sz w:val="24"/>
          <w:szCs w:val="24"/>
        </w:rPr>
        <w:t> που αποτελεί και το ψηλότερο βουν</w:t>
      </w:r>
      <w:r>
        <w:rPr>
          <w:rFonts w:asciiTheme="majorHAnsi" w:hAnsiTheme="majorHAnsi"/>
          <w:sz w:val="24"/>
          <w:szCs w:val="24"/>
        </w:rPr>
        <w:t>ό της Ελλάδας</w:t>
      </w:r>
      <w:r w:rsidRPr="00B52869">
        <w:rPr>
          <w:rFonts w:asciiTheme="majorHAnsi" w:hAnsiTheme="majorHAnsi"/>
          <w:sz w:val="24"/>
          <w:szCs w:val="24"/>
        </w:rPr>
        <w:t>.</w:t>
      </w:r>
    </w:p>
    <w:p w:rsidR="00B52869" w:rsidRDefault="00B52869" w:rsidP="00B52869">
      <w:pPr>
        <w:spacing w:line="360" w:lineRule="auto"/>
        <w:rPr>
          <w:rFonts w:asciiTheme="majorHAnsi" w:hAnsiTheme="majorHAnsi"/>
          <w:sz w:val="24"/>
          <w:szCs w:val="24"/>
        </w:rPr>
      </w:pPr>
      <w:r w:rsidRPr="00B52869">
        <w:rPr>
          <w:rFonts w:asciiTheme="majorHAnsi" w:hAnsiTheme="majorHAnsi"/>
          <w:sz w:val="24"/>
          <w:szCs w:val="24"/>
        </w:rPr>
        <w:t xml:space="preserve"> Στην Ανατολική Θεσσαλία απέναντι από τον Όλυμπο υψώνεται η </w:t>
      </w:r>
      <w:r w:rsidRPr="00B52869">
        <w:rPr>
          <w:rFonts w:asciiTheme="majorHAnsi" w:hAnsiTheme="majorHAnsi"/>
          <w:b/>
          <w:bCs/>
          <w:sz w:val="24"/>
          <w:szCs w:val="24"/>
        </w:rPr>
        <w:t>Ό</w:t>
      </w:r>
      <w:r>
        <w:rPr>
          <w:rFonts w:asciiTheme="majorHAnsi" w:hAnsiTheme="majorHAnsi"/>
          <w:b/>
          <w:bCs/>
          <w:sz w:val="24"/>
          <w:szCs w:val="24"/>
        </w:rPr>
        <w:t xml:space="preserve">………………….. </w:t>
      </w:r>
      <w:r w:rsidRPr="00B52869">
        <w:rPr>
          <w:rFonts w:asciiTheme="majorHAnsi" w:hAnsiTheme="majorHAnsi"/>
          <w:sz w:val="24"/>
          <w:szCs w:val="24"/>
        </w:rPr>
        <w:t>σχηματίζοντας την κοιλάδα των </w:t>
      </w:r>
      <w:r w:rsidRPr="00B52869">
        <w:rPr>
          <w:rFonts w:asciiTheme="majorHAnsi" w:hAnsiTheme="majorHAnsi"/>
          <w:b/>
          <w:bCs/>
          <w:sz w:val="24"/>
          <w:szCs w:val="24"/>
        </w:rPr>
        <w:t>Τ</w:t>
      </w:r>
      <w:r>
        <w:rPr>
          <w:rFonts w:asciiTheme="majorHAnsi" w:hAnsiTheme="majorHAnsi"/>
          <w:b/>
          <w:bCs/>
          <w:sz w:val="24"/>
          <w:szCs w:val="24"/>
        </w:rPr>
        <w:t>……………………..</w:t>
      </w:r>
      <w:r w:rsidRPr="00B52869">
        <w:rPr>
          <w:rFonts w:asciiTheme="majorHAnsi" w:hAnsiTheme="majorHAnsi"/>
          <w:sz w:val="24"/>
          <w:szCs w:val="24"/>
        </w:rPr>
        <w:t xml:space="preserve">. Εκεί επίσης βρίσκονται το </w:t>
      </w:r>
      <w:r w:rsidRPr="00B52869">
        <w:rPr>
          <w:rFonts w:asciiTheme="majorHAnsi" w:hAnsiTheme="majorHAnsi"/>
          <w:b/>
          <w:sz w:val="24"/>
          <w:szCs w:val="24"/>
        </w:rPr>
        <w:t>Μ</w:t>
      </w:r>
      <w:r>
        <w:rPr>
          <w:rFonts w:asciiTheme="majorHAnsi" w:hAnsiTheme="majorHAnsi"/>
          <w:sz w:val="24"/>
          <w:szCs w:val="24"/>
        </w:rPr>
        <w:t xml:space="preserve">………………………. </w:t>
      </w:r>
      <w:r w:rsidRPr="00B52869">
        <w:rPr>
          <w:rFonts w:asciiTheme="majorHAnsi" w:hAnsiTheme="majorHAnsi"/>
          <w:sz w:val="24"/>
          <w:szCs w:val="24"/>
        </w:rPr>
        <w:t xml:space="preserve">και το Βουνό των Κενταύρων, το </w:t>
      </w:r>
      <w:r w:rsidRPr="00B52869">
        <w:rPr>
          <w:rFonts w:asciiTheme="majorHAnsi" w:hAnsiTheme="majorHAnsi"/>
          <w:b/>
          <w:sz w:val="24"/>
          <w:szCs w:val="24"/>
        </w:rPr>
        <w:t>Π</w:t>
      </w:r>
      <w:r>
        <w:rPr>
          <w:rFonts w:asciiTheme="majorHAnsi" w:hAnsiTheme="majorHAnsi"/>
          <w:sz w:val="24"/>
          <w:szCs w:val="24"/>
        </w:rPr>
        <w:t xml:space="preserve">………………………….. </w:t>
      </w:r>
    </w:p>
    <w:p w:rsidR="00B52869" w:rsidRPr="00C617EE" w:rsidRDefault="00B52869" w:rsidP="00B52869">
      <w:pPr>
        <w:rPr>
          <w:rFonts w:asciiTheme="majorHAnsi" w:hAnsiTheme="majorHAnsi"/>
          <w:b/>
          <w:sz w:val="32"/>
          <w:szCs w:val="32"/>
        </w:rPr>
      </w:pPr>
      <w:r w:rsidRPr="00C617EE">
        <w:rPr>
          <w:rFonts w:asciiTheme="majorHAnsi" w:hAnsiTheme="majorHAnsi"/>
          <w:b/>
          <w:sz w:val="32"/>
          <w:szCs w:val="32"/>
        </w:rPr>
        <w:t xml:space="preserve">Τα </w:t>
      </w:r>
      <w:r>
        <w:rPr>
          <w:rFonts w:asciiTheme="majorHAnsi" w:hAnsiTheme="majorHAnsi"/>
          <w:b/>
          <w:sz w:val="32"/>
          <w:szCs w:val="32"/>
        </w:rPr>
        <w:t>Ποτάμια</w:t>
      </w:r>
      <w:r w:rsidRPr="00C617EE">
        <w:rPr>
          <w:rFonts w:asciiTheme="majorHAnsi" w:hAnsiTheme="majorHAnsi"/>
          <w:b/>
          <w:sz w:val="32"/>
          <w:szCs w:val="32"/>
        </w:rPr>
        <w:t xml:space="preserve"> της </w:t>
      </w:r>
      <w:r>
        <w:rPr>
          <w:rFonts w:asciiTheme="majorHAnsi" w:hAnsiTheme="majorHAnsi"/>
          <w:b/>
          <w:sz w:val="32"/>
          <w:szCs w:val="32"/>
        </w:rPr>
        <w:t>Θεσσαλίας</w:t>
      </w:r>
    </w:p>
    <w:p w:rsidR="00B52869" w:rsidRPr="00C617EE" w:rsidRDefault="00B52869" w:rsidP="00B52869">
      <w:pPr>
        <w:rPr>
          <w:rFonts w:asciiTheme="majorHAnsi" w:hAnsiTheme="majorHAnsi"/>
          <w:sz w:val="24"/>
          <w:szCs w:val="24"/>
        </w:rPr>
      </w:pPr>
      <w:r w:rsidRPr="00B52869">
        <w:rPr>
          <w:rFonts w:asciiTheme="majorHAnsi" w:hAnsiTheme="majorHAnsi"/>
          <w:sz w:val="24"/>
          <w:szCs w:val="24"/>
        </w:rPr>
        <w:t>Το γεωγραφικό διαμέρισμα της Θεσσαλίας διαρρέεται από τον ποταμό </w:t>
      </w:r>
      <w:r>
        <w:rPr>
          <w:rFonts w:asciiTheme="majorHAnsi" w:hAnsiTheme="majorHAnsi"/>
          <w:b/>
          <w:bCs/>
          <w:sz w:val="24"/>
          <w:szCs w:val="24"/>
        </w:rPr>
        <w:t>Π………………………..</w:t>
      </w:r>
      <w:r w:rsidRPr="00B52869">
        <w:rPr>
          <w:rFonts w:asciiTheme="majorHAnsi" w:hAnsiTheme="majorHAnsi"/>
          <w:sz w:val="24"/>
          <w:szCs w:val="24"/>
        </w:rPr>
        <w:t> που αποτελεί το τρίτο μεγαλύτερο ποτάμι της Ελλάδας με μήκος 205χλμ.  </w:t>
      </w:r>
    </w:p>
    <w:p w:rsidR="00B52869" w:rsidRDefault="00B52869" w:rsidP="00B52869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61312" behindDoc="1" locked="0" layoutInCell="1" allowOverlap="1" wp14:anchorId="2353F92D" wp14:editId="678AF655">
            <wp:simplePos x="0" y="0"/>
            <wp:positionH relativeFrom="column">
              <wp:posOffset>-804334</wp:posOffset>
            </wp:positionH>
            <wp:positionV relativeFrom="paragraph">
              <wp:posOffset>-99907</wp:posOffset>
            </wp:positionV>
            <wp:extent cx="897467" cy="897467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in-hut-cottage-lake-camping-snow-mountain-view-winter-landscape-cabin-hut-cottage-lake-camping-snow-mountain-view-12474907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467" cy="897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32"/>
          <w:szCs w:val="32"/>
        </w:rPr>
        <w:t>Οι Λίμνες</w:t>
      </w:r>
      <w:r w:rsidRPr="00C617EE">
        <w:rPr>
          <w:rFonts w:asciiTheme="majorHAnsi" w:hAnsiTheme="majorHAnsi"/>
          <w:b/>
          <w:sz w:val="32"/>
          <w:szCs w:val="32"/>
        </w:rPr>
        <w:t xml:space="preserve"> της Στερεάς Ελλάδας</w:t>
      </w:r>
    </w:p>
    <w:p w:rsidR="003170C6" w:rsidRPr="00B52869" w:rsidRDefault="00B52869">
      <w:pPr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B52869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Στη Θεσσαλία θα δούμε και τις τεχνητές </w:t>
      </w:r>
      <w:r>
        <w:rPr>
          <w:rStyle w:val="a3"/>
          <w:rFonts w:asciiTheme="majorHAnsi" w:hAnsiTheme="maj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λίμνες </w:t>
      </w:r>
      <w:r w:rsidRPr="00B52869">
        <w:rPr>
          <w:rStyle w:val="a3"/>
          <w:rFonts w:asciiTheme="majorHAnsi" w:hAnsiTheme="maj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Π</w:t>
      </w:r>
      <w:r>
        <w:rPr>
          <w:rStyle w:val="a3"/>
          <w:rFonts w:asciiTheme="majorHAnsi" w:hAnsiTheme="maj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…………………….</w:t>
      </w:r>
      <w:r w:rsidRPr="00B52869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 και </w:t>
      </w:r>
      <w:r w:rsidRPr="00B52869">
        <w:rPr>
          <w:rStyle w:val="a3"/>
          <w:rFonts w:asciiTheme="majorHAnsi" w:hAnsiTheme="maj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Σ</w:t>
      </w:r>
      <w:r>
        <w:rPr>
          <w:rStyle w:val="a3"/>
          <w:rFonts w:asciiTheme="majorHAnsi" w:hAnsiTheme="majorHAnsi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…………………….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. Επίσης, θα δούμε τ</w:t>
      </w:r>
      <w:r w:rsidRPr="00B52869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ις λίμνες </w:t>
      </w:r>
      <w:r w:rsidRPr="00B52869">
        <w:rPr>
          <w:rFonts w:asciiTheme="majorHAnsi" w:hAnsiTheme="majorHAnsi" w:cs="Arial"/>
          <w:b/>
          <w:color w:val="000000" w:themeColor="text1"/>
          <w:sz w:val="24"/>
          <w:szCs w:val="24"/>
          <w:shd w:val="clear" w:color="auto" w:fill="FFFFFF"/>
        </w:rPr>
        <w:t>Ζ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……………………</w:t>
      </w:r>
      <w:r w:rsidRPr="00B52869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οι οπ</w:t>
      </w:r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οίες έχουν </w:t>
      </w:r>
      <w:proofErr w:type="spellStart"/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μετεωριτική</w:t>
      </w:r>
      <w:proofErr w:type="spellEnd"/>
      <w:r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 προέλευση</w:t>
      </w:r>
      <w:r w:rsidRPr="00B52869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. Παλαιότερα υπήρχαν και άλλες  λίμνες οι οποίες αποξηράνθηκαν όπως η </w:t>
      </w:r>
      <w:proofErr w:type="spellStart"/>
      <w:r w:rsidRPr="00B52869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Ασκουρίς</w:t>
      </w:r>
      <w:proofErr w:type="spellEnd"/>
      <w:r w:rsidRPr="00B52869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 xml:space="preserve">, η Κάρλα, και η </w:t>
      </w:r>
      <w:proofErr w:type="spellStart"/>
      <w:r w:rsidRPr="00B52869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Νεσσωνίς</w:t>
      </w:r>
      <w:proofErr w:type="spellEnd"/>
      <w:r w:rsidRPr="00B52869">
        <w:rPr>
          <w:rFonts w:asciiTheme="majorHAnsi" w:hAnsiTheme="majorHAnsi" w:cs="Arial"/>
          <w:color w:val="000000" w:themeColor="text1"/>
          <w:sz w:val="24"/>
          <w:szCs w:val="24"/>
          <w:shd w:val="clear" w:color="auto" w:fill="FFFFFF"/>
        </w:rPr>
        <w:t>.</w:t>
      </w:r>
    </w:p>
    <w:sectPr w:rsidR="003170C6" w:rsidRPr="00B52869" w:rsidSect="00B52869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69"/>
    <w:rsid w:val="003170C6"/>
    <w:rsid w:val="00B52869"/>
    <w:rsid w:val="00F8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8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2021-11-12T08:40:00Z</dcterms:created>
  <dcterms:modified xsi:type="dcterms:W3CDTF">2024-12-01T13:01:00Z</dcterms:modified>
</cp:coreProperties>
</file>