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73" w:rsidRPr="00C83873" w:rsidRDefault="00C83873" w:rsidP="00C83873">
      <w:pPr>
        <w:shd w:val="clear" w:color="auto" w:fill="DAE2F2"/>
        <w:spacing w:before="600" w:after="45" w:line="240" w:lineRule="auto"/>
        <w:outlineLvl w:val="0"/>
        <w:rPr>
          <w:rFonts w:eastAsia="Times New Roman" w:cstheme="minorHAnsi"/>
          <w:b/>
          <w:color w:val="333333"/>
          <w:kern w:val="36"/>
          <w:sz w:val="28"/>
          <w:szCs w:val="28"/>
          <w:u w:val="double"/>
          <w:lang w:eastAsia="el-GR"/>
        </w:rPr>
      </w:pPr>
      <w:r w:rsidRPr="00C83873">
        <w:rPr>
          <w:rFonts w:ascii="Open Sans" w:eastAsia="Times New Roman" w:hAnsi="Open Sans" w:cs="Times New Roman"/>
          <w:color w:val="333333"/>
          <w:kern w:val="36"/>
          <w:sz w:val="30"/>
          <w:szCs w:val="30"/>
          <w:lang w:eastAsia="el-GR"/>
        </w:rPr>
        <w:t xml:space="preserve">                      </w:t>
      </w:r>
      <w:r w:rsidRPr="00C83873">
        <w:rPr>
          <w:rFonts w:eastAsia="Times New Roman" w:cstheme="minorHAnsi"/>
          <w:b/>
          <w:color w:val="333333"/>
          <w:kern w:val="36"/>
          <w:sz w:val="28"/>
          <w:szCs w:val="28"/>
          <w:u w:val="double"/>
          <w:lang w:eastAsia="el-GR"/>
        </w:rPr>
        <w:t>Η ζήλια να ΄ταν ψώρα…</w:t>
      </w:r>
    </w:p>
    <w:p w:rsidR="00C83873" w:rsidRPr="00B903A4" w:rsidRDefault="00C83873" w:rsidP="00C8387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Κάποτε ένας άνθρωπος είχε ένα γαϊδούρι κι ένα μικρό σκυλάκι. Το γαϊδούρι του το είχε δεμένο στον στάβλο και το έτρεφε με σανό και βρώμη και το έβαζε να </w:t>
      </w:r>
      <w:r w:rsidRPr="00B903A4">
        <w:rPr>
          <w:rFonts w:eastAsia="Times New Roman" w:cstheme="minorHAnsi"/>
          <w:color w:val="333333"/>
          <w:sz w:val="24"/>
          <w:szCs w:val="24"/>
          <w:lang w:eastAsia="el-GR"/>
        </w:rPr>
        <w:t>του κουβαλά όλα τα βαριά πράγματα</w:t>
      </w: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Με το σκυλάκι του όμως έπαιζε όλη </w:t>
      </w:r>
      <w:r w:rsidRPr="00B903A4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μέρα. </w:t>
      </w: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Το γαϊδο</w:t>
      </w:r>
      <w:r w:rsidRPr="00B903A4">
        <w:rPr>
          <w:rFonts w:eastAsia="Times New Roman" w:cstheme="minorHAnsi"/>
          <w:color w:val="333333"/>
          <w:sz w:val="24"/>
          <w:szCs w:val="24"/>
          <w:lang w:eastAsia="el-GR"/>
        </w:rPr>
        <w:t>ύρι ήθελε και αυτό να παίξει και</w:t>
      </w: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ζήλευε πάρα πολύ</w:t>
      </w:r>
      <w:r w:rsidRPr="00B903A4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το σκυλάκι</w:t>
      </w: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!</w:t>
      </w:r>
    </w:p>
    <w:p w:rsidR="00C83873" w:rsidRPr="00C83873" w:rsidRDefault="00C83873" w:rsidP="00C8387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– Αν του κάνω κι εγώ χαρές και χοροπηδάω και κουν</w:t>
      </w:r>
      <w:r w:rsidRPr="00B903A4">
        <w:rPr>
          <w:rFonts w:eastAsia="Times New Roman" w:cstheme="minorHAnsi"/>
          <w:color w:val="333333"/>
          <w:sz w:val="24"/>
          <w:szCs w:val="24"/>
          <w:lang w:eastAsia="el-GR"/>
        </w:rPr>
        <w:t>άω την ουρά μου</w:t>
      </w: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, θα μ΄ αγαπάει και θα με φροντίζει περισσότερο, σκέφτηκε παραπονιάρικα.</w:t>
      </w:r>
    </w:p>
    <w:p w:rsidR="00C83873" w:rsidRPr="00C83873" w:rsidRDefault="00C83873" w:rsidP="00C8387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Κι έτσι μια μέρα βγήκε από τον στάβλο, έτρεξε στο αφεντικό του κι άρχισε να κλοτσάει </w:t>
      </w:r>
      <w:r w:rsidRPr="00B903A4">
        <w:rPr>
          <w:rFonts w:eastAsia="Times New Roman" w:cstheme="minorHAnsi"/>
          <w:color w:val="333333"/>
          <w:sz w:val="24"/>
          <w:szCs w:val="24"/>
          <w:lang w:eastAsia="el-GR"/>
        </w:rPr>
        <w:t>και να κουνάει την ουρά του. Έ</w:t>
      </w: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βαλε τα μπροστινά του πόδια πάνω στα γόνατα του αφεντικού του κι άρχισε να του γλείφει το πρόσωπο.</w:t>
      </w:r>
    </w:p>
    <w:p w:rsidR="00C83873" w:rsidRPr="00C83873" w:rsidRDefault="00C83873" w:rsidP="00C8387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– Άσε με παλιογάιδαρε, φώναζε το αφεντικό του θυμωμένο!</w:t>
      </w:r>
    </w:p>
    <w:p w:rsidR="00C83873" w:rsidRPr="00C83873" w:rsidRDefault="00C83873" w:rsidP="00C8387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Κι αμέσως φώναξε τον υπηρέτη του και κείνος άρπαξε το ζηλιάρικο γαϊδούρι, του έδωσε το ξύλο της χρονιάς του και το έδεσε στο παχνί του!</w:t>
      </w:r>
    </w:p>
    <w:p w:rsidR="00C83873" w:rsidRPr="00B903A4" w:rsidRDefault="00C83873" w:rsidP="00C8387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– </w:t>
      </w:r>
      <w:r w:rsidRPr="00B903A4">
        <w:rPr>
          <w:rFonts w:eastAsia="Times New Roman" w:cstheme="minorHAnsi"/>
          <w:b/>
          <w:bCs/>
          <w:color w:val="333333"/>
          <w:sz w:val="24"/>
          <w:szCs w:val="24"/>
          <w:lang w:eastAsia="el-GR"/>
        </w:rPr>
        <w:t>Αυτά παθαίνει όποιος ζητά πράγματα που δεν του ταιριάζουν</w:t>
      </w:r>
      <w:r w:rsidRPr="00C83873">
        <w:rPr>
          <w:rFonts w:eastAsia="Times New Roman" w:cstheme="minorHAnsi"/>
          <w:color w:val="333333"/>
          <w:sz w:val="24"/>
          <w:szCs w:val="24"/>
          <w:lang w:eastAsia="el-GR"/>
        </w:rPr>
        <w:t>, σκέφτηκε το σκυλάκι μας και κούνησε την ουρά του ευτυχισμένο!</w:t>
      </w:r>
    </w:p>
    <w:p w:rsidR="00C83873" w:rsidRDefault="00C83873" w:rsidP="00C83873">
      <w:p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 w:rsidRPr="00C83873">
        <w:rPr>
          <w:rFonts w:eastAsia="Times New Roman" w:cstheme="minorHAnsi"/>
          <w:b/>
          <w:color w:val="333333"/>
          <w:sz w:val="28"/>
          <w:szCs w:val="28"/>
          <w:lang w:eastAsia="el-GR"/>
        </w:rPr>
        <w:t xml:space="preserve">Διάβασε το κείμενο με τον γάϊδαρο και το σκυλάκι και απάντησε στις ερωτήσεις. </w:t>
      </w:r>
    </w:p>
    <w:p w:rsidR="00C83873" w:rsidRPr="00C83873" w:rsidRDefault="00C83873" w:rsidP="00C83873">
      <w:pPr>
        <w:pStyle w:val="ListParagraph"/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color w:val="333333"/>
          <w:sz w:val="28"/>
          <w:szCs w:val="28"/>
          <w:lang w:eastAsia="el-GR"/>
        </w:rPr>
        <w:t>Τί ζώα είχε ο άνθρωπος στον στάβλο του;</w:t>
      </w:r>
    </w:p>
    <w:p w:rsidR="00C83873" w:rsidRDefault="00C83873" w:rsidP="00C83873">
      <w:p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el-GR"/>
        </w:rPr>
        <w:t>_________________________________________________________</w:t>
      </w:r>
    </w:p>
    <w:p w:rsidR="00C83873" w:rsidRPr="00C83873" w:rsidRDefault="00C83873" w:rsidP="00C83873">
      <w:pPr>
        <w:pStyle w:val="ListParagraph"/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color w:val="333333"/>
          <w:sz w:val="28"/>
          <w:szCs w:val="28"/>
          <w:lang w:eastAsia="el-GR"/>
        </w:rPr>
        <w:t xml:space="preserve">Πώς συμπεριφέρονταν στον </w:t>
      </w:r>
      <w:r w:rsidRPr="00C83873">
        <w:rPr>
          <w:rFonts w:eastAsia="Times New Roman" w:cstheme="minorHAnsi"/>
          <w:color w:val="333333"/>
          <w:sz w:val="28"/>
          <w:szCs w:val="28"/>
          <w:lang w:eastAsia="el-GR"/>
        </w:rPr>
        <w:t>γάϊδαρο</w:t>
      </w:r>
      <w:r>
        <w:rPr>
          <w:rFonts w:eastAsia="Times New Roman" w:cstheme="minorHAnsi"/>
          <w:color w:val="333333"/>
          <w:sz w:val="28"/>
          <w:szCs w:val="28"/>
          <w:lang w:eastAsia="el-GR"/>
        </w:rPr>
        <w:t>;</w:t>
      </w:r>
    </w:p>
    <w:p w:rsidR="00C83873" w:rsidRDefault="00C83873" w:rsidP="00C83873">
      <w:p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el-GR"/>
        </w:rPr>
        <w:softHyphen/>
      </w:r>
      <w:r>
        <w:rPr>
          <w:rFonts w:eastAsia="Times New Roman" w:cstheme="minorHAnsi"/>
          <w:b/>
          <w:color w:val="333333"/>
          <w:sz w:val="28"/>
          <w:szCs w:val="28"/>
          <w:lang w:eastAsia="el-GR"/>
        </w:rPr>
        <w:softHyphen/>
      </w:r>
      <w:r>
        <w:rPr>
          <w:rFonts w:eastAsia="Times New Roman" w:cstheme="minorHAnsi"/>
          <w:b/>
          <w:color w:val="333333"/>
          <w:sz w:val="28"/>
          <w:szCs w:val="28"/>
          <w:lang w:eastAsia="el-GR"/>
        </w:rPr>
        <w:softHyphen/>
        <w:t>________________________________________________________</w:t>
      </w:r>
    </w:p>
    <w:p w:rsidR="00C83873" w:rsidRDefault="00C83873" w:rsidP="00C83873">
      <w:p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el-GR"/>
        </w:rPr>
        <w:t>________________________________________________________</w:t>
      </w:r>
    </w:p>
    <w:p w:rsidR="00C83873" w:rsidRPr="00C83873" w:rsidRDefault="00C83873" w:rsidP="00C83873">
      <w:pPr>
        <w:pStyle w:val="ListParagraph"/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color w:val="333333"/>
          <w:sz w:val="28"/>
          <w:szCs w:val="28"/>
          <w:lang w:eastAsia="el-GR"/>
        </w:rPr>
        <w:t xml:space="preserve">Τί ένιωθε ο </w:t>
      </w:r>
      <w:r w:rsidRPr="00C83873">
        <w:rPr>
          <w:rFonts w:eastAsia="Times New Roman" w:cstheme="minorHAnsi"/>
          <w:color w:val="333333"/>
          <w:sz w:val="28"/>
          <w:szCs w:val="28"/>
          <w:lang w:eastAsia="el-GR"/>
        </w:rPr>
        <w:t>γάϊδαρο</w:t>
      </w:r>
      <w:r>
        <w:rPr>
          <w:rFonts w:eastAsia="Times New Roman" w:cstheme="minorHAnsi"/>
          <w:color w:val="333333"/>
          <w:sz w:val="28"/>
          <w:szCs w:val="28"/>
          <w:lang w:eastAsia="el-GR"/>
        </w:rPr>
        <w:t>ς;</w:t>
      </w:r>
    </w:p>
    <w:p w:rsidR="00C83873" w:rsidRPr="00C83873" w:rsidRDefault="00C83873" w:rsidP="00C83873">
      <w:p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333333"/>
          <w:sz w:val="28"/>
          <w:szCs w:val="28"/>
          <w:lang w:eastAsia="el-GR"/>
        </w:rPr>
        <w:t>___________________________________________________________</w:t>
      </w:r>
    </w:p>
    <w:p w:rsidR="00C83873" w:rsidRPr="00C83873" w:rsidRDefault="00C83873" w:rsidP="00C83873">
      <w:pPr>
        <w:spacing w:before="100" w:beforeAutospacing="1" w:after="100" w:afterAutospacing="1" w:line="33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el-GR"/>
        </w:rPr>
      </w:pPr>
    </w:p>
    <w:p w:rsidR="007A0E9E" w:rsidRPr="00C83873" w:rsidRDefault="007A0E9E" w:rsidP="00C83873">
      <w:pPr>
        <w:jc w:val="both"/>
        <w:rPr>
          <w:rFonts w:cstheme="minorHAnsi"/>
          <w:sz w:val="28"/>
          <w:szCs w:val="28"/>
        </w:rPr>
      </w:pPr>
    </w:p>
    <w:sectPr w:rsidR="007A0E9E" w:rsidRPr="00C83873" w:rsidSect="007A0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61B9"/>
    <w:multiLevelType w:val="hybridMultilevel"/>
    <w:tmpl w:val="0748959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873"/>
    <w:rsid w:val="007A0E9E"/>
    <w:rsid w:val="00B903A4"/>
    <w:rsid w:val="00C8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9E"/>
  </w:style>
  <w:style w:type="paragraph" w:styleId="Heading1">
    <w:name w:val="heading 1"/>
    <w:basedOn w:val="Normal"/>
    <w:link w:val="Heading1Char"/>
    <w:uiPriority w:val="9"/>
    <w:qFormat/>
    <w:rsid w:val="00C8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7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inglepaidiasubtitle">
    <w:name w:val="single_paidia_subtitle"/>
    <w:basedOn w:val="DefaultParagraphFont"/>
    <w:rsid w:val="00C83873"/>
  </w:style>
  <w:style w:type="character" w:customStyle="1" w:styleId="singlepaidiapostdate">
    <w:name w:val="single_paidia_post_date"/>
    <w:basedOn w:val="DefaultParagraphFont"/>
    <w:rsid w:val="00C83873"/>
  </w:style>
  <w:style w:type="character" w:customStyle="1" w:styleId="cata">
    <w:name w:val="cat_a"/>
    <w:basedOn w:val="DefaultParagraphFont"/>
    <w:rsid w:val="00C83873"/>
  </w:style>
  <w:style w:type="character" w:styleId="Hyperlink">
    <w:name w:val="Hyperlink"/>
    <w:basedOn w:val="DefaultParagraphFont"/>
    <w:uiPriority w:val="99"/>
    <w:semiHidden/>
    <w:unhideWhenUsed/>
    <w:rsid w:val="00C83873"/>
    <w:rPr>
      <w:color w:val="0000FF"/>
      <w:u w:val="single"/>
    </w:rPr>
  </w:style>
  <w:style w:type="character" w:customStyle="1" w:styleId="catb">
    <w:name w:val="cat_b"/>
    <w:basedOn w:val="DefaultParagraphFont"/>
    <w:rsid w:val="00C83873"/>
  </w:style>
  <w:style w:type="paragraph" w:styleId="NormalWeb">
    <w:name w:val="Normal (Web)"/>
    <w:basedOn w:val="Normal"/>
    <w:uiPriority w:val="99"/>
    <w:semiHidden/>
    <w:unhideWhenUsed/>
    <w:rsid w:val="00C8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838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171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405">
          <w:marLeft w:val="30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</dc:creator>
  <cp:lastModifiedBy>peny</cp:lastModifiedBy>
  <cp:revision>1</cp:revision>
  <dcterms:created xsi:type="dcterms:W3CDTF">2020-04-05T17:20:00Z</dcterms:created>
  <dcterms:modified xsi:type="dcterms:W3CDTF">2020-04-05T17:31:00Z</dcterms:modified>
</cp:coreProperties>
</file>