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22AD" w14:textId="77777777" w:rsidR="001971EF" w:rsidRDefault="001971EF" w:rsidP="001971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(ένα ακόμα…) Φύλλο Εργασίας </w:t>
      </w:r>
    </w:p>
    <w:p w14:paraId="71FD1F7C" w14:textId="77777777" w:rsidR="001971EF" w:rsidRDefault="001971EF" w:rsidP="001971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Νεοελληνική Γλώσσα Α Γυμνασίου - 3</w:t>
      </w:r>
      <w:r w:rsidRPr="004B218D">
        <w:rPr>
          <w:rFonts w:ascii="Times New Roman" w:hAnsi="Times New Roman" w:cs="Times New Roman"/>
          <w:b/>
          <w:sz w:val="24"/>
          <w:szCs w:val="24"/>
          <w:vertAlign w:val="superscript"/>
        </w:rPr>
        <w:t>η</w:t>
      </w:r>
      <w:r>
        <w:rPr>
          <w:rFonts w:ascii="Times New Roman" w:hAnsi="Times New Roman" w:cs="Times New Roman"/>
          <w:b/>
          <w:sz w:val="24"/>
          <w:szCs w:val="24"/>
        </w:rPr>
        <w:t xml:space="preserve"> ενότητα</w:t>
      </w:r>
    </w:p>
    <w:p w14:paraId="16ADD3AE" w14:textId="77777777" w:rsidR="001971EF" w:rsidRPr="001971EF" w:rsidRDefault="001971EF" w:rsidP="001971EF">
      <w:pPr>
        <w:spacing w:line="360" w:lineRule="auto"/>
        <w:jc w:val="both"/>
        <w:rPr>
          <w:rFonts w:ascii="Times New Roman" w:hAnsi="Times New Roman" w:cs="Times New Roman"/>
          <w:sz w:val="24"/>
          <w:szCs w:val="24"/>
        </w:rPr>
      </w:pPr>
      <w:r w:rsidRPr="001971EF">
        <w:rPr>
          <w:rFonts w:ascii="Times New Roman" w:hAnsi="Times New Roman" w:cs="Times New Roman"/>
          <w:sz w:val="24"/>
          <w:szCs w:val="24"/>
        </w:rPr>
        <w:t>Τη Δευτέρα ξύπνησα νωρίς για να πάω στο σχολείο, αλλά δεν αισθανόμουν καλά, είχα πονοκέφαλο. Παρόλα αυτά, σηκώθηκα από το κρεβάτι, η μητέρα μου είχε ετοιμάσει ήδη το πρωινό, έφαγα και αμέσως ένιωσα καλύτερα. Έτσι ξεκίνησα για το σχολείο.</w:t>
      </w:r>
    </w:p>
    <w:p w14:paraId="259E88F6" w14:textId="77777777" w:rsidR="001971EF" w:rsidRPr="001971EF" w:rsidRDefault="001971EF" w:rsidP="001971EF">
      <w:pPr>
        <w:spacing w:line="360" w:lineRule="auto"/>
        <w:jc w:val="both"/>
        <w:rPr>
          <w:rFonts w:ascii="Times New Roman" w:hAnsi="Times New Roman" w:cs="Times New Roman"/>
          <w:sz w:val="24"/>
          <w:szCs w:val="24"/>
        </w:rPr>
      </w:pPr>
      <w:r w:rsidRPr="001971EF">
        <w:rPr>
          <w:rFonts w:ascii="Times New Roman" w:hAnsi="Times New Roman" w:cs="Times New Roman"/>
          <w:sz w:val="24"/>
          <w:szCs w:val="24"/>
        </w:rPr>
        <w:t xml:space="preserve">Μετά από μερική ώρα ο πονοκέφαλος επανήλθε δριμύτερος. Έκανα υπομονή ως το πρώτο διάλειμμα. Σκέφτηκα ότι, αν βγω και πάρω λίγο καθαρό αέρα, θα νιώσω καλύτερα, άλλωστε την επόμενη ώρα είχαμε διαγώνισμα στην ιστορία και υπέθεσα ότι ο πονοκέφαλος είναι από το άγχος μου. Όταν θα γράψω το διαγώνισμα, θα μου περάσει ο πονοκέφαλος, σκέφτηκα προσπαθώντας έτσι να πείσω τον εαυτό μου ότι όλα είναι καλά. </w:t>
      </w:r>
    </w:p>
    <w:p w14:paraId="4DF91B89" w14:textId="77777777" w:rsidR="001971EF" w:rsidRPr="001971EF" w:rsidRDefault="001971EF" w:rsidP="001971EF">
      <w:pPr>
        <w:spacing w:line="360" w:lineRule="auto"/>
        <w:jc w:val="both"/>
        <w:rPr>
          <w:rFonts w:ascii="Times New Roman" w:hAnsi="Times New Roman" w:cs="Times New Roman"/>
          <w:sz w:val="24"/>
          <w:szCs w:val="24"/>
        </w:rPr>
      </w:pPr>
      <w:r w:rsidRPr="001971EF">
        <w:rPr>
          <w:rFonts w:ascii="Times New Roman" w:hAnsi="Times New Roman" w:cs="Times New Roman"/>
          <w:sz w:val="24"/>
          <w:szCs w:val="24"/>
        </w:rPr>
        <w:t xml:space="preserve">Το διάλειμμα πέρασε, γράψαμε και το διαγώνισμα, ευτυχώς τα θέματα ήταν εύκολα και νομίζω ότι έγραψα καλά, έφυγε και το άγχος, αλλά ο πονοκέφαλος εξακολουθούσε να με ταλαιπωρεί. Το μεσημέρι, επιστρέφοντας στο σπίτι, η μητέρα μου κατάλαβε ότι κάτι δεν πήγαινε καλά. Ήμουν χλωμός σαν φλούδα από λεμόνι και τα μάτια μου πετούσαν σπίθες. Έβαλα λοιπόν το θερμόμετρο και τι να δω; Ο πυρετός είχε φτάσει στο 40,2! Η μητέρα μου τρελάθηκε, είχα πολύ υψηλό πυρετό, προσπάθησε να με καθησυχάσει, με βοήθησε να κάνω ένα χλιαρό ντους, μου έβαλε κομπρέσες με νερό στο μέτωπο και κάλεσε αμέσως το γιατρό για να με δει. Ένιωθα εξαντλημένος, ταλαιπωρημένος και άτυχος με αυτό που μου συνέβαινε. </w:t>
      </w:r>
    </w:p>
    <w:p w14:paraId="68A22C43" w14:textId="77777777" w:rsidR="001971EF" w:rsidRPr="001971EF" w:rsidRDefault="001971EF" w:rsidP="001971EF">
      <w:pPr>
        <w:spacing w:line="360" w:lineRule="auto"/>
        <w:jc w:val="both"/>
        <w:rPr>
          <w:rFonts w:ascii="Times New Roman" w:hAnsi="Times New Roman" w:cs="Times New Roman"/>
          <w:sz w:val="24"/>
          <w:szCs w:val="24"/>
        </w:rPr>
      </w:pPr>
      <w:r w:rsidRPr="001971EF">
        <w:rPr>
          <w:rFonts w:ascii="Times New Roman" w:hAnsi="Times New Roman" w:cs="Times New Roman"/>
          <w:sz w:val="24"/>
          <w:szCs w:val="24"/>
        </w:rPr>
        <w:t>Σε μισή ώρα ο γιατρός ήταν όρθιος μπροστά μου φορώντας στα αυτιά του το στηθοσκόπιο. Σηκώθηκα αργά, τώρα με πονούσε όλο το κορμί μου και ο πονοκέφαλος δεν έλεγε να υποχωρήσει. Αφού με εξέτασε εξονυχιστικά στο στήθος, την πλάτη, τα αυτιά, το λαιμό και τα μάτια, το πόρισμα βγήκε: «Οξεία αμυγδαλίτιδα». Είχαν μολυνθεί οι αμυγδαλές μου. Μου έδωσε ένα σωρό φάρμακα, σιρόπι και σπρέι για το λαιμό, αντιβίωση και αντιπυρετικά χάπια. Ο λαιμός μου ήταν κατακόκκινος και είχα έντονο πονόλαιμο, με πονούσαν τα αυτιά μου και βούιζαν λες και ήμουν μέσα σε τρένο.</w:t>
      </w:r>
    </w:p>
    <w:p w14:paraId="3088E9D9" w14:textId="77777777" w:rsidR="001971EF" w:rsidRPr="001971EF" w:rsidRDefault="001971EF" w:rsidP="001971EF">
      <w:pPr>
        <w:spacing w:line="360" w:lineRule="auto"/>
        <w:jc w:val="both"/>
        <w:rPr>
          <w:rFonts w:ascii="Times New Roman" w:hAnsi="Times New Roman" w:cs="Times New Roman"/>
          <w:sz w:val="24"/>
          <w:szCs w:val="24"/>
        </w:rPr>
      </w:pPr>
      <w:r w:rsidRPr="001971EF">
        <w:rPr>
          <w:rFonts w:ascii="Times New Roman" w:hAnsi="Times New Roman" w:cs="Times New Roman"/>
          <w:sz w:val="24"/>
          <w:szCs w:val="24"/>
        </w:rPr>
        <w:t>«Η αμυγδαλίτιδα» είπε ο γιατρός «μεταδίδεται με τα σταγονίδια του σάλιου και συνήθως προσβάλλονται τα παιδιά στο σχολείο, όπου μπορεί η νόσος να πάρει ακόμα και τη μορφή επιδημίας!». Έτσι θεώρησε ότι θα ήταν καλό να μείνω μια βδομάδα στο σπίτι, ακόμα κι αν υποχωρούσε ο πυρετός. «Αυτό είναι ένα καλό νέο μέσα στην ατυχία μου, μια βδομάδα διακοπές, χωρίς σχολείο, τέλεια» σκέφτηκα.</w:t>
      </w:r>
    </w:p>
    <w:p w14:paraId="0F7FE5B4" w14:textId="77777777" w:rsidR="003B13BD" w:rsidRDefault="001971EF" w:rsidP="001971EF">
      <w:pPr>
        <w:spacing w:line="360" w:lineRule="auto"/>
        <w:jc w:val="both"/>
        <w:rPr>
          <w:rFonts w:ascii="Times New Roman" w:hAnsi="Times New Roman" w:cs="Times New Roman"/>
          <w:sz w:val="24"/>
          <w:szCs w:val="24"/>
        </w:rPr>
      </w:pPr>
      <w:r w:rsidRPr="001971EF">
        <w:rPr>
          <w:rFonts w:ascii="Times New Roman" w:hAnsi="Times New Roman" w:cs="Times New Roman"/>
          <w:sz w:val="24"/>
          <w:szCs w:val="24"/>
        </w:rPr>
        <w:t>Την επόμενη μέρα το πρωί ο πυρετός είχε υποχωρήσει κι ένιωθα ήδη καλύτερα. Εκείνη τη βδομάδα οι γονείς μου με φρόντιζαν και μου έκαναν όλα τα χατίρια. Ένιωθα σαν βασιλιάς! Ήταν η καλύτερη βδομάδα της ζωής μου!</w:t>
      </w:r>
    </w:p>
    <w:p w14:paraId="389BE2E3" w14:textId="66CA02A0" w:rsidR="001971EF" w:rsidRPr="00CA3B28" w:rsidRDefault="001971EF" w:rsidP="001971EF">
      <w:pPr>
        <w:spacing w:line="360" w:lineRule="auto"/>
        <w:jc w:val="both"/>
        <w:rPr>
          <w:rFonts w:ascii="Times New Roman" w:hAnsi="Times New Roman" w:cs="Times New Roman"/>
          <w:b/>
        </w:rPr>
      </w:pPr>
      <w:r w:rsidRPr="00CA3B28">
        <w:rPr>
          <w:rFonts w:ascii="Times New Roman" w:hAnsi="Times New Roman" w:cs="Times New Roman"/>
          <w:b/>
        </w:rPr>
        <w:lastRenderedPageBreak/>
        <w:t>Ασκήσεις</w:t>
      </w:r>
      <w:r>
        <w:rPr>
          <w:rFonts w:ascii="Times New Roman" w:hAnsi="Times New Roman" w:cs="Times New Roman"/>
          <w:b/>
        </w:rPr>
        <w:t xml:space="preserve"> στο τετράδιο των εκθέσεων </w:t>
      </w:r>
    </w:p>
    <w:p w14:paraId="16125CDB" w14:textId="77777777" w:rsidR="001971EF" w:rsidRPr="00060932" w:rsidRDefault="001971EF" w:rsidP="001971EF">
      <w:pPr>
        <w:pStyle w:val="a3"/>
        <w:numPr>
          <w:ilvl w:val="0"/>
          <w:numId w:val="1"/>
        </w:numPr>
        <w:spacing w:line="360" w:lineRule="auto"/>
        <w:jc w:val="both"/>
        <w:rPr>
          <w:rFonts w:ascii="Times New Roman" w:hAnsi="Times New Roman" w:cs="Times New Roman"/>
          <w:b/>
          <w:bCs/>
        </w:rPr>
      </w:pPr>
      <w:r w:rsidRPr="00060932">
        <w:rPr>
          <w:rFonts w:ascii="Times New Roman" w:hAnsi="Times New Roman" w:cs="Times New Roman"/>
          <w:b/>
          <w:bCs/>
        </w:rPr>
        <w:t>Το κείμενο αυτό είναι α. αφηγηματικό ή β. περιγραφικό; Τονίζεται δηλαδή ο άξονας του α. χρόνου ή β. χώρου;</w:t>
      </w:r>
    </w:p>
    <w:p w14:paraId="5980FE85" w14:textId="77777777" w:rsidR="001971EF" w:rsidRDefault="001971EF" w:rsidP="001971EF">
      <w:pPr>
        <w:pStyle w:val="a3"/>
        <w:spacing w:line="360" w:lineRule="auto"/>
        <w:jc w:val="both"/>
        <w:rPr>
          <w:rFonts w:ascii="Times New Roman" w:hAnsi="Times New Roman" w:cs="Times New Roman"/>
        </w:rPr>
      </w:pPr>
    </w:p>
    <w:p w14:paraId="44B120AA" w14:textId="77777777" w:rsidR="001971EF" w:rsidRPr="00060932" w:rsidRDefault="001971EF" w:rsidP="001971EF">
      <w:pPr>
        <w:pStyle w:val="a3"/>
        <w:numPr>
          <w:ilvl w:val="0"/>
          <w:numId w:val="1"/>
        </w:numPr>
        <w:spacing w:line="360" w:lineRule="auto"/>
        <w:jc w:val="both"/>
        <w:rPr>
          <w:rFonts w:ascii="Times New Roman" w:hAnsi="Times New Roman" w:cs="Times New Roman"/>
          <w:b/>
          <w:bCs/>
        </w:rPr>
      </w:pPr>
      <w:r w:rsidRPr="00060932">
        <w:rPr>
          <w:rFonts w:ascii="Times New Roman" w:hAnsi="Times New Roman" w:cs="Times New Roman"/>
          <w:b/>
          <w:bCs/>
        </w:rPr>
        <w:t xml:space="preserve">Χρησιμοποιώντας το ακρωνύμιο «ΔΕΣ» που μάθαμε, σχηματίζω το </w:t>
      </w:r>
      <w:r w:rsidRPr="00060932">
        <w:rPr>
          <w:rFonts w:ascii="Times New Roman" w:hAnsi="Times New Roman" w:cs="Times New Roman"/>
          <w:b/>
          <w:bCs/>
          <w:u w:val="single"/>
        </w:rPr>
        <w:t>«αστεράκι»</w:t>
      </w:r>
      <w:r w:rsidRPr="00060932">
        <w:rPr>
          <w:rFonts w:ascii="Times New Roman" w:hAnsi="Times New Roman" w:cs="Times New Roman"/>
          <w:b/>
          <w:bCs/>
        </w:rPr>
        <w:t xml:space="preserve"> του κειμένου κι το συμπληρώνω με τα κατάλληλα στοιχεία.</w:t>
      </w:r>
    </w:p>
    <w:p w14:paraId="5A3EE642" w14:textId="77777777" w:rsidR="001971EF" w:rsidRPr="00245844" w:rsidRDefault="001971EF" w:rsidP="001971EF">
      <w:pPr>
        <w:pStyle w:val="a3"/>
        <w:rPr>
          <w:rFonts w:ascii="Times New Roman" w:hAnsi="Times New Roman" w:cs="Times New Roman"/>
        </w:rPr>
      </w:pPr>
    </w:p>
    <w:p w14:paraId="3A145D46" w14:textId="77777777" w:rsidR="001971EF" w:rsidRPr="00060932" w:rsidRDefault="001971EF" w:rsidP="001971EF">
      <w:pPr>
        <w:pStyle w:val="a3"/>
        <w:numPr>
          <w:ilvl w:val="0"/>
          <w:numId w:val="1"/>
        </w:numPr>
        <w:spacing w:line="360" w:lineRule="auto"/>
        <w:jc w:val="both"/>
        <w:rPr>
          <w:rFonts w:ascii="Times New Roman" w:hAnsi="Times New Roman" w:cs="Times New Roman"/>
          <w:b/>
          <w:bCs/>
        </w:rPr>
      </w:pPr>
      <w:r w:rsidRPr="00060932">
        <w:rPr>
          <w:rFonts w:ascii="Times New Roman" w:hAnsi="Times New Roman" w:cs="Times New Roman"/>
          <w:b/>
          <w:bCs/>
        </w:rPr>
        <w:t xml:space="preserve">Αφού ξανακοιτάξω το αστεράκι και το κείμενο, δίνω σε κάθε παράγραφο από έναν πλαγιότιτλο και σε όλο το κείμενο έναν γενικό τίτλο. </w:t>
      </w:r>
    </w:p>
    <w:p w14:paraId="3A4B2477" w14:textId="77777777" w:rsidR="001971EF" w:rsidRPr="001971EF" w:rsidRDefault="001971EF" w:rsidP="001971EF">
      <w:pPr>
        <w:pStyle w:val="a3"/>
        <w:rPr>
          <w:rFonts w:ascii="Times New Roman" w:hAnsi="Times New Roman" w:cs="Times New Roman"/>
        </w:rPr>
      </w:pPr>
    </w:p>
    <w:p w14:paraId="6FC2C17E" w14:textId="77777777" w:rsidR="001971EF" w:rsidRDefault="001971EF" w:rsidP="001971EF">
      <w:pPr>
        <w:pStyle w:val="a3"/>
        <w:numPr>
          <w:ilvl w:val="0"/>
          <w:numId w:val="1"/>
        </w:numPr>
        <w:spacing w:before="120" w:line="360" w:lineRule="auto"/>
        <w:jc w:val="both"/>
        <w:rPr>
          <w:rFonts w:ascii="Times New Roman" w:hAnsi="Times New Roman" w:cs="Times New Roman"/>
        </w:rPr>
      </w:pPr>
      <w:r w:rsidRPr="001971EF">
        <w:rPr>
          <w:rFonts w:ascii="Times New Roman" w:hAnsi="Times New Roman" w:cs="Times New Roman"/>
        </w:rPr>
        <w:t>Διηγούμαι την παραπάνω ιστορία, χρησιμοποιώντας παροντικό χρόνο (ενεστώτα, π.χ.</w:t>
      </w:r>
      <w:r>
        <w:rPr>
          <w:rFonts w:ascii="Times New Roman" w:hAnsi="Times New Roman" w:cs="Times New Roman"/>
        </w:rPr>
        <w:t xml:space="preserve"> </w:t>
      </w:r>
      <w:r w:rsidRPr="001971EF">
        <w:rPr>
          <w:rFonts w:ascii="Times New Roman" w:hAnsi="Times New Roman" w:cs="Times New Roman"/>
        </w:rPr>
        <w:t>«Δεν αισθάνομαι καλά, έχω πονοκέφαλο και…..»)</w:t>
      </w:r>
    </w:p>
    <w:p w14:paraId="1D85FDEE" w14:textId="77777777" w:rsidR="001971EF" w:rsidRPr="001971EF" w:rsidRDefault="001971EF" w:rsidP="001971EF">
      <w:pPr>
        <w:pStyle w:val="a3"/>
        <w:rPr>
          <w:rFonts w:ascii="Times New Roman" w:hAnsi="Times New Roman" w:cs="Times New Roman"/>
        </w:rPr>
      </w:pPr>
    </w:p>
    <w:p w14:paraId="386B5061" w14:textId="77777777" w:rsidR="001971EF" w:rsidRDefault="001971EF" w:rsidP="001971EF">
      <w:pPr>
        <w:pStyle w:val="a3"/>
        <w:numPr>
          <w:ilvl w:val="0"/>
          <w:numId w:val="1"/>
        </w:numPr>
        <w:spacing w:before="120" w:line="360" w:lineRule="auto"/>
        <w:jc w:val="both"/>
        <w:rPr>
          <w:rFonts w:ascii="Times New Roman" w:hAnsi="Times New Roman" w:cs="Times New Roman"/>
        </w:rPr>
      </w:pPr>
      <w:r w:rsidRPr="001971EF">
        <w:rPr>
          <w:rFonts w:ascii="Times New Roman" w:hAnsi="Times New Roman" w:cs="Times New Roman"/>
        </w:rPr>
        <w:t xml:space="preserve">Χρησιμοποιώντας το ακρωνύμιο </w:t>
      </w:r>
      <w:r w:rsidRPr="001971EF">
        <w:rPr>
          <w:rFonts w:ascii="Times New Roman" w:hAnsi="Times New Roman" w:cs="Times New Roman"/>
          <w:b/>
        </w:rPr>
        <w:t>«ΚΑΚΟΣ»</w:t>
      </w:r>
      <w:r w:rsidRPr="001971EF">
        <w:rPr>
          <w:rFonts w:ascii="Times New Roman" w:hAnsi="Times New Roman" w:cs="Times New Roman"/>
        </w:rPr>
        <w:t xml:space="preserve"> </w:t>
      </w:r>
      <w:r>
        <w:rPr>
          <w:rFonts w:ascii="Times New Roman" w:hAnsi="Times New Roman" w:cs="Times New Roman"/>
        </w:rPr>
        <w:t xml:space="preserve">διηγούμαι </w:t>
      </w:r>
      <w:r w:rsidRPr="001971EF">
        <w:rPr>
          <w:rFonts w:ascii="Times New Roman" w:hAnsi="Times New Roman" w:cs="Times New Roman"/>
        </w:rPr>
        <w:t>την παραπάνω ιστορία από τη σκοπιά της μητέρας</w:t>
      </w:r>
      <w:r>
        <w:rPr>
          <w:rFonts w:ascii="Times New Roman" w:hAnsi="Times New Roman" w:cs="Times New Roman"/>
        </w:rPr>
        <w:t xml:space="preserve">. </w:t>
      </w:r>
    </w:p>
    <w:p w14:paraId="07F76691" w14:textId="77777777" w:rsidR="001971EF" w:rsidRPr="001971EF" w:rsidRDefault="001971EF" w:rsidP="001971EF">
      <w:pPr>
        <w:pStyle w:val="a3"/>
        <w:rPr>
          <w:rFonts w:ascii="Times New Roman" w:hAnsi="Times New Roman" w:cs="Times New Roman"/>
        </w:rPr>
      </w:pPr>
    </w:p>
    <w:p w14:paraId="39268D89" w14:textId="77777777" w:rsidR="00F42C79" w:rsidRPr="001971EF" w:rsidRDefault="001971EF" w:rsidP="001971EF">
      <w:pPr>
        <w:pStyle w:val="a3"/>
        <w:numPr>
          <w:ilvl w:val="0"/>
          <w:numId w:val="1"/>
        </w:numPr>
        <w:spacing w:before="120" w:line="360" w:lineRule="auto"/>
        <w:jc w:val="both"/>
        <w:rPr>
          <w:rFonts w:ascii="Times New Roman" w:hAnsi="Times New Roman" w:cs="Times New Roman"/>
        </w:rPr>
      </w:pPr>
      <w:r>
        <w:rPr>
          <w:rFonts w:ascii="Times New Roman" w:hAnsi="Times New Roman" w:cs="Times New Roman"/>
        </w:rPr>
        <w:t xml:space="preserve">Και δεν ξεχνάω </w:t>
      </w:r>
      <w:r w:rsidRPr="001971EF">
        <w:rPr>
          <w:rFonts w:ascii="Times New Roman" w:hAnsi="Times New Roman" w:cs="Times New Roman"/>
        </w:rPr>
        <w:t>!!! Ελέγχω το γραπτό μου έχοντας στο μυαλό μου το «</w:t>
      </w:r>
      <w:r w:rsidRPr="001971EF">
        <w:rPr>
          <w:rFonts w:ascii="Times New Roman" w:hAnsi="Times New Roman" w:cs="Times New Roman"/>
          <w:b/>
        </w:rPr>
        <w:t>ΕΔΡΑ</w:t>
      </w:r>
      <w:r w:rsidRPr="001971EF">
        <w:rPr>
          <w:rFonts w:ascii="Times New Roman" w:hAnsi="Times New Roman" w:cs="Times New Roman"/>
        </w:rPr>
        <w:t>»</w:t>
      </w:r>
    </w:p>
    <w:sectPr w:rsidR="00F42C79" w:rsidRPr="001971EF" w:rsidSect="001971EF">
      <w:pgSz w:w="11906" w:h="16838"/>
      <w:pgMar w:top="851"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598"/>
    <w:multiLevelType w:val="hybridMultilevel"/>
    <w:tmpl w:val="1FB238D2"/>
    <w:lvl w:ilvl="0" w:tplc="61F42838">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71EF"/>
    <w:rsid w:val="00060932"/>
    <w:rsid w:val="001971EF"/>
    <w:rsid w:val="003B13BD"/>
    <w:rsid w:val="00F42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C920"/>
  <w15:docId w15:val="{C5DC80CC-1860-40CA-A45C-8DA5818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1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8A45D-8A78-4903-A355-B28277F2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504</Words>
  <Characters>2725</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cp:lastModifiedBy>
  <cp:revision>5</cp:revision>
  <dcterms:created xsi:type="dcterms:W3CDTF">2019-01-16T20:53:00Z</dcterms:created>
  <dcterms:modified xsi:type="dcterms:W3CDTF">2020-12-16T08:56:00Z</dcterms:modified>
</cp:coreProperties>
</file>