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3A" w:rsidRDefault="005B0027" w:rsidP="00F80340">
      <w:pPr>
        <w:rPr>
          <w:sz w:val="28"/>
          <w:szCs w:val="28"/>
        </w:rPr>
      </w:pPr>
      <w:r w:rsidRPr="005B002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margin-left:-41.25pt;margin-top:-.45pt;width:486.55pt;height:52.1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" filled="f" stroked="f">
            <v:fill o:detectmouseclick="t"/>
            <v:textbox style="mso-next-textbox:#Πλαίσιο κειμένου 1;mso-fit-shape-to-text:t">
              <w:txbxContent>
                <w:p w:rsidR="00F4633A" w:rsidRPr="00F4633A" w:rsidRDefault="00F4633A" w:rsidP="00F4633A">
                  <w:pPr>
                    <w:jc w:val="center"/>
                    <w:rPr>
                      <w:color w:val="4472C4" w:themeColor="accent1"/>
                      <w:sz w:val="56"/>
                      <w:szCs w:val="56"/>
                    </w:rPr>
                  </w:pPr>
                  <w:r w:rsidRPr="00F4633A">
                    <w:rPr>
                      <w:color w:val="4472C4" w:themeColor="accent1"/>
                      <w:sz w:val="56"/>
                      <w:szCs w:val="56"/>
                    </w:rPr>
                    <w:t>Κοινή δραστηριότητα ομάδων</w:t>
                  </w:r>
                </w:p>
              </w:txbxContent>
            </v:textbox>
          </v:shape>
        </w:pict>
      </w:r>
    </w:p>
    <w:p w:rsidR="00F4633A" w:rsidRDefault="00F4633A" w:rsidP="00F4633A">
      <w:pPr>
        <w:jc w:val="center"/>
        <w:rPr>
          <w:sz w:val="28"/>
          <w:szCs w:val="28"/>
        </w:rPr>
      </w:pPr>
    </w:p>
    <w:p w:rsidR="00F4633A" w:rsidRDefault="00E27B46" w:rsidP="00E27B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Ονόματα:</w:t>
      </w:r>
    </w:p>
    <w:p w:rsidR="00F80340" w:rsidRPr="00F80340" w:rsidRDefault="00F80340" w:rsidP="00F80340">
      <w:pPr>
        <w:rPr>
          <w:sz w:val="28"/>
          <w:szCs w:val="28"/>
        </w:rPr>
      </w:pPr>
      <w:r w:rsidRPr="00F80340">
        <w:rPr>
          <w:sz w:val="28"/>
          <w:szCs w:val="28"/>
        </w:rPr>
        <w:t>Διαβάστε τι</w:t>
      </w:r>
      <w:r>
        <w:rPr>
          <w:sz w:val="28"/>
          <w:szCs w:val="28"/>
        </w:rPr>
        <w:t>ς</w:t>
      </w:r>
      <w:r w:rsidRPr="00F80340">
        <w:rPr>
          <w:sz w:val="28"/>
          <w:szCs w:val="28"/>
        </w:rPr>
        <w:t xml:space="preserve"> παρακάτω λέξεις </w:t>
      </w:r>
      <w:r>
        <w:rPr>
          <w:sz w:val="28"/>
          <w:szCs w:val="28"/>
        </w:rPr>
        <w:t xml:space="preserve">ή </w:t>
      </w:r>
      <w:r w:rsidRPr="00F80340">
        <w:rPr>
          <w:sz w:val="28"/>
          <w:szCs w:val="28"/>
        </w:rPr>
        <w:t>φράσει</w:t>
      </w:r>
      <w:r>
        <w:rPr>
          <w:sz w:val="28"/>
          <w:szCs w:val="28"/>
        </w:rPr>
        <w:t xml:space="preserve">ς </w:t>
      </w:r>
      <w:r w:rsidRPr="00F80340">
        <w:rPr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συζητ</w:t>
      </w:r>
      <w:r w:rsidR="004C68AA">
        <w:rPr>
          <w:rFonts w:ascii="Calibri" w:hAnsi="Calibri" w:cs="Calibri"/>
          <w:sz w:val="28"/>
          <w:szCs w:val="28"/>
        </w:rPr>
        <w:t>ή</w:t>
      </w:r>
      <w:r>
        <w:rPr>
          <w:rFonts w:ascii="Calibri" w:hAnsi="Calibri" w:cs="Calibri"/>
          <w:sz w:val="28"/>
          <w:szCs w:val="28"/>
        </w:rPr>
        <w:t>σ</w:t>
      </w:r>
      <w:r w:rsidRPr="00F80340">
        <w:rPr>
          <w:rFonts w:ascii="Calibri" w:hAnsi="Calibri" w:cs="Calibri"/>
          <w:sz w:val="28"/>
          <w:szCs w:val="28"/>
        </w:rPr>
        <w:t>τε</w:t>
      </w:r>
      <w:r w:rsidRPr="00F80340">
        <w:rPr>
          <w:sz w:val="28"/>
          <w:szCs w:val="28"/>
        </w:rPr>
        <w:t xml:space="preserve"> </w:t>
      </w:r>
      <w:r w:rsidRPr="00F80340">
        <w:rPr>
          <w:rFonts w:ascii="Calibri" w:hAnsi="Calibri" w:cs="Calibri"/>
          <w:sz w:val="28"/>
          <w:szCs w:val="28"/>
        </w:rPr>
        <w:t>ανά</w:t>
      </w:r>
      <w:r w:rsidRPr="00F80340">
        <w:rPr>
          <w:sz w:val="28"/>
          <w:szCs w:val="28"/>
        </w:rPr>
        <w:t xml:space="preserve"> </w:t>
      </w:r>
      <w:r w:rsidRPr="00F80340">
        <w:rPr>
          <w:rFonts w:ascii="Calibri" w:hAnsi="Calibri" w:cs="Calibri"/>
          <w:sz w:val="28"/>
          <w:szCs w:val="28"/>
        </w:rPr>
        <w:t>ομάδα</w:t>
      </w:r>
      <w:r w:rsidRPr="00F80340">
        <w:rPr>
          <w:sz w:val="28"/>
          <w:szCs w:val="28"/>
        </w:rPr>
        <w:t xml:space="preserve"> </w:t>
      </w:r>
      <w:r w:rsidRPr="00F80340">
        <w:rPr>
          <w:rFonts w:ascii="Calibri" w:hAnsi="Calibri" w:cs="Calibri"/>
          <w:sz w:val="28"/>
          <w:szCs w:val="28"/>
        </w:rPr>
        <w:t>και</w:t>
      </w:r>
      <w:r w:rsidRPr="00F80340">
        <w:rPr>
          <w:sz w:val="28"/>
          <w:szCs w:val="28"/>
        </w:rPr>
        <w:t xml:space="preserve"> </w:t>
      </w:r>
    </w:p>
    <w:p w:rsidR="00C32EF3" w:rsidRDefault="00F80340" w:rsidP="00F80340">
      <w:pPr>
        <w:rPr>
          <w:sz w:val="28"/>
          <w:szCs w:val="28"/>
        </w:rPr>
      </w:pPr>
      <w:r w:rsidRPr="00F80340">
        <w:rPr>
          <w:sz w:val="28"/>
          <w:szCs w:val="28"/>
        </w:rPr>
        <w:t>ταξινομ</w:t>
      </w:r>
      <w:r w:rsidR="004C68AA">
        <w:rPr>
          <w:sz w:val="28"/>
          <w:szCs w:val="28"/>
        </w:rPr>
        <w:t>ή</w:t>
      </w:r>
      <w:r w:rsidRPr="00F80340">
        <w:rPr>
          <w:sz w:val="28"/>
          <w:szCs w:val="28"/>
        </w:rPr>
        <w:t xml:space="preserve">στε </w:t>
      </w:r>
      <w:r>
        <w:rPr>
          <w:sz w:val="28"/>
          <w:szCs w:val="28"/>
        </w:rPr>
        <w:t>τις στις στήλες</w:t>
      </w:r>
      <w:r w:rsidRPr="00F80340">
        <w:rPr>
          <w:sz w:val="28"/>
          <w:szCs w:val="28"/>
        </w:rPr>
        <w:t>, όπου ταιριάζουν</w:t>
      </w:r>
      <w:r>
        <w:rPr>
          <w:sz w:val="28"/>
          <w:szCs w:val="28"/>
        </w:rPr>
        <w:t>:</w:t>
      </w:r>
    </w:p>
    <w:tbl>
      <w:tblPr>
        <w:tblStyle w:val="a3"/>
        <w:tblW w:w="8203" w:type="dxa"/>
        <w:tblLook w:val="04A0"/>
      </w:tblPr>
      <w:tblGrid>
        <w:gridCol w:w="2734"/>
        <w:gridCol w:w="2734"/>
        <w:gridCol w:w="2735"/>
      </w:tblGrid>
      <w:tr w:rsidR="00F80340" w:rsidTr="00F4633A">
        <w:trPr>
          <w:trHeight w:val="1455"/>
        </w:trPr>
        <w:tc>
          <w:tcPr>
            <w:tcW w:w="2734" w:type="dxa"/>
            <w:vAlign w:val="center"/>
          </w:tcPr>
          <w:p w:rsidR="00F80340" w:rsidRDefault="00F80340" w:rsidP="00F8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Αύξηση στάθμης της θάλασσας</w:t>
            </w:r>
          </w:p>
        </w:tc>
        <w:tc>
          <w:tcPr>
            <w:tcW w:w="2734" w:type="dxa"/>
            <w:vAlign w:val="center"/>
          </w:tcPr>
          <w:p w:rsidR="00F80340" w:rsidRDefault="00F80340" w:rsidP="00F8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Λιώσιμο πάγων στους πόλους</w:t>
            </w:r>
          </w:p>
        </w:tc>
        <w:tc>
          <w:tcPr>
            <w:tcW w:w="2735" w:type="dxa"/>
            <w:vAlign w:val="center"/>
          </w:tcPr>
          <w:p w:rsidR="00F80340" w:rsidRDefault="00F80340" w:rsidP="00F8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Έναρξη φαινομένου του θερμοκηπίου</w:t>
            </w:r>
          </w:p>
        </w:tc>
      </w:tr>
      <w:tr w:rsidR="00F80340" w:rsidTr="00F4633A">
        <w:trPr>
          <w:trHeight w:val="1522"/>
        </w:trPr>
        <w:tc>
          <w:tcPr>
            <w:tcW w:w="2734" w:type="dxa"/>
            <w:vAlign w:val="center"/>
          </w:tcPr>
          <w:p w:rsidR="00F80340" w:rsidRDefault="00F80340" w:rsidP="00F8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Υπερθέρμανση του πλανήτη</w:t>
            </w:r>
          </w:p>
        </w:tc>
        <w:tc>
          <w:tcPr>
            <w:tcW w:w="2734" w:type="dxa"/>
            <w:vAlign w:val="center"/>
          </w:tcPr>
          <w:p w:rsidR="00F80340" w:rsidRDefault="00D67A75" w:rsidP="00F8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Αύξηση της συγκέντρωσης αερίων του θερμοκηπίου</w:t>
            </w:r>
          </w:p>
        </w:tc>
        <w:tc>
          <w:tcPr>
            <w:tcW w:w="2735" w:type="dxa"/>
            <w:vAlign w:val="center"/>
          </w:tcPr>
          <w:p w:rsidR="00F80340" w:rsidRDefault="00D67A75" w:rsidP="00F8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Ρύθμιση θερμοστάτη σε υψηλές θερμοκρασίες</w:t>
            </w:r>
          </w:p>
        </w:tc>
      </w:tr>
      <w:tr w:rsidR="00F80340" w:rsidTr="00F4633A">
        <w:trPr>
          <w:trHeight w:val="1455"/>
        </w:trPr>
        <w:tc>
          <w:tcPr>
            <w:tcW w:w="2734" w:type="dxa"/>
            <w:vAlign w:val="center"/>
          </w:tcPr>
          <w:p w:rsidR="00F80340" w:rsidRDefault="00F80340" w:rsidP="00F8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Καταστροφή δασικών εκτάσεων</w:t>
            </w:r>
          </w:p>
        </w:tc>
        <w:tc>
          <w:tcPr>
            <w:tcW w:w="2734" w:type="dxa"/>
            <w:vAlign w:val="center"/>
          </w:tcPr>
          <w:p w:rsidR="00F80340" w:rsidRDefault="00D67A75" w:rsidP="00F8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Όξινα νερά στους ωκεανούς</w:t>
            </w:r>
          </w:p>
        </w:tc>
        <w:tc>
          <w:tcPr>
            <w:tcW w:w="2735" w:type="dxa"/>
            <w:vAlign w:val="center"/>
          </w:tcPr>
          <w:p w:rsidR="00F80340" w:rsidRDefault="00D67A75" w:rsidP="00F8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Εργοστάσια – βιομηχανία</w:t>
            </w:r>
          </w:p>
        </w:tc>
      </w:tr>
      <w:tr w:rsidR="00F80340" w:rsidTr="00F4633A">
        <w:trPr>
          <w:trHeight w:val="1522"/>
        </w:trPr>
        <w:tc>
          <w:tcPr>
            <w:tcW w:w="2734" w:type="dxa"/>
            <w:vAlign w:val="center"/>
          </w:tcPr>
          <w:p w:rsidR="00F80340" w:rsidRDefault="00F80340" w:rsidP="00F8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Καύση ορυκτών καυσίμων και άνθρακα</w:t>
            </w:r>
          </w:p>
        </w:tc>
        <w:tc>
          <w:tcPr>
            <w:tcW w:w="2734" w:type="dxa"/>
            <w:vAlign w:val="center"/>
          </w:tcPr>
          <w:p w:rsidR="00F80340" w:rsidRDefault="00D67A75" w:rsidP="00F8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υπερκατανάλωση</w:t>
            </w:r>
          </w:p>
        </w:tc>
        <w:tc>
          <w:tcPr>
            <w:tcW w:w="2735" w:type="dxa"/>
            <w:vAlign w:val="center"/>
          </w:tcPr>
          <w:p w:rsidR="00F80340" w:rsidRDefault="00D67A75" w:rsidP="00F8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Οικοσυστήματα και είδη σε κίνδυνο</w:t>
            </w:r>
          </w:p>
        </w:tc>
      </w:tr>
      <w:tr w:rsidR="00F80340" w:rsidTr="00F4633A">
        <w:trPr>
          <w:trHeight w:val="1455"/>
        </w:trPr>
        <w:tc>
          <w:tcPr>
            <w:tcW w:w="2734" w:type="dxa"/>
            <w:vAlign w:val="center"/>
          </w:tcPr>
          <w:p w:rsidR="00F80340" w:rsidRDefault="00F80340" w:rsidP="00F8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Μεταφορές</w:t>
            </w:r>
          </w:p>
        </w:tc>
        <w:tc>
          <w:tcPr>
            <w:tcW w:w="2734" w:type="dxa"/>
            <w:vAlign w:val="center"/>
          </w:tcPr>
          <w:p w:rsidR="00F80340" w:rsidRDefault="00F80340" w:rsidP="00F8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Αύξηση θερμοκρασίας των ωκεανών</w:t>
            </w:r>
          </w:p>
        </w:tc>
        <w:tc>
          <w:tcPr>
            <w:tcW w:w="2735" w:type="dxa"/>
            <w:vAlign w:val="center"/>
          </w:tcPr>
          <w:p w:rsidR="00F80340" w:rsidRDefault="00D67A75" w:rsidP="00F8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Μη ορθολογική χρήση ενέργειας</w:t>
            </w:r>
          </w:p>
        </w:tc>
      </w:tr>
      <w:tr w:rsidR="00F80340" w:rsidTr="00F4633A">
        <w:trPr>
          <w:trHeight w:val="1522"/>
        </w:trPr>
        <w:tc>
          <w:tcPr>
            <w:tcW w:w="2734" w:type="dxa"/>
            <w:vAlign w:val="center"/>
          </w:tcPr>
          <w:p w:rsidR="00F80340" w:rsidRDefault="00F80340" w:rsidP="00F8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Κίνδυνος για την ανθρώπινη ζωή και υγεία</w:t>
            </w:r>
          </w:p>
        </w:tc>
        <w:tc>
          <w:tcPr>
            <w:tcW w:w="2734" w:type="dxa"/>
            <w:vAlign w:val="center"/>
          </w:tcPr>
          <w:p w:rsidR="00F80340" w:rsidRDefault="00F80340" w:rsidP="00F8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Κατασπατάληση φυσικών πόρων</w:t>
            </w:r>
          </w:p>
        </w:tc>
        <w:tc>
          <w:tcPr>
            <w:tcW w:w="2735" w:type="dxa"/>
            <w:vAlign w:val="center"/>
          </w:tcPr>
          <w:p w:rsidR="00F80340" w:rsidRDefault="00D67A75" w:rsidP="00F8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Αύξηση των απορριμμάτων</w:t>
            </w:r>
          </w:p>
        </w:tc>
      </w:tr>
      <w:tr w:rsidR="00F80340" w:rsidTr="00F4633A">
        <w:trPr>
          <w:trHeight w:val="1455"/>
        </w:trPr>
        <w:tc>
          <w:tcPr>
            <w:tcW w:w="2734" w:type="dxa"/>
            <w:vAlign w:val="center"/>
          </w:tcPr>
          <w:p w:rsidR="00F80340" w:rsidRDefault="00F80340" w:rsidP="00F8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Οικονομικές ζημιές</w:t>
            </w:r>
          </w:p>
        </w:tc>
        <w:tc>
          <w:tcPr>
            <w:tcW w:w="2734" w:type="dxa"/>
            <w:vAlign w:val="center"/>
          </w:tcPr>
          <w:p w:rsidR="00F80340" w:rsidRDefault="00F80340" w:rsidP="00F8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Ακραία καιρικά φαινόμενα</w:t>
            </w:r>
          </w:p>
        </w:tc>
        <w:tc>
          <w:tcPr>
            <w:tcW w:w="2735" w:type="dxa"/>
            <w:vAlign w:val="center"/>
          </w:tcPr>
          <w:p w:rsidR="00F80340" w:rsidRDefault="00D67A75" w:rsidP="00F80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Άσκοπη κατανάλωση ενέργειας</w:t>
            </w:r>
          </w:p>
        </w:tc>
      </w:tr>
    </w:tbl>
    <w:p w:rsidR="00F80340" w:rsidRDefault="00F80340" w:rsidP="00F80340">
      <w:pPr>
        <w:rPr>
          <w:sz w:val="28"/>
          <w:szCs w:val="28"/>
        </w:rPr>
      </w:pPr>
    </w:p>
    <w:p w:rsidR="00F4633A" w:rsidRDefault="00F4633A" w:rsidP="00F80340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-62"/>
        <w:tblW w:w="8266" w:type="dxa"/>
        <w:tblLook w:val="04A0"/>
      </w:tblPr>
      <w:tblGrid>
        <w:gridCol w:w="4133"/>
        <w:gridCol w:w="4133"/>
      </w:tblGrid>
      <w:tr w:rsidR="00F4633A" w:rsidTr="00F4633A">
        <w:trPr>
          <w:trHeight w:val="2895"/>
        </w:trPr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Ανθρώπινες δραστηριότητες που συμβάλλουν στην υπερθέρμανση του πλανήτη και στην κλιματική αλλαγή</w:t>
            </w:r>
          </w:p>
        </w:tc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Επιπτώσεις της κλιματικής αλλαγής στο περιβάλλον και στον άνθρωπο</w:t>
            </w:r>
          </w:p>
        </w:tc>
      </w:tr>
      <w:tr w:rsidR="00F4633A" w:rsidTr="00F4633A">
        <w:trPr>
          <w:trHeight w:val="699"/>
        </w:trPr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</w:p>
        </w:tc>
      </w:tr>
      <w:tr w:rsidR="00F4633A" w:rsidTr="00F4633A">
        <w:trPr>
          <w:trHeight w:val="731"/>
        </w:trPr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</w:p>
        </w:tc>
      </w:tr>
      <w:tr w:rsidR="00F4633A" w:rsidTr="00F4633A">
        <w:trPr>
          <w:trHeight w:val="699"/>
        </w:trPr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</w:p>
        </w:tc>
      </w:tr>
      <w:tr w:rsidR="00F4633A" w:rsidTr="00F4633A">
        <w:trPr>
          <w:trHeight w:val="731"/>
        </w:trPr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</w:p>
        </w:tc>
      </w:tr>
      <w:tr w:rsidR="00F4633A" w:rsidTr="00F4633A">
        <w:trPr>
          <w:trHeight w:val="699"/>
        </w:trPr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</w:p>
        </w:tc>
      </w:tr>
      <w:tr w:rsidR="00F4633A" w:rsidTr="00F4633A">
        <w:trPr>
          <w:trHeight w:val="731"/>
        </w:trPr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</w:p>
        </w:tc>
      </w:tr>
      <w:tr w:rsidR="00F4633A" w:rsidTr="00F4633A">
        <w:trPr>
          <w:trHeight w:val="699"/>
        </w:trPr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</w:p>
        </w:tc>
      </w:tr>
      <w:tr w:rsidR="00F4633A" w:rsidTr="00F4633A">
        <w:trPr>
          <w:trHeight w:val="699"/>
        </w:trPr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</w:p>
        </w:tc>
      </w:tr>
      <w:tr w:rsidR="00F4633A" w:rsidTr="00F4633A">
        <w:trPr>
          <w:trHeight w:val="731"/>
        </w:trPr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</w:p>
        </w:tc>
      </w:tr>
      <w:tr w:rsidR="00F4633A" w:rsidTr="00F4633A">
        <w:trPr>
          <w:trHeight w:val="699"/>
        </w:trPr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</w:p>
        </w:tc>
      </w:tr>
      <w:tr w:rsidR="00F4633A" w:rsidTr="00F4633A">
        <w:trPr>
          <w:trHeight w:val="699"/>
        </w:trPr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3" w:type="dxa"/>
            <w:vAlign w:val="center"/>
          </w:tcPr>
          <w:p w:rsidR="00F4633A" w:rsidRDefault="00F4633A" w:rsidP="00F463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633A" w:rsidRDefault="00F4633A" w:rsidP="00F80340">
      <w:pPr>
        <w:rPr>
          <w:sz w:val="28"/>
          <w:szCs w:val="28"/>
        </w:rPr>
      </w:pPr>
    </w:p>
    <w:p w:rsidR="00F4633A" w:rsidRDefault="00F4633A" w:rsidP="00F80340">
      <w:pPr>
        <w:rPr>
          <w:sz w:val="28"/>
          <w:szCs w:val="28"/>
        </w:rPr>
      </w:pPr>
    </w:p>
    <w:sectPr w:rsidR="00F4633A" w:rsidSect="00E27B46">
      <w:pgSz w:w="11906" w:h="16838"/>
      <w:pgMar w:top="1276" w:right="1800" w:bottom="1134" w:left="1800" w:header="708" w:footer="708" w:gutter="0"/>
      <w:pgBorders>
        <w:top w:val="trees" w:sz="19" w:space="1" w:color="auto"/>
        <w:left w:val="trees" w:sz="19" w:space="4" w:color="auto"/>
        <w:bottom w:val="trees" w:sz="19" w:space="1" w:color="auto"/>
        <w:right w:val="trees" w:sz="19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480B73"/>
    <w:rsid w:val="001E2845"/>
    <w:rsid w:val="00480B73"/>
    <w:rsid w:val="004C68AA"/>
    <w:rsid w:val="005B0027"/>
    <w:rsid w:val="00C32EF3"/>
    <w:rsid w:val="00D67A75"/>
    <w:rsid w:val="00E27B46"/>
    <w:rsid w:val="00F4633A"/>
    <w:rsid w:val="00F8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aggelis</cp:lastModifiedBy>
  <cp:revision>3</cp:revision>
  <dcterms:created xsi:type="dcterms:W3CDTF">2021-10-18T14:31:00Z</dcterms:created>
  <dcterms:modified xsi:type="dcterms:W3CDTF">2021-10-18T14:33:00Z</dcterms:modified>
</cp:coreProperties>
</file>