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1E" w:rsidRDefault="00E04964">
      <w:pPr>
        <w:rPr>
          <w:sz w:val="28"/>
          <w:szCs w:val="28"/>
        </w:rPr>
      </w:pPr>
      <w:r>
        <w:rPr>
          <w:sz w:val="28"/>
          <w:szCs w:val="28"/>
        </w:rPr>
        <w:t xml:space="preserve">Λύσεις Μαθηματικών (σελ. 36 </w:t>
      </w:r>
      <w:r>
        <w:rPr>
          <w:i/>
          <w:sz w:val="28"/>
          <w:szCs w:val="28"/>
        </w:rPr>
        <w:t>βιβλίου μαθητή</w:t>
      </w:r>
      <w:r>
        <w:rPr>
          <w:sz w:val="28"/>
          <w:szCs w:val="28"/>
        </w:rPr>
        <w:t>)</w:t>
      </w:r>
    </w:p>
    <w:p w:rsidR="00E04964" w:rsidRDefault="00E0496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74310" cy="1026868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2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64" w:rsidRDefault="00E0496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74310" cy="450283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64" w:rsidRDefault="00E04964">
      <w:pPr>
        <w:rPr>
          <w:sz w:val="28"/>
          <w:szCs w:val="28"/>
        </w:rPr>
      </w:pPr>
      <w:r>
        <w:rPr>
          <w:sz w:val="28"/>
          <w:szCs w:val="28"/>
        </w:rPr>
        <w:t>Παρακαλώ να φαίνονται οι κάθετες πράξεις σας, εκτός αν γίνονται με το μυαλό!</w:t>
      </w:r>
    </w:p>
    <w:p w:rsidR="00E04964" w:rsidRPr="00E04964" w:rsidRDefault="00E04964">
      <w:pPr>
        <w:rPr>
          <w:sz w:val="28"/>
          <w:szCs w:val="28"/>
        </w:rPr>
      </w:pPr>
      <w:r>
        <w:rPr>
          <w:sz w:val="28"/>
          <w:szCs w:val="28"/>
        </w:rPr>
        <w:t>Στο 5</w:t>
      </w:r>
      <w:r w:rsidRPr="00E04964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πρόβλημα να φαίνονται και τα Πολλαπλάσια του κάθε αριθμού!</w:t>
      </w:r>
    </w:p>
    <w:sectPr w:rsidR="00E04964" w:rsidRPr="00E04964" w:rsidSect="008C3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04964"/>
    <w:rsid w:val="008C331E"/>
    <w:rsid w:val="00E0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2020-11-25T10:31:00Z</dcterms:created>
  <dcterms:modified xsi:type="dcterms:W3CDTF">2020-11-25T10:37:00Z</dcterms:modified>
</cp:coreProperties>
</file>