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A5" w:rsidRPr="00111EA5" w:rsidRDefault="00111EA5" w:rsidP="00111EA5">
      <w:pPr>
        <w:rPr>
          <w:rFonts w:ascii="Times New Roman" w:hAnsi="Times New Roman" w:cs="Times New Roman"/>
          <w:b/>
          <w:sz w:val="24"/>
          <w:szCs w:val="24"/>
        </w:rPr>
      </w:pPr>
      <w:r w:rsidRPr="00111EA5">
        <w:rPr>
          <w:rFonts w:ascii="Times New Roman" w:hAnsi="Times New Roman" w:cs="Times New Roman"/>
          <w:b/>
          <w:sz w:val="24"/>
          <w:szCs w:val="24"/>
        </w:rPr>
        <w:t>ΕΕΕΕΚ ΠΕΙΡΑΙΑ</w:t>
      </w:r>
    </w:p>
    <w:p w:rsidR="00111EA5" w:rsidRPr="003E401F" w:rsidRDefault="00111EA5" w:rsidP="00111E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E401F">
        <w:rPr>
          <w:rFonts w:ascii="Times New Roman" w:hAnsi="Times New Roman" w:cs="Times New Roman"/>
          <w:b/>
          <w:i/>
          <w:sz w:val="24"/>
          <w:szCs w:val="24"/>
        </w:rPr>
        <w:t>Εργαστήριο Μαγειρικής και  Ζαχαροπλαστικής</w:t>
      </w:r>
    </w:p>
    <w:p w:rsidR="00111EA5" w:rsidRPr="00D31286" w:rsidRDefault="00111EA5" w:rsidP="00111EA5">
      <w:pPr>
        <w:rPr>
          <w:rFonts w:ascii="Times New Roman" w:hAnsi="Times New Roman" w:cs="Times New Roman"/>
          <w:sz w:val="24"/>
          <w:szCs w:val="24"/>
        </w:rPr>
      </w:pPr>
      <w:r w:rsidRPr="006703B6">
        <w:rPr>
          <w:rFonts w:ascii="Times New Roman" w:hAnsi="Times New Roman" w:cs="Times New Roman"/>
          <w:sz w:val="24"/>
          <w:szCs w:val="24"/>
        </w:rPr>
        <w:t>Βενετής Ιωάννης ΠΕ 88.04</w:t>
      </w:r>
    </w:p>
    <w:p w:rsidR="006A703F" w:rsidRDefault="00111EA5" w:rsidP="00111EA5">
      <w:pPr>
        <w:rPr>
          <w:rFonts w:ascii="Times New Roman" w:hAnsi="Times New Roman" w:cs="Times New Roman"/>
          <w:sz w:val="24"/>
          <w:szCs w:val="24"/>
        </w:rPr>
      </w:pPr>
      <w:r w:rsidRPr="00D31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E6" w:rsidRDefault="00244AE6" w:rsidP="006A7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A5" w:rsidRDefault="00111EA5" w:rsidP="006A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3F">
        <w:rPr>
          <w:rFonts w:ascii="Times New Roman" w:hAnsi="Times New Roman" w:cs="Times New Roman"/>
          <w:b/>
          <w:sz w:val="24"/>
          <w:szCs w:val="24"/>
        </w:rPr>
        <w:t>ΝΕΡΟ</w:t>
      </w:r>
    </w:p>
    <w:p w:rsidR="006A703F" w:rsidRDefault="006A703F" w:rsidP="006A7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Χωρίς φαγητό ο άνθρωπος μπορεί να ζήσει γύρω στους 2 μήνες ,ενώ χωρίς νερό ζει μόνο μερικές ημέρες. Τα 2/3 του βάρους του σώματος μας αποτελούνται από νερό ,το οποίο στο μεγαλύτερο μέρος του βρίσκεται μέσα στα κύτταρα.</w:t>
      </w:r>
    </w:p>
    <w:p w:rsidR="006A703F" w:rsidRPr="006A703F" w:rsidRDefault="006A703F" w:rsidP="006A7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α) </w:t>
      </w:r>
      <w:r w:rsidRPr="006A703F">
        <w:rPr>
          <w:rFonts w:ascii="Times New Roman" w:hAnsi="Times New Roman" w:cs="Times New Roman"/>
          <w:b/>
          <w:sz w:val="24"/>
          <w:szCs w:val="24"/>
        </w:rPr>
        <w:t>Χρησιμότητα του νερού</w:t>
      </w:r>
    </w:p>
    <w:p w:rsidR="00A82BEB" w:rsidRDefault="006A703F" w:rsidP="006A703F">
      <w:pPr>
        <w:jc w:val="both"/>
        <w:rPr>
          <w:rFonts w:ascii="Times New Roman" w:hAnsi="Times New Roman" w:cs="Times New Roman"/>
          <w:sz w:val="24"/>
          <w:szCs w:val="24"/>
        </w:rPr>
      </w:pPr>
      <w:r w:rsidRPr="006A703F">
        <w:rPr>
          <w:rFonts w:ascii="Times New Roman" w:hAnsi="Times New Roman" w:cs="Times New Roman"/>
          <w:sz w:val="24"/>
          <w:szCs w:val="24"/>
        </w:rPr>
        <w:t xml:space="preserve">Η βιολογική σημασία του νερού είναι σπουδαία. Μερικές από τις λειτουργίες του στον ανθρώπινο οργανισμό είναι: </w:t>
      </w:r>
    </w:p>
    <w:p w:rsidR="006A703F" w:rsidRDefault="006A703F" w:rsidP="006A70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Διαλύει και μεταφέρει σχεδόν όλες τις ουσίες στον οργανισμό: είναι πολύ καλός διαλύτης.</w:t>
      </w:r>
    </w:p>
    <w:p w:rsidR="006A703F" w:rsidRDefault="006A703F" w:rsidP="006A70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Απομακρύνει τις άχρηστες ουσίες από τον οργανισμό.</w:t>
      </w:r>
    </w:p>
    <w:p w:rsidR="006050CD" w:rsidRPr="006050CD" w:rsidRDefault="006A703F" w:rsidP="006050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Συμμετέχει σε πολλές βιομηχανικές αντιδράσεις.</w:t>
      </w:r>
      <w:r w:rsidR="006050CD">
        <w:rPr>
          <w:rFonts w:ascii="Times New Roman" w:hAnsi="Times New Roman" w:cs="Times New Roman"/>
          <w:sz w:val="24"/>
          <w:szCs w:val="24"/>
        </w:rPr>
        <w:t xml:space="preserve"> Είναι απαραίτητο για όλες τις λειτουργίες του ανθρώπινου σώματος.</w:t>
      </w:r>
    </w:p>
    <w:p w:rsidR="006050CD" w:rsidRDefault="006050CD" w:rsidP="006A70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Βοηθάει στην πέψη και την απορρόφηση των θρεπτικών συστατικών. </w:t>
      </w:r>
    </w:p>
    <w:p w:rsidR="006A703F" w:rsidRDefault="006050CD" w:rsidP="006A70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Ενυδατώνει τον οργανισμό και σ</w:t>
      </w:r>
      <w:r w:rsidR="006A703F">
        <w:rPr>
          <w:rFonts w:ascii="Times New Roman" w:hAnsi="Times New Roman" w:cs="Times New Roman"/>
          <w:sz w:val="24"/>
          <w:szCs w:val="24"/>
        </w:rPr>
        <w:t xml:space="preserve">υμβάλλει στο να διατηρείται σταθερή </w:t>
      </w:r>
      <w:r w:rsidR="00F2182A">
        <w:rPr>
          <w:rFonts w:ascii="Times New Roman" w:hAnsi="Times New Roman" w:cs="Times New Roman"/>
          <w:sz w:val="24"/>
          <w:szCs w:val="24"/>
        </w:rPr>
        <w:t xml:space="preserve">η </w:t>
      </w:r>
      <w:r w:rsidR="006A703F">
        <w:rPr>
          <w:rFonts w:ascii="Times New Roman" w:hAnsi="Times New Roman" w:cs="Times New Roman"/>
          <w:sz w:val="24"/>
          <w:szCs w:val="24"/>
        </w:rPr>
        <w:t>θερμοκρασία του σώματος γύρω στους 36,5</w:t>
      </w:r>
      <w:r w:rsidR="006A703F" w:rsidRPr="006A703F">
        <w:rPr>
          <w:rFonts w:ascii="Times New Roman" w:hAnsi="Times New Roman" w:cs="Times New Roman"/>
          <w:sz w:val="24"/>
          <w:szCs w:val="24"/>
        </w:rPr>
        <w:t xml:space="preserve"> </w:t>
      </w:r>
      <w:r w:rsidR="006A703F" w:rsidRPr="006A703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6A703F">
        <w:rPr>
          <w:rFonts w:ascii="Times New Roman" w:hAnsi="Times New Roman" w:cs="Times New Roman"/>
          <w:sz w:val="24"/>
          <w:szCs w:val="24"/>
        </w:rPr>
        <w:t xml:space="preserve"> </w:t>
      </w:r>
      <w:r w:rsidR="006A70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703F">
        <w:rPr>
          <w:rFonts w:ascii="Times New Roman" w:hAnsi="Times New Roman" w:cs="Times New Roman"/>
          <w:sz w:val="24"/>
          <w:szCs w:val="24"/>
        </w:rPr>
        <w:t>.</w:t>
      </w:r>
    </w:p>
    <w:p w:rsidR="00F327D2" w:rsidRDefault="00F327D2" w:rsidP="00F32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D2">
        <w:rPr>
          <w:rFonts w:ascii="Times New Roman" w:hAnsi="Times New Roman" w:cs="Times New Roman"/>
          <w:b/>
          <w:sz w:val="24"/>
          <w:szCs w:val="24"/>
        </w:rPr>
        <w:t>β</w:t>
      </w:r>
      <w:r>
        <w:rPr>
          <w:rFonts w:ascii="Times New Roman" w:hAnsi="Times New Roman" w:cs="Times New Roman"/>
          <w:b/>
          <w:sz w:val="24"/>
          <w:szCs w:val="24"/>
        </w:rPr>
        <w:t>)Οι α</w:t>
      </w:r>
      <w:r w:rsidRPr="00F327D2">
        <w:rPr>
          <w:rFonts w:ascii="Times New Roman" w:hAnsi="Times New Roman" w:cs="Times New Roman"/>
          <w:b/>
          <w:sz w:val="24"/>
          <w:szCs w:val="24"/>
        </w:rPr>
        <w:t>νάγκες σε νερό</w:t>
      </w:r>
    </w:p>
    <w:p w:rsidR="00CC6EB7" w:rsidRDefault="00F327D2" w:rsidP="00F327D2">
      <w:pPr>
        <w:jc w:val="both"/>
        <w:rPr>
          <w:rFonts w:ascii="Times New Roman" w:hAnsi="Times New Roman" w:cs="Times New Roman"/>
          <w:sz w:val="24"/>
          <w:szCs w:val="24"/>
        </w:rPr>
      </w:pPr>
      <w:r w:rsidRPr="00F327D2">
        <w:rPr>
          <w:rFonts w:ascii="Times New Roman" w:hAnsi="Times New Roman" w:cs="Times New Roman"/>
          <w:sz w:val="24"/>
          <w:szCs w:val="24"/>
        </w:rPr>
        <w:t xml:space="preserve">Η ποσότητα του νερού που χρειάζεται ένας άνθρωπος καθημερινά εξαρτάται από την </w:t>
      </w:r>
      <w:r w:rsidRPr="00F327D2">
        <w:rPr>
          <w:rFonts w:ascii="Times New Roman" w:hAnsi="Times New Roman" w:cs="Times New Roman"/>
          <w:sz w:val="24"/>
          <w:szCs w:val="24"/>
          <w:u w:val="single"/>
        </w:rPr>
        <w:t>ηλικία, τις καιρικές συνθήκες, τη φυσική δραστηριότητα, τη διατροφή και την κατάσταση της υγείας του.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Οι ανάγκες σε νερό είναι ιδιαίτερα αυξημένες σε περιόδους καύσωνα, πυρετού, εγκαυμάτων και διάρροιας καθώς υπάρχουν μεγαλύτερες απώλειες υγρών.</w:t>
      </w:r>
      <w:r w:rsidR="00CC6EB7">
        <w:rPr>
          <w:rFonts w:ascii="Times New Roman" w:hAnsi="Times New Roman" w:cs="Times New Roman"/>
          <w:sz w:val="24"/>
          <w:szCs w:val="24"/>
        </w:rPr>
        <w:t xml:space="preserve"> Άρα θα πρέπει να φροντίζουμε να πίνουμε περισσότερο νερό για να μην πάθουμε αφυδάτωση.</w:t>
      </w:r>
      <w:r w:rsidR="00453056">
        <w:rPr>
          <w:rFonts w:ascii="Times New Roman" w:hAnsi="Times New Roman" w:cs="Times New Roman"/>
          <w:sz w:val="24"/>
          <w:szCs w:val="24"/>
        </w:rPr>
        <w:t xml:space="preserve"> Όταν διψάμε το σώμα μας έχει αφυδατωθεί </w:t>
      </w:r>
      <w:r w:rsidR="00453056" w:rsidRPr="00B177E6">
        <w:rPr>
          <w:rFonts w:ascii="Times New Roman" w:hAnsi="Times New Roman" w:cs="Times New Roman"/>
          <w:sz w:val="24"/>
          <w:szCs w:val="24"/>
        </w:rPr>
        <w:t>αρά πρέπει να πίνουμε σε τακτά χρονικά διαστήματα.</w:t>
      </w:r>
      <w:r w:rsidR="00B177E6" w:rsidRPr="00B177E6">
        <w:rPr>
          <w:rFonts w:ascii="Times New Roman" w:hAnsi="Times New Roman" w:cs="Times New Roman"/>
          <w:sz w:val="24"/>
          <w:szCs w:val="24"/>
        </w:rPr>
        <w:t xml:space="preserve"> Η αφυδάτωση μπορεί να προκαλέσει κόπωση, ατονία αδυναμία, πονοκέφαλο, ζαλάδα κα</w:t>
      </w:r>
      <w:r w:rsidR="00B177E6">
        <w:rPr>
          <w:rFonts w:ascii="Times New Roman" w:hAnsi="Times New Roman" w:cs="Times New Roman"/>
          <w:sz w:val="24"/>
          <w:szCs w:val="24"/>
        </w:rPr>
        <w:t>ι αυξημένη θερμοκρασία στο σώμα.</w:t>
      </w:r>
    </w:p>
    <w:p w:rsidR="00F327D2" w:rsidRDefault="00F327D2" w:rsidP="00F32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D2">
        <w:rPr>
          <w:rFonts w:ascii="Times New Roman" w:hAnsi="Times New Roman" w:cs="Times New Roman"/>
          <w:b/>
          <w:sz w:val="24"/>
          <w:szCs w:val="24"/>
        </w:rPr>
        <w:t>γ)Τα τρόφιμα που περιέχουν νερό</w:t>
      </w:r>
    </w:p>
    <w:p w:rsidR="002B6EB7" w:rsidRDefault="00F327D2" w:rsidP="00B177E6">
      <w:pPr>
        <w:jc w:val="both"/>
        <w:rPr>
          <w:rFonts w:ascii="Times New Roman" w:hAnsi="Times New Roman" w:cs="Times New Roman"/>
          <w:sz w:val="24"/>
          <w:szCs w:val="24"/>
        </w:rPr>
      </w:pPr>
      <w:r w:rsidRPr="00CC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 νερό περιέχεται σε όλα τα ροφήματα δηλαδή πόσιμο νερό ,χυμούς και σε γάλα αλλά και σε </w:t>
      </w:r>
      <w:r w:rsidR="00CC6EB7" w:rsidRPr="00CC6EB7">
        <w:rPr>
          <w:rFonts w:ascii="Times New Roman" w:hAnsi="Times New Roman" w:cs="Times New Roman"/>
          <w:b/>
          <w:sz w:val="24"/>
          <w:szCs w:val="24"/>
          <w:u w:val="single"/>
        </w:rPr>
        <w:t>στερεά τρόφιμα όπως είναι τα φρούτα και τα λαχανικά.</w:t>
      </w:r>
      <w:r w:rsidR="00CC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6EB7">
        <w:rPr>
          <w:rFonts w:ascii="Times New Roman" w:hAnsi="Times New Roman" w:cs="Times New Roman"/>
          <w:sz w:val="24"/>
          <w:szCs w:val="24"/>
        </w:rPr>
        <w:t xml:space="preserve">Τα αναψυκτικά και οι τυποποιημένοι χυμοί αν και περιέχουν νερό δεν αποτελούν καλές επιλογές ενυδάτωσης καθώς περιέχουν αρκετή ζάχαρη, συντηρητικά και καφεΐνη. </w:t>
      </w:r>
    </w:p>
    <w:p w:rsidR="00B177E6" w:rsidRPr="002B6EB7" w:rsidRDefault="00B177E6" w:rsidP="00B177E6">
      <w:pPr>
        <w:jc w:val="both"/>
        <w:rPr>
          <w:rFonts w:ascii="Times New Roman" w:hAnsi="Times New Roman" w:cs="Times New Roman"/>
          <w:sz w:val="24"/>
          <w:szCs w:val="24"/>
        </w:rPr>
      </w:pPr>
      <w:r w:rsidRPr="003B37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ΆΣΚΗΣΗ</w:t>
      </w:r>
    </w:p>
    <w:p w:rsidR="00161FC3" w:rsidRPr="00FA1135" w:rsidRDefault="002B6EB7" w:rsidP="00B17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</w:t>
      </w:r>
      <w:r w:rsidR="00B177E6" w:rsidRPr="003B370D">
        <w:rPr>
          <w:rFonts w:ascii="Times New Roman" w:hAnsi="Times New Roman" w:cs="Times New Roman"/>
          <w:sz w:val="24"/>
          <w:szCs w:val="24"/>
        </w:rPr>
        <w:t>Να συμπληρώσετε τα παρακάτω κενά με τις σωστές λέξεις που βρίσκονται στην παρένθεση</w:t>
      </w:r>
      <w:r w:rsidR="00B177E6">
        <w:rPr>
          <w:rFonts w:ascii="Times New Roman" w:hAnsi="Times New Roman" w:cs="Times New Roman"/>
          <w:sz w:val="24"/>
          <w:szCs w:val="24"/>
        </w:rPr>
        <w:t xml:space="preserve"> </w:t>
      </w:r>
      <w:r w:rsidR="00B177E6" w:rsidRPr="00FA1135">
        <w:rPr>
          <w:rFonts w:ascii="Times New Roman" w:hAnsi="Times New Roman" w:cs="Times New Roman"/>
          <w:b/>
          <w:sz w:val="24"/>
          <w:szCs w:val="24"/>
        </w:rPr>
        <w:t>(</w:t>
      </w:r>
      <w:r w:rsidR="00FA1135">
        <w:rPr>
          <w:rFonts w:ascii="Times New Roman" w:hAnsi="Times New Roman" w:cs="Times New Roman"/>
          <w:b/>
          <w:sz w:val="24"/>
          <w:szCs w:val="24"/>
        </w:rPr>
        <w:t xml:space="preserve">χυμούς, </w:t>
      </w:r>
      <w:r w:rsidR="00B177E6" w:rsidRPr="00FA1135">
        <w:rPr>
          <w:rFonts w:ascii="Times New Roman" w:hAnsi="Times New Roman" w:cs="Times New Roman"/>
          <w:b/>
          <w:sz w:val="24"/>
          <w:szCs w:val="24"/>
        </w:rPr>
        <w:t>νερό,</w:t>
      </w:r>
      <w:r w:rsidR="00FA1135" w:rsidRPr="00FA1135">
        <w:rPr>
          <w:rFonts w:ascii="Times New Roman" w:hAnsi="Times New Roman" w:cs="Times New Roman"/>
          <w:b/>
          <w:sz w:val="24"/>
          <w:szCs w:val="24"/>
        </w:rPr>
        <w:t xml:space="preserve"> ποτήρι,</w:t>
      </w:r>
      <w:r w:rsidR="00FA1135">
        <w:rPr>
          <w:rFonts w:ascii="Times New Roman" w:hAnsi="Times New Roman" w:cs="Times New Roman"/>
          <w:b/>
          <w:sz w:val="24"/>
          <w:szCs w:val="24"/>
        </w:rPr>
        <w:t xml:space="preserve"> αφυδάτωση, </w:t>
      </w:r>
      <w:r w:rsidR="00B177E6" w:rsidRPr="00FA1135">
        <w:rPr>
          <w:rFonts w:ascii="Times New Roman" w:hAnsi="Times New Roman" w:cs="Times New Roman"/>
          <w:b/>
          <w:sz w:val="24"/>
          <w:szCs w:val="24"/>
        </w:rPr>
        <w:t>φρούτα,</w:t>
      </w:r>
      <w:r w:rsidR="00FA1135" w:rsidRPr="00FA1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E6" w:rsidRPr="00FA1135">
        <w:rPr>
          <w:rFonts w:ascii="Times New Roman" w:hAnsi="Times New Roman" w:cs="Times New Roman"/>
          <w:b/>
          <w:sz w:val="24"/>
          <w:szCs w:val="24"/>
        </w:rPr>
        <w:t>θερμοκρασίας,</w:t>
      </w:r>
      <w:r w:rsidR="00FA1135" w:rsidRPr="00FA1135">
        <w:rPr>
          <w:rFonts w:ascii="Times New Roman" w:hAnsi="Times New Roman" w:cs="Times New Roman"/>
          <w:b/>
          <w:sz w:val="24"/>
          <w:szCs w:val="24"/>
        </w:rPr>
        <w:t xml:space="preserve"> αναψυκτικά, ημέρες).</w:t>
      </w:r>
    </w:p>
    <w:p w:rsidR="002A6AD7" w:rsidRPr="002A6AD7" w:rsidRDefault="00FA1135" w:rsidP="002A6A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35">
        <w:rPr>
          <w:rFonts w:ascii="Times New Roman" w:hAnsi="Times New Roman" w:cs="Times New Roman"/>
          <w:sz w:val="24"/>
          <w:szCs w:val="24"/>
        </w:rPr>
        <w:t xml:space="preserve">Χωρίς φαγητό ο άνθρωπος μπορεί να ζήσει γύρω στους 2 μήνες ,ενώ χωρίς νερό ζει μόνο μερικές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2A6AD7" w:rsidRPr="002A6AD7" w:rsidRDefault="00FA1135" w:rsidP="002A6A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σχολείο θα πρέπει να έχουμε πάντα μαζί μας ένα μπουκάλι με  …………</w:t>
      </w:r>
    </w:p>
    <w:p w:rsidR="002A6AD7" w:rsidRPr="002A6AD7" w:rsidRDefault="00FA1135" w:rsidP="002A6A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……………..… παρότι είναι υγρά και περιέχουν νερό, δεν είναι τόσο ωφέλιμα γιατί περιέχουν πολύ ζάχαρη.</w:t>
      </w:r>
    </w:p>
    <w:p w:rsidR="002A6AD7" w:rsidRPr="002A6AD7" w:rsidRDefault="00FA1135" w:rsidP="002A6A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σκεύος για να πίνουμε νερό λέγεται ………</w:t>
      </w:r>
    </w:p>
    <w:p w:rsidR="002A6AD7" w:rsidRPr="00161FC3" w:rsidRDefault="00FA1135" w:rsidP="00161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λαχανικά και τα …………. περιέχουν πολύ νερό.</w:t>
      </w:r>
    </w:p>
    <w:p w:rsidR="002A6AD7" w:rsidRPr="00161FC3" w:rsidRDefault="00FA1135" w:rsidP="00161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νερό βοηθάει στην ρύθμιση της ………….. του σώματος.</w:t>
      </w:r>
    </w:p>
    <w:p w:rsidR="002A6AD7" w:rsidRPr="00161FC3" w:rsidRDefault="00FA1135" w:rsidP="00161F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Σύμπτωμα της έλλειψης νερού είναι η ………………</w:t>
      </w:r>
    </w:p>
    <w:p w:rsidR="00FA1135" w:rsidRPr="00FA1135" w:rsidRDefault="00FA1135" w:rsidP="00F32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135">
        <w:rPr>
          <w:rFonts w:ascii="Times New Roman" w:hAnsi="Times New Roman" w:cs="Times New Roman"/>
          <w:sz w:val="24"/>
          <w:szCs w:val="24"/>
        </w:rPr>
        <w:t>Το νερό περιέχεται σε όλα τα ροφήματα δηλαδή πόσιμο νερό ,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A1135">
        <w:rPr>
          <w:rFonts w:ascii="Times New Roman" w:hAnsi="Times New Roman" w:cs="Times New Roman"/>
          <w:sz w:val="24"/>
          <w:szCs w:val="24"/>
        </w:rPr>
        <w:t xml:space="preserve"> και σε γάλα.</w:t>
      </w:r>
    </w:p>
    <w:p w:rsidR="00CC6EB7" w:rsidRDefault="002B6EB7" w:rsidP="00F327D2">
      <w:pPr>
        <w:jc w:val="both"/>
        <w:rPr>
          <w:rFonts w:ascii="Times New Roman" w:hAnsi="Times New Roman" w:cs="Times New Roman"/>
          <w:sz w:val="24"/>
          <w:szCs w:val="24"/>
        </w:rPr>
      </w:pPr>
      <w:r w:rsidRPr="002B6EB7">
        <w:rPr>
          <w:rFonts w:ascii="Times New Roman" w:hAnsi="Times New Roman" w:cs="Times New Roman"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Ζωγραφίστε την παρακάτω εικόνα</w:t>
      </w:r>
    </w:p>
    <w:p w:rsidR="002B6EB7" w:rsidRPr="002B6EB7" w:rsidRDefault="005E1E22" w:rsidP="00F3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75" cy="2495550"/>
            <wp:effectExtent l="19050" t="0" r="9525" b="0"/>
            <wp:docPr id="2" name="Εικόνα 1" descr="C:\Users\Γιάννης\Desktop\Ένα-ποτήρι-και-μια-κανάτα_559e2457a5dc7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ιάννης\Desktop\Ένα-ποτήρι-και-μια-κανάτα_559e2457a5dc7-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22" w:rsidRDefault="005E1E22" w:rsidP="00F327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EB7" w:rsidRDefault="002B6EB7" w:rsidP="00F3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Πηγή</w:t>
      </w:r>
      <w:r w:rsidRPr="002B6E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6EB7" w:rsidRDefault="002B6EB7" w:rsidP="002B6E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http://ebooks.edu.gr/ebooks/v/pdf/8547/784/21-0095-03_Oikiaki-Oikonomia_A-B-Gymnasiou_Vivlio-Mathiti/</w:t>
        </w:r>
      </w:hyperlink>
    </w:p>
    <w:p w:rsidR="002B6EB7" w:rsidRDefault="002B6EB7" w:rsidP="002B6E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https://www.xn--kxadfld7dtbug.com/%CE%B6%CF%89%CE%B3%CF%81%CE%B1%CF%86%CE%B9%CE%BA%CE%AE-%CE%93%CE%B9%CE%B1-%CE%BD%CE%B1-%CF%80%CE%B9%CE%B5%CE%AF%CF%84%CE%B5-%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6%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CF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%89%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3%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CF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%81%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1%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CF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%86%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9%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AD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CF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</w:rPr>
          <w:t>%82.</w:t>
        </w:r>
        <w:r w:rsidRPr="00B6072B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2B6EB7" w:rsidRPr="002B6EB7" w:rsidRDefault="002B6EB7" w:rsidP="002B6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B6EB7" w:rsidRPr="002B6EB7" w:rsidSect="00A82B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2D3"/>
    <w:multiLevelType w:val="hybridMultilevel"/>
    <w:tmpl w:val="312EF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4650C"/>
    <w:multiLevelType w:val="hybridMultilevel"/>
    <w:tmpl w:val="E794BD0C"/>
    <w:lvl w:ilvl="0" w:tplc="0F267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30B0"/>
    <w:multiLevelType w:val="hybridMultilevel"/>
    <w:tmpl w:val="F4B2F3C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E4D7B"/>
    <w:multiLevelType w:val="hybridMultilevel"/>
    <w:tmpl w:val="7B143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F5262"/>
    <w:multiLevelType w:val="hybridMultilevel"/>
    <w:tmpl w:val="62140D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E09CF"/>
    <w:multiLevelType w:val="hybridMultilevel"/>
    <w:tmpl w:val="FA529E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1EA5"/>
    <w:rsid w:val="000F595E"/>
    <w:rsid w:val="00111EA5"/>
    <w:rsid w:val="00161FC3"/>
    <w:rsid w:val="00244AE6"/>
    <w:rsid w:val="002A6AD7"/>
    <w:rsid w:val="002B6EB7"/>
    <w:rsid w:val="00453056"/>
    <w:rsid w:val="005E1E22"/>
    <w:rsid w:val="006050CD"/>
    <w:rsid w:val="006A703F"/>
    <w:rsid w:val="00A82BEB"/>
    <w:rsid w:val="00B177E6"/>
    <w:rsid w:val="00CC6EB7"/>
    <w:rsid w:val="00D31286"/>
    <w:rsid w:val="00F2182A"/>
    <w:rsid w:val="00F327D2"/>
    <w:rsid w:val="00FA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3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A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6A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B6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kxadfld7dtbug.com/%CE%B6%CF%89%CE%B3%CF%81%CE%B1%CF%86%CE%B9%CE%BA%CE%AE-%CE%93%CE%B9%CE%B1-%CE%BD%CE%B1-%CF%80%CE%B9%CE%B5%CE%AF%CF%84%CE%B5-%CE%B6%CF%89%CE%B3%CF%81%CE%B1%CF%86%CE%B9%CE%AD%CF%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ebooks/v/pdf/8547/784/21-0095-03_Oikiaki-Oikonomia_A-B-Gymnasiou_Vivlio-Mathiti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Γιάννης</dc:creator>
  <cp:keywords/>
  <dc:description/>
  <cp:lastModifiedBy>Γιάννης</cp:lastModifiedBy>
  <cp:revision>28</cp:revision>
  <dcterms:created xsi:type="dcterms:W3CDTF">2020-09-26T11:01:00Z</dcterms:created>
  <dcterms:modified xsi:type="dcterms:W3CDTF">2020-12-12T07:32:00Z</dcterms:modified>
</cp:coreProperties>
</file>