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ΚΟΙΝΩΝΙΚΗ ΚΑΙ ΕΠΑΓΓΕΛΜΑΤΙΚΗ ΑΓΩΓΗ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ΜΑΡΓΑΡΙΤΑ ΣΟΥΛΤΑΝΗ </w:t>
      </w:r>
      <w:r>
        <w:rPr>
          <w:b w:val="1"/>
          <w:bCs w:val="1"/>
          <w:sz w:val="26"/>
          <w:szCs w:val="26"/>
          <w:rtl w:val="0"/>
        </w:rPr>
        <w:t>(</w:t>
      </w:r>
      <w:r>
        <w:rPr>
          <w:b w:val="1"/>
          <w:bCs w:val="1"/>
          <w:sz w:val="26"/>
          <w:szCs w:val="26"/>
          <w:rtl w:val="0"/>
        </w:rPr>
        <w:t>ΠΕ</w:t>
      </w:r>
      <w:r>
        <w:rPr>
          <w:b w:val="1"/>
          <w:bCs w:val="1"/>
          <w:sz w:val="26"/>
          <w:szCs w:val="26"/>
          <w:rtl w:val="0"/>
        </w:rPr>
        <w:t xml:space="preserve">78- </w:t>
      </w:r>
      <w:r>
        <w:rPr>
          <w:b w:val="1"/>
          <w:bCs w:val="1"/>
          <w:sz w:val="26"/>
          <w:szCs w:val="26"/>
          <w:rtl w:val="0"/>
        </w:rPr>
        <w:t>ΚΟΙΝΩΝΙΚΩΝ ΕΠΙΣΤΗΜΩΝ</w:t>
      </w:r>
      <w:r>
        <w:rPr>
          <w:b w:val="1"/>
          <w:bCs w:val="1"/>
          <w:sz w:val="26"/>
          <w:szCs w:val="26"/>
          <w:rtl w:val="0"/>
        </w:rPr>
        <w:t>)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Η ΕΠΟΧΗ ΤΟΥ ΧΕΙΜΩΝΑ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(</w:t>
      </w:r>
      <w:r>
        <w:rPr>
          <w:b w:val="1"/>
          <w:bCs w:val="1"/>
          <w:sz w:val="26"/>
          <w:szCs w:val="26"/>
          <w:rtl w:val="0"/>
        </w:rPr>
        <w:t>ΜΗΝΕΣ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ΓΙΟΡΤΕΣ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ΚΑΙΡΟΣ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ΕΝΔΥΜΑΣΙΑ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ΔΙΑΤΡΟΦΗ</w:t>
      </w:r>
      <w:r>
        <w:rPr>
          <w:b w:val="1"/>
          <w:bCs w:val="1"/>
          <w:sz w:val="26"/>
          <w:szCs w:val="26"/>
          <w:rtl w:val="0"/>
        </w:rPr>
        <w:t>)</w:t>
      </w:r>
      <w:r>
        <w:rPr>
          <w:b w:val="1"/>
          <w:bCs w:val="1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1458721</wp:posOffset>
            </wp:positionH>
            <wp:positionV relativeFrom="line">
              <wp:posOffset>203200</wp:posOffset>
            </wp:positionV>
            <wp:extent cx="3189915" cy="270919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χειμώνας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915" cy="2709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Η εποχή του χειμώνα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Ο χρόνος έχει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εποχές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Χειμώνας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άνοιξη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καλοκαίρι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φθινόπωρο</w:t>
      </w:r>
      <w:r>
        <w:rPr>
          <w:sz w:val="28"/>
          <w:szCs w:val="28"/>
          <w:rtl w:val="0"/>
        </w:rPr>
        <w:t xml:space="preserve">). </w:t>
      </w:r>
      <w:r>
        <w:rPr>
          <w:sz w:val="28"/>
          <w:szCs w:val="28"/>
          <w:rtl w:val="0"/>
        </w:rPr>
        <w:t>Η πιο κρύα εποχή του χρόνου είναι ο χειμώνας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Ο χειμώνας έχει τρεις </w:t>
      </w:r>
      <w:r>
        <w:rPr>
          <w:sz w:val="28"/>
          <w:szCs w:val="28"/>
          <w:rtl w:val="0"/>
        </w:rPr>
        <w:t xml:space="preserve">(3) </w:t>
      </w:r>
      <w:r>
        <w:rPr>
          <w:sz w:val="28"/>
          <w:szCs w:val="28"/>
          <w:rtl w:val="0"/>
        </w:rPr>
        <w:t>μήνες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τον </w:t>
      </w:r>
      <w:r>
        <w:rPr>
          <w:b w:val="1"/>
          <w:bCs w:val="1"/>
          <w:sz w:val="28"/>
          <w:szCs w:val="28"/>
          <w:rtl w:val="0"/>
        </w:rPr>
        <w:t>Δεκέμβριο</w:t>
      </w:r>
      <w:r>
        <w:rPr>
          <w:sz w:val="28"/>
          <w:szCs w:val="28"/>
          <w:rtl w:val="0"/>
        </w:rPr>
        <w:t xml:space="preserve"> (12</w:t>
      </w:r>
      <w:r>
        <w:rPr>
          <w:sz w:val="28"/>
          <w:szCs w:val="28"/>
          <w:rtl w:val="0"/>
        </w:rPr>
        <w:t>ος μήνας</w:t>
      </w:r>
      <w:r>
        <w:rPr>
          <w:sz w:val="28"/>
          <w:szCs w:val="28"/>
          <w:rtl w:val="0"/>
        </w:rPr>
        <w:t xml:space="preserve">), 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τον </w:t>
      </w:r>
      <w:r>
        <w:rPr>
          <w:b w:val="1"/>
          <w:bCs w:val="1"/>
          <w:sz w:val="28"/>
          <w:szCs w:val="28"/>
          <w:rtl w:val="0"/>
        </w:rPr>
        <w:t>Ιανουάριο</w:t>
      </w:r>
      <w:r>
        <w:rPr>
          <w:sz w:val="28"/>
          <w:szCs w:val="28"/>
          <w:rtl w:val="0"/>
        </w:rPr>
        <w:t xml:space="preserve"> (1</w:t>
      </w:r>
      <w:r>
        <w:rPr>
          <w:sz w:val="28"/>
          <w:szCs w:val="28"/>
          <w:rtl w:val="0"/>
        </w:rPr>
        <w:t>ος μήνας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</w:rPr>
        <w:t xml:space="preserve">και 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το </w:t>
      </w:r>
      <w:r>
        <w:rPr>
          <w:b w:val="1"/>
          <w:bCs w:val="1"/>
          <w:sz w:val="28"/>
          <w:szCs w:val="28"/>
          <w:rtl w:val="0"/>
        </w:rPr>
        <w:t>Φεβρουάριο</w:t>
      </w:r>
      <w:r>
        <w:rPr>
          <w:sz w:val="28"/>
          <w:szCs w:val="28"/>
          <w:rtl w:val="0"/>
        </w:rPr>
        <w:t xml:space="preserve"> (2</w:t>
      </w:r>
      <w:r>
        <w:rPr>
          <w:sz w:val="28"/>
          <w:szCs w:val="28"/>
          <w:rtl w:val="0"/>
        </w:rPr>
        <w:t>ος μήνας</w:t>
      </w:r>
      <w:r>
        <w:rPr>
          <w:sz w:val="28"/>
          <w:szCs w:val="28"/>
          <w:rtl w:val="0"/>
        </w:rPr>
        <w:t xml:space="preserve">). 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Οι τρεις αυτοί μήνες είναι γεμάτοι </w:t>
      </w:r>
      <w:r>
        <w:rPr>
          <w:b w:val="1"/>
          <w:bCs w:val="1"/>
          <w:sz w:val="28"/>
          <w:szCs w:val="28"/>
          <w:rtl w:val="0"/>
        </w:rPr>
        <w:t>γιορτές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Οι σημαντικότερες ανά μήνα είναι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Δεκέμβριος </w:t>
      </w:r>
      <w:r>
        <w:rPr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Χριστούγεννα</w:t>
      </w:r>
      <w:r>
        <w:rPr>
          <w:sz w:val="28"/>
          <w:szCs w:val="28"/>
          <w:rtl w:val="0"/>
        </w:rPr>
        <w:t xml:space="preserve"> στις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</w:rPr>
        <w:t>Δεκεμβρίου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Γιορτάζουμε τη γέννηση του Χριστού</w:t>
      </w:r>
      <w:r>
        <w:rPr>
          <w:sz w:val="28"/>
          <w:szCs w:val="28"/>
          <w:rtl w:val="0"/>
        </w:rPr>
        <w:t>.)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Ιανουάριος </w:t>
      </w:r>
      <w:r>
        <w:rPr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Πρωτοχρονιά</w:t>
      </w:r>
      <w:r>
        <w:rPr>
          <w:sz w:val="28"/>
          <w:szCs w:val="28"/>
          <w:rtl w:val="0"/>
        </w:rPr>
        <w:t xml:space="preserve"> στη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Ιανουαρίου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Γιορτάζουμε την πρώτη μέρα του χρόνου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Ο Άγιος Βασίλης γιορτάζει και μοιράζουμε δώρα</w:t>
      </w:r>
      <w:r>
        <w:rPr>
          <w:sz w:val="28"/>
          <w:szCs w:val="28"/>
          <w:rtl w:val="0"/>
        </w:rPr>
        <w:t>.)</w:t>
      </w:r>
    </w:p>
    <w:p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Φεβρουάριος </w:t>
      </w:r>
      <w:r>
        <w:rPr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Απόκριες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Οι άνθρωποι ντύνονται μασκαράδες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χορεύουν και γλεντούν</w:t>
      </w:r>
      <w:r>
        <w:rPr>
          <w:sz w:val="28"/>
          <w:szCs w:val="28"/>
          <w:rtl w:val="0"/>
        </w:rPr>
        <w:t>.)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1148678</wp:posOffset>
            </wp:positionH>
            <wp:positionV relativeFrom="line">
              <wp:posOffset>203200</wp:posOffset>
            </wp:positionV>
            <wp:extent cx="3810000" cy="21336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χειμώνας 6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numPr>
          <w:ilvl w:val="0"/>
          <w:numId w:val="5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Καιρός τον χειμώνα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Ο καιρός τον χειμώνα χειροτερεύει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Η θερμοκρασία πέφτει και πολλές φορές βλέπουμε το θερμόμετρο να φτάνει κοντά στο μηδέν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Ο ουρανός είναι συχνά συννεφιασμένος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μπορεί να βρέχει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να φυσάει δυνατά ο άνεμος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να ρίχνει χαλάζι ή ακόμα και να χιονίζει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Στη θάλασσα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κύματα ανεβαίνουν ψηλά λόγω των ανέμων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Χρειάζεται προσοχή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μια ομπρέλα πάντα στην τσάντα μας και ζεστά ρούχα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1274587</wp:posOffset>
            </wp:positionH>
            <wp:positionV relativeFrom="line">
              <wp:posOffset>203199</wp:posOffset>
            </wp:positionV>
            <wp:extent cx="3558183" cy="22449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χειμώνας 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183" cy="2244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numPr>
          <w:ilvl w:val="0"/>
          <w:numId w:val="5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Ρούχα του χειμώνα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Το χειμώνα κάνει πολύ κρύο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Άρα εμείς χρειαζόμαστε ρούχα που θα μας ζεσταίνουν</w:t>
      </w:r>
      <w:r>
        <w:rPr>
          <w:sz w:val="28"/>
          <w:szCs w:val="28"/>
          <w:rtl w:val="0"/>
        </w:rPr>
        <w:t xml:space="preserve">. 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Στο σώμα μας φοράμε χοντρές μπλούζες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μακρυμάνικες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παντελόνια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πλεκτά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ζακέτες και μπουφάν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Στο κεφάλι μας σκούφο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Στο λαιμό μας κασκόλ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Στα χέρια μας γάντια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Στα πόδια μας ζεστές κάλτσες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παπούτσια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μπότες και αν βρέχει μπορούμε να φορέσουμε γαλότσες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Καλό είναι αν βρέχει να έχουμε μαζί μας αδιάβροχο ή μια ομπρέλα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1553174</wp:posOffset>
            </wp:positionH>
            <wp:positionV relativeFrom="line">
              <wp:posOffset>205763</wp:posOffset>
            </wp:positionV>
            <wp:extent cx="2569221" cy="197001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χειμώνας 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21" cy="197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numPr>
          <w:ilvl w:val="0"/>
          <w:numId w:val="5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Διατροφή το χειμώνα 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Τις κρύες μέρες του χειμώνα πρέπει να τρώμε φαγητά που θα μας δίνουν ενέργεια και θα μας ζεσταίνουν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Σούπες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όπως κοτόσουπα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ψαρόσουπα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κρεατόσουπα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γιουβαρλάκια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Όσπρια όπως φακές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φασόλια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γίγαντες κ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α</w:t>
      </w:r>
      <w:r>
        <w:rPr>
          <w:sz w:val="28"/>
          <w:szCs w:val="28"/>
          <w:rtl w:val="0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Κρέας και ψάρια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Φρούτα και λαχανικά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Ζεστά ροφήματα όπως ζεστό γάλα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ζεστή σοκολάτα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τσάι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χαμομήλι και πολύ νερό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βοηθούν με τον καλύτερο τρόπο να δυναμώσουμε τον οργανισμό μας και να μην κρυώσουμε μέσα στο χειμώνα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892345</wp:posOffset>
            </wp:positionH>
            <wp:positionV relativeFrom="line">
              <wp:posOffset>203200</wp:posOffset>
            </wp:positionV>
            <wp:extent cx="4322666" cy="2861605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χειμώνας 5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666" cy="2861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5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Ασκήσεις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Ώρα για σκέψη …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7"/>
        </w:numPr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Σε ποιο μήνα βρισκόμαστε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>Γράψε αναλυτικά τη σημερινή ημερομηνία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>Ποιος μήνας ακολουθεί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4. </w:t>
      </w:r>
      <w:r>
        <w:rPr>
          <w:b w:val="1"/>
          <w:bCs w:val="1"/>
          <w:sz w:val="28"/>
          <w:szCs w:val="28"/>
          <w:rtl w:val="0"/>
        </w:rPr>
        <w:t>Ποια είναι η πιο κρύα εποχή του χρόνου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 </w:t>
      </w:r>
      <w:r>
        <w:rPr>
          <w:b w:val="1"/>
          <w:bCs w:val="1"/>
          <w:sz w:val="28"/>
          <w:szCs w:val="28"/>
          <w:rtl w:val="0"/>
        </w:rPr>
        <w:t>Ποιους μήνες έχει ο χειμώνας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6. </w:t>
      </w:r>
      <w:r>
        <w:rPr>
          <w:b w:val="1"/>
          <w:bCs w:val="1"/>
          <w:sz w:val="28"/>
          <w:szCs w:val="28"/>
          <w:rtl w:val="0"/>
        </w:rPr>
        <w:t>Ποιες γιορτές υπάρχουν μέσα στο χειμώνα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7. </w:t>
      </w:r>
      <w:r>
        <w:rPr>
          <w:b w:val="1"/>
          <w:bCs w:val="1"/>
          <w:sz w:val="28"/>
          <w:szCs w:val="28"/>
          <w:rtl w:val="0"/>
        </w:rPr>
        <w:t>Τι καιρό κάνει το χειμώνα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8. </w:t>
      </w:r>
      <w:r>
        <w:rPr>
          <w:b w:val="1"/>
          <w:bCs w:val="1"/>
          <w:sz w:val="28"/>
          <w:szCs w:val="28"/>
          <w:rtl w:val="0"/>
        </w:rPr>
        <w:t>Τι πρέπει να φοράμε τις κρύες μέρες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9. </w:t>
      </w:r>
      <w:r>
        <w:rPr>
          <w:b w:val="1"/>
          <w:bCs w:val="1"/>
          <w:sz w:val="28"/>
          <w:szCs w:val="28"/>
          <w:rtl w:val="0"/>
        </w:rPr>
        <w:t>Τι είναι καλό να τρώμε το χειμώνα</w:t>
      </w:r>
      <w:r>
        <w:rPr>
          <w:b w:val="1"/>
          <w:bCs w:val="1"/>
          <w:sz w:val="28"/>
          <w:szCs w:val="28"/>
          <w:rtl w:val="0"/>
        </w:rPr>
        <w:t>;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10. </w:t>
      </w:r>
      <w:r>
        <w:rPr>
          <w:b w:val="1"/>
          <w:bCs w:val="1"/>
          <w:sz w:val="28"/>
          <w:szCs w:val="28"/>
          <w:rtl w:val="0"/>
        </w:rPr>
        <w:t>Γράψε τις ονομασίες των παρακάτω αντικειμένων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361278</wp:posOffset>
            </wp:positionH>
            <wp:positionV relativeFrom="line">
              <wp:posOffset>248920</wp:posOffset>
            </wp:positionV>
            <wp:extent cx="5080000" cy="3594100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χειμώνας 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9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Καλή σας επιτυχία</w:t>
      </w:r>
      <w:r>
        <w:rPr>
          <w:b w:val="1"/>
          <w:bCs w:val="1"/>
          <w:sz w:val="28"/>
          <w:szCs w:val="28"/>
          <w:rtl w:val="0"/>
        </w:rPr>
        <w:t>!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Οι φωτογραφίες προσετέθησαν από αναζήτηση στο διαδίκτυο</w:t>
      </w:r>
      <w:r>
        <w:rPr>
          <w:sz w:val="24"/>
          <w:szCs w:val="24"/>
          <w:rtl w:val="0"/>
        </w:rPr>
        <w:t>)</w:t>
      </w:r>
    </w:p>
    <w:p>
      <w:pPr>
        <w:pStyle w:val="Body"/>
        <w:jc w:val="both"/>
      </w:pPr>
      <w:r>
        <w:rPr>
          <w:sz w:val="24"/>
          <w:szCs w:val="24"/>
        </w:rPr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numbering" w:styleId="Numbered">
    <w:name w:val="Numbered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