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82" w:rsidRDefault="002D0182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ΕΕΕΕΚ ΠΕΙΡΑΙΑ                                                              </w:t>
      </w:r>
    </w:p>
    <w:p w:rsidR="009E2B59" w:rsidRDefault="009E2B59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Ας θυμηθούμε τα γεύματα της ημέρας</w:t>
      </w:r>
    </w:p>
    <w:p w:rsidR="00885B42" w:rsidRPr="00885B42" w:rsidRDefault="00885B42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885B42">
        <w:rPr>
          <w:rFonts w:ascii="Times New Roman" w:hAnsi="Times New Roman" w:cs="Times New Roman"/>
          <w:i/>
          <w:sz w:val="24"/>
          <w:szCs w:val="24"/>
          <w:lang w:val="el-GR"/>
        </w:rPr>
        <w:t>Άσκηση 1</w:t>
      </w:r>
    </w:p>
    <w:p w:rsidR="00C549C4" w:rsidRDefault="009E2B59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Στο παρακάτω σταυρόλεξο προσπάθησε να βρεις τα 5 γεύματα της ημέρας.</w:t>
      </w:r>
    </w:p>
    <w:tbl>
      <w:tblPr>
        <w:tblStyle w:val="a3"/>
        <w:tblW w:w="9368" w:type="dxa"/>
        <w:tblLook w:val="04A0"/>
      </w:tblPr>
      <w:tblGrid>
        <w:gridCol w:w="780"/>
        <w:gridCol w:w="781"/>
        <w:gridCol w:w="781"/>
        <w:gridCol w:w="780"/>
        <w:gridCol w:w="781"/>
        <w:gridCol w:w="781"/>
        <w:gridCol w:w="780"/>
        <w:gridCol w:w="781"/>
        <w:gridCol w:w="781"/>
        <w:gridCol w:w="780"/>
        <w:gridCol w:w="781"/>
        <w:gridCol w:w="781"/>
      </w:tblGrid>
      <w:tr w:rsidR="009E2B59" w:rsidTr="00885B42">
        <w:trPr>
          <w:trHeight w:val="615"/>
        </w:trPr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Ν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Ξ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Λ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Θ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Φ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</w:t>
            </w:r>
          </w:p>
        </w:tc>
      </w:tr>
      <w:tr w:rsidR="009E2B59" w:rsidTr="00885B42">
        <w:trPr>
          <w:trHeight w:val="615"/>
        </w:trPr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Φ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Η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Ξ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Λ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Ω</w:t>
            </w:r>
          </w:p>
        </w:tc>
      </w:tr>
      <w:tr w:rsidR="009E2B59" w:rsidTr="00885B42">
        <w:trPr>
          <w:trHeight w:val="615"/>
        </w:trPr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Ρ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Ν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</w:t>
            </w:r>
          </w:p>
        </w:tc>
        <w:tc>
          <w:tcPr>
            <w:tcW w:w="781" w:type="dxa"/>
            <w:vAlign w:val="center"/>
          </w:tcPr>
          <w:p w:rsidR="009E2B59" w:rsidRPr="00885B42" w:rsidRDefault="00885B42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</w:t>
            </w:r>
          </w:p>
        </w:tc>
        <w:tc>
          <w:tcPr>
            <w:tcW w:w="781" w:type="dxa"/>
            <w:vAlign w:val="center"/>
          </w:tcPr>
          <w:p w:rsidR="009E2B59" w:rsidRPr="00885B42" w:rsidRDefault="00885B42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</w:t>
            </w:r>
          </w:p>
        </w:tc>
        <w:tc>
          <w:tcPr>
            <w:tcW w:w="780" w:type="dxa"/>
            <w:vAlign w:val="center"/>
          </w:tcPr>
          <w:p w:rsidR="009E2B59" w:rsidRPr="00885B42" w:rsidRDefault="00885B42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Φ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Ψ</w:t>
            </w:r>
          </w:p>
        </w:tc>
      </w:tr>
      <w:tr w:rsidR="009E2B59" w:rsidTr="00885B42">
        <w:trPr>
          <w:trHeight w:val="615"/>
        </w:trPr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Χ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Ω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Χ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Ψ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Ω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Ν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Η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Ξ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</w:t>
            </w:r>
          </w:p>
        </w:tc>
      </w:tr>
      <w:tr w:rsidR="009E2B59" w:rsidTr="00885B42">
        <w:trPr>
          <w:trHeight w:val="615"/>
        </w:trPr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Ψ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Ψ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Ρ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</w:t>
            </w:r>
          </w:p>
        </w:tc>
        <w:tc>
          <w:tcPr>
            <w:tcW w:w="781" w:type="dxa"/>
            <w:vAlign w:val="center"/>
          </w:tcPr>
          <w:p w:rsidR="009E2B59" w:rsidRPr="00885B42" w:rsidRDefault="00885B42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Φ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Η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Ω</w:t>
            </w:r>
          </w:p>
        </w:tc>
      </w:tr>
      <w:tr w:rsidR="009E2B59" w:rsidTr="00885B42">
        <w:trPr>
          <w:trHeight w:val="615"/>
        </w:trPr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Φ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Ν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Ω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Λ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Ξ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Λ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</w:t>
            </w:r>
          </w:p>
        </w:tc>
      </w:tr>
      <w:tr w:rsidR="009E2B59" w:rsidTr="00885B42">
        <w:trPr>
          <w:trHeight w:val="615"/>
        </w:trPr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Ρ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Η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Υ</w:t>
            </w:r>
          </w:p>
        </w:tc>
        <w:tc>
          <w:tcPr>
            <w:tcW w:w="781" w:type="dxa"/>
            <w:vAlign w:val="center"/>
          </w:tcPr>
          <w:p w:rsidR="009E2B59" w:rsidRPr="00885B42" w:rsidRDefault="00885B42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</w:t>
            </w:r>
          </w:p>
        </w:tc>
        <w:tc>
          <w:tcPr>
            <w:tcW w:w="781" w:type="dxa"/>
            <w:vAlign w:val="center"/>
          </w:tcPr>
          <w:p w:rsidR="009E2B59" w:rsidRPr="00885B42" w:rsidRDefault="00885B42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Ν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Φ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Φ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</w:t>
            </w:r>
          </w:p>
        </w:tc>
      </w:tr>
      <w:tr w:rsidR="009E2B59" w:rsidTr="00885B42">
        <w:trPr>
          <w:trHeight w:val="615"/>
        </w:trPr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Υ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Ν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</w:t>
            </w:r>
          </w:p>
        </w:tc>
      </w:tr>
      <w:tr w:rsidR="009E2B59" w:rsidTr="00885B42">
        <w:trPr>
          <w:trHeight w:val="615"/>
        </w:trPr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Η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Ρ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</w:p>
        </w:tc>
        <w:tc>
          <w:tcPr>
            <w:tcW w:w="780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Ν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</w:t>
            </w:r>
          </w:p>
        </w:tc>
        <w:tc>
          <w:tcPr>
            <w:tcW w:w="781" w:type="dxa"/>
            <w:vAlign w:val="center"/>
          </w:tcPr>
          <w:p w:rsidR="009E2B59" w:rsidRPr="00885B42" w:rsidRDefault="009E2B59" w:rsidP="0088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885B4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</w:t>
            </w:r>
          </w:p>
        </w:tc>
      </w:tr>
    </w:tbl>
    <w:p w:rsidR="009E2B59" w:rsidRDefault="009E2B59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885B42" w:rsidRDefault="00885B42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885B42">
        <w:rPr>
          <w:rFonts w:ascii="Times New Roman" w:hAnsi="Times New Roman" w:cs="Times New Roman"/>
          <w:i/>
          <w:sz w:val="24"/>
          <w:szCs w:val="24"/>
          <w:lang w:val="el-GR"/>
        </w:rPr>
        <w:t>Άσκηση 2</w:t>
      </w:r>
    </w:p>
    <w:p w:rsidR="00885B42" w:rsidRPr="00885B42" w:rsidRDefault="002D018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Συμπλήρωσε τα κενά με τις λέξεις που είναι μέσα στην παρένθεση (πρωινό,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δεκατιανό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, μεσημεριανό, απογευματινό, βραδινό).</w:t>
      </w:r>
    </w:p>
    <w:p w:rsidR="002D0182" w:rsidRPr="002D0182" w:rsidRDefault="002D0182" w:rsidP="002D01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2D0182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μ</w:t>
      </w:r>
      <w:r w:rsidRPr="002D0182">
        <w:rPr>
          <w:rFonts w:ascii="Times New Roman" w:hAnsi="Times New Roman" w:cs="Times New Roman"/>
          <w:sz w:val="24"/>
          <w:szCs w:val="24"/>
          <w:lang w:val="el-GR"/>
        </w:rPr>
        <w:t>…………………… μου γεύμα ήταν μακαρόνια με κιμά.</w:t>
      </w:r>
    </w:p>
    <w:p w:rsidR="002D0182" w:rsidRPr="002D0182" w:rsidRDefault="002D0182" w:rsidP="002D01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2D0182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π</w:t>
      </w:r>
      <w:r w:rsidRPr="002D0182">
        <w:rPr>
          <w:rFonts w:ascii="Times New Roman" w:hAnsi="Times New Roman" w:cs="Times New Roman"/>
          <w:sz w:val="24"/>
          <w:szCs w:val="24"/>
          <w:lang w:val="el-GR"/>
        </w:rPr>
        <w:t>……………………. μου ήταν γάλα με δημητριακά.</w:t>
      </w:r>
    </w:p>
    <w:p w:rsidR="002D0182" w:rsidRDefault="002D0182" w:rsidP="002D01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2D0182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Pr="002D0182">
        <w:rPr>
          <w:rFonts w:ascii="Times New Roman" w:hAnsi="Times New Roman" w:cs="Times New Roman"/>
          <w:b/>
          <w:sz w:val="24"/>
          <w:szCs w:val="24"/>
          <w:lang w:val="el-GR"/>
        </w:rPr>
        <w:t>δ</w:t>
      </w:r>
      <w:r w:rsidRPr="002D0182">
        <w:rPr>
          <w:rFonts w:ascii="Times New Roman" w:hAnsi="Times New Roman" w:cs="Times New Roman"/>
          <w:sz w:val="24"/>
          <w:szCs w:val="24"/>
          <w:lang w:val="el-GR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D0182">
        <w:rPr>
          <w:rFonts w:ascii="Times New Roman" w:hAnsi="Times New Roman" w:cs="Times New Roman"/>
          <w:sz w:val="24"/>
          <w:szCs w:val="24"/>
          <w:lang w:val="el-GR"/>
        </w:rPr>
        <w:t xml:space="preserve">και το </w:t>
      </w:r>
      <w:r w:rsidRPr="002D0182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Pr="002D0182">
        <w:rPr>
          <w:rFonts w:ascii="Times New Roman" w:hAnsi="Times New Roman" w:cs="Times New Roman"/>
          <w:sz w:val="24"/>
          <w:szCs w:val="24"/>
          <w:lang w:val="el-GR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 μ</w:t>
      </w:r>
      <w:r w:rsidRPr="002D0182">
        <w:rPr>
          <w:rFonts w:ascii="Times New Roman" w:hAnsi="Times New Roman" w:cs="Times New Roman"/>
          <w:sz w:val="24"/>
          <w:szCs w:val="24"/>
          <w:lang w:val="el-GR"/>
        </w:rPr>
        <w:t xml:space="preserve">πορεί να είναι </w:t>
      </w:r>
      <w:r>
        <w:rPr>
          <w:rFonts w:ascii="Times New Roman" w:hAnsi="Times New Roman" w:cs="Times New Roman"/>
          <w:sz w:val="24"/>
          <w:szCs w:val="24"/>
          <w:lang w:val="el-GR"/>
        </w:rPr>
        <w:t>φρούτα.</w:t>
      </w:r>
    </w:p>
    <w:p w:rsidR="002D0182" w:rsidRPr="002D0182" w:rsidRDefault="002D0182" w:rsidP="002D01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Pr="002D0182">
        <w:rPr>
          <w:rFonts w:ascii="Times New Roman" w:hAnsi="Times New Roman" w:cs="Times New Roman"/>
          <w:b/>
          <w:sz w:val="24"/>
          <w:szCs w:val="24"/>
          <w:lang w:val="el-GR"/>
        </w:rPr>
        <w:t>β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…………………. που έφαγα χθες ήταν γιαούρτι με μέλι και καρύδια.</w:t>
      </w:r>
    </w:p>
    <w:p w:rsidR="00885B42" w:rsidRPr="00885B42" w:rsidRDefault="00885B42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885B42">
        <w:rPr>
          <w:rFonts w:ascii="Times New Roman" w:hAnsi="Times New Roman" w:cs="Times New Roman"/>
          <w:i/>
          <w:sz w:val="24"/>
          <w:szCs w:val="24"/>
          <w:lang w:val="el-GR"/>
        </w:rPr>
        <w:t>Άσκηση 3</w:t>
      </w:r>
    </w:p>
    <w:p w:rsidR="00885B42" w:rsidRDefault="00885B42" w:rsidP="00885B4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Γράψε στο τετράδιο σου τα </w:t>
      </w:r>
      <w:r w:rsidR="002D0182">
        <w:rPr>
          <w:rFonts w:ascii="Times New Roman" w:hAnsi="Times New Roman" w:cs="Times New Roman"/>
          <w:sz w:val="24"/>
          <w:szCs w:val="24"/>
          <w:lang w:val="el-GR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l-GR"/>
        </w:rPr>
        <w:t>χθεσινά γεύματα που κατανάλωσες μέσα στην ημέρα.</w:t>
      </w:r>
    </w:p>
    <w:p w:rsidR="002D0182" w:rsidRDefault="002D0182" w:rsidP="00885B42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885B42" w:rsidRPr="00885B42" w:rsidRDefault="00885B42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885B42" w:rsidRPr="00885B42" w:rsidSect="00C65F0D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54" w:rsidRDefault="00940A54" w:rsidP="002C5BF0">
      <w:pPr>
        <w:spacing w:after="0" w:line="240" w:lineRule="auto"/>
      </w:pPr>
      <w:r>
        <w:separator/>
      </w:r>
    </w:p>
  </w:endnote>
  <w:endnote w:type="continuationSeparator" w:id="0">
    <w:p w:rsidR="00940A54" w:rsidRDefault="00940A54" w:rsidP="002C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54" w:rsidRDefault="00940A54" w:rsidP="002C5BF0">
      <w:pPr>
        <w:spacing w:after="0" w:line="240" w:lineRule="auto"/>
      </w:pPr>
      <w:r>
        <w:separator/>
      </w:r>
    </w:p>
  </w:footnote>
  <w:footnote w:type="continuationSeparator" w:id="0">
    <w:p w:rsidR="00940A54" w:rsidRDefault="00940A54" w:rsidP="002C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F0" w:rsidRPr="002C5BF0" w:rsidRDefault="002C5BF0">
    <w:pPr>
      <w:pStyle w:val="a5"/>
      <w:rPr>
        <w:lang w:val="el-GR"/>
      </w:rPr>
    </w:pPr>
    <w:r>
      <w:rPr>
        <w:lang w:val="el-GR"/>
      </w:rPr>
      <w:t>ΒΕΝΕΤΗΣ ΙΩΑΝΝΗΣ ΕΡΓΑΣΤΗΡΙΟ ΜΑΓΕΙΡΙΚΗΣ ΚΑΙ ΖΑΧΑΡΟΠΛΑΣΤΙΚΗΣ ΣΧ.ΕΤΟΣ 2021-2022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3819"/>
    <w:multiLevelType w:val="hybridMultilevel"/>
    <w:tmpl w:val="A14C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4"/>
    <w:rsid w:val="002C5BF0"/>
    <w:rsid w:val="002D0182"/>
    <w:rsid w:val="004953DF"/>
    <w:rsid w:val="00885B42"/>
    <w:rsid w:val="00940A54"/>
    <w:rsid w:val="009E2B59"/>
    <w:rsid w:val="00A02839"/>
    <w:rsid w:val="00A73CEE"/>
    <w:rsid w:val="00C549C4"/>
    <w:rsid w:val="00C6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18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C5B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C5BF0"/>
  </w:style>
  <w:style w:type="paragraph" w:styleId="a6">
    <w:name w:val="footer"/>
    <w:basedOn w:val="a"/>
    <w:link w:val="Char0"/>
    <w:uiPriority w:val="99"/>
    <w:semiHidden/>
    <w:unhideWhenUsed/>
    <w:rsid w:val="002C5B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2C5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3</cp:revision>
  <dcterms:created xsi:type="dcterms:W3CDTF">2022-01-26T19:24:00Z</dcterms:created>
  <dcterms:modified xsi:type="dcterms:W3CDTF">2022-01-26T20:06:00Z</dcterms:modified>
</cp:coreProperties>
</file>